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8F5BB" w14:textId="77777777" w:rsidR="000C4DA9" w:rsidRPr="00C93048" w:rsidRDefault="000C4DA9" w:rsidP="00822B30">
      <w:pPr>
        <w:pStyle w:val="Heading1"/>
        <w:spacing w:before="0"/>
        <w:jc w:val="center"/>
        <w:rPr>
          <w:rFonts w:ascii="Trebuchet MS" w:hAnsi="Trebuchet MS" w:cstheme="minorHAnsi"/>
          <w:color w:val="000000" w:themeColor="text1"/>
          <w:sz w:val="20"/>
          <w:szCs w:val="20"/>
        </w:rPr>
      </w:pPr>
      <w:bookmarkStart w:id="0" w:name="_Toc444863302"/>
    </w:p>
    <w:p w14:paraId="7AF7F3F3" w14:textId="77777777" w:rsidR="000C4DA9" w:rsidRPr="00C93048" w:rsidRDefault="000C4DA9" w:rsidP="00822B30">
      <w:pPr>
        <w:pStyle w:val="Heading1"/>
        <w:spacing w:before="0"/>
        <w:jc w:val="center"/>
        <w:rPr>
          <w:rFonts w:ascii="Trebuchet MS" w:hAnsi="Trebuchet MS" w:cstheme="minorHAnsi"/>
          <w:color w:val="000000" w:themeColor="text1"/>
          <w:sz w:val="20"/>
          <w:szCs w:val="20"/>
        </w:rPr>
      </w:pPr>
    </w:p>
    <w:p w14:paraId="1556BC7F" w14:textId="77777777" w:rsidR="000C4DA9" w:rsidRPr="00C93048" w:rsidRDefault="000C4DA9" w:rsidP="00822B30">
      <w:pPr>
        <w:pStyle w:val="Heading1"/>
        <w:spacing w:before="0"/>
        <w:jc w:val="center"/>
        <w:rPr>
          <w:rFonts w:ascii="Trebuchet MS" w:hAnsi="Trebuchet MS" w:cstheme="minorHAnsi"/>
          <w:color w:val="000000" w:themeColor="text1"/>
          <w:sz w:val="20"/>
          <w:szCs w:val="20"/>
        </w:rPr>
      </w:pPr>
    </w:p>
    <w:p w14:paraId="6CB9D8CF" w14:textId="77777777" w:rsidR="000C4DA9" w:rsidRPr="00C93048" w:rsidRDefault="000C4DA9" w:rsidP="00822B30">
      <w:pPr>
        <w:pStyle w:val="Heading1"/>
        <w:spacing w:before="0"/>
        <w:jc w:val="center"/>
        <w:rPr>
          <w:rFonts w:ascii="Trebuchet MS" w:hAnsi="Trebuchet MS" w:cstheme="minorHAnsi"/>
          <w:color w:val="000000" w:themeColor="text1"/>
          <w:sz w:val="20"/>
          <w:szCs w:val="20"/>
        </w:rPr>
      </w:pPr>
    </w:p>
    <w:p w14:paraId="30BF5C5C" w14:textId="77777777" w:rsidR="000C4DA9" w:rsidRPr="00C93048" w:rsidRDefault="000C4DA9" w:rsidP="00822B30">
      <w:pPr>
        <w:pStyle w:val="Heading1"/>
        <w:spacing w:before="0"/>
        <w:jc w:val="center"/>
        <w:rPr>
          <w:rFonts w:ascii="Trebuchet MS" w:hAnsi="Trebuchet MS" w:cstheme="minorHAnsi"/>
          <w:color w:val="000000" w:themeColor="text1"/>
          <w:sz w:val="20"/>
          <w:szCs w:val="20"/>
        </w:rPr>
      </w:pPr>
    </w:p>
    <w:p w14:paraId="2141C2F9" w14:textId="3BA0FFFC" w:rsidR="008626EB" w:rsidRPr="00C93048" w:rsidRDefault="008626EB" w:rsidP="00822B30">
      <w:pPr>
        <w:pStyle w:val="Heading1"/>
        <w:spacing w:before="0"/>
        <w:jc w:val="center"/>
        <w:rPr>
          <w:rFonts w:ascii="Trebuchet MS" w:hAnsi="Trebuchet MS" w:cstheme="minorHAnsi"/>
          <w:color w:val="000000" w:themeColor="text1"/>
          <w:sz w:val="20"/>
          <w:szCs w:val="20"/>
        </w:rPr>
      </w:pPr>
      <w:bookmarkStart w:id="1" w:name="_Toc17026665"/>
      <w:r w:rsidRPr="00C93048">
        <w:rPr>
          <w:rFonts w:ascii="Trebuchet MS" w:hAnsi="Trebuchet MS" w:cstheme="minorHAnsi"/>
          <w:color w:val="000000" w:themeColor="text1"/>
          <w:sz w:val="20"/>
          <w:szCs w:val="20"/>
        </w:rPr>
        <w:t>Instrucțiune de completare a funcțiilor din cererea de finanțare</w:t>
      </w:r>
      <w:bookmarkEnd w:id="0"/>
      <w:r w:rsidR="000C4DA9" w:rsidRPr="00C93048">
        <w:rPr>
          <w:rFonts w:ascii="Trebuchet MS" w:hAnsi="Trebuchet MS" w:cstheme="minorHAnsi"/>
          <w:color w:val="000000" w:themeColor="text1"/>
          <w:sz w:val="20"/>
          <w:szCs w:val="20"/>
        </w:rPr>
        <w:t xml:space="preserve"> a proiectului major</w:t>
      </w:r>
      <w:bookmarkEnd w:id="1"/>
    </w:p>
    <w:p w14:paraId="1A3E5D44" w14:textId="77777777" w:rsidR="00DB4EBD" w:rsidRPr="00C93048" w:rsidRDefault="00DB4EBD" w:rsidP="00DB4EBD">
      <w:pPr>
        <w:rPr>
          <w:rFonts w:ascii="Trebuchet MS" w:hAnsi="Trebuchet MS" w:cstheme="minorHAnsi"/>
          <w:color w:val="000000" w:themeColor="text1"/>
          <w:sz w:val="20"/>
          <w:szCs w:val="20"/>
        </w:rPr>
      </w:pPr>
    </w:p>
    <w:p w14:paraId="3313418F" w14:textId="68E4271A" w:rsidR="00DB4EBD" w:rsidRPr="00C93048" w:rsidRDefault="00DB4EBD" w:rsidP="00DB4EBD">
      <w:pPr>
        <w:spacing w:before="120" w:after="120" w:line="240" w:lineRule="auto"/>
        <w:ind w:left="284"/>
        <w:jc w:val="both"/>
        <w:rPr>
          <w:rFonts w:ascii="Trebuchet MS" w:eastAsia="Times New Roman" w:hAnsi="Trebuchet MS" w:cstheme="minorHAnsi"/>
          <w:b/>
          <w:bCs/>
          <w:color w:val="000000" w:themeColor="text1"/>
          <w:sz w:val="20"/>
          <w:szCs w:val="20"/>
        </w:rPr>
      </w:pPr>
      <w:r w:rsidRPr="00C93048">
        <w:rPr>
          <w:rFonts w:ascii="Trebuchet MS" w:eastAsia="Times New Roman" w:hAnsi="Trebuchet MS" w:cstheme="minorHAnsi"/>
          <w:color w:val="000000" w:themeColor="text1"/>
          <w:sz w:val="20"/>
          <w:szCs w:val="20"/>
        </w:rPr>
        <w:t xml:space="preserve">Acest document reprezintă un îndrumar pentru completarea în aplicația electronică MySMIS a unei cereri de finanțare pentru apelul de proiecte cu </w:t>
      </w:r>
      <w:r w:rsidR="00C93048">
        <w:rPr>
          <w:rFonts w:ascii="Trebuchet MS" w:eastAsia="Times New Roman" w:hAnsi="Trebuchet MS" w:cstheme="minorHAnsi"/>
          <w:color w:val="000000" w:themeColor="text1"/>
          <w:sz w:val="20"/>
          <w:szCs w:val="20"/>
        </w:rPr>
        <w:t xml:space="preserve">codul </w:t>
      </w:r>
      <w:r w:rsidR="00C93048" w:rsidRPr="00CF2CCB">
        <w:rPr>
          <w:rFonts w:ascii="Trebuchet MS" w:hAnsi="Trebuchet MS" w:cs="Calibri"/>
          <w:sz w:val="20"/>
          <w:szCs w:val="20"/>
        </w:rPr>
        <w:t>POR/105/14/1/Spitale Regionale</w:t>
      </w:r>
      <w:r w:rsidR="00C93048" w:rsidRPr="00C93048">
        <w:rPr>
          <w:rFonts w:ascii="Trebuchet MS" w:eastAsia="Times New Roman" w:hAnsi="Trebuchet MS" w:cstheme="minorHAnsi"/>
          <w:color w:val="000000" w:themeColor="text1"/>
          <w:sz w:val="20"/>
          <w:szCs w:val="20"/>
        </w:rPr>
        <w:t xml:space="preserve"> </w:t>
      </w:r>
      <w:r w:rsidR="00C93048">
        <w:rPr>
          <w:rFonts w:ascii="Trebuchet MS" w:eastAsia="Times New Roman" w:hAnsi="Trebuchet MS" w:cstheme="minorHAnsi"/>
          <w:color w:val="000000" w:themeColor="text1"/>
          <w:sz w:val="20"/>
          <w:szCs w:val="20"/>
        </w:rPr>
        <w:t xml:space="preserve">si </w:t>
      </w:r>
      <w:r w:rsidRPr="00C93048">
        <w:rPr>
          <w:rFonts w:ascii="Trebuchet MS" w:eastAsia="Times New Roman" w:hAnsi="Trebuchet MS" w:cstheme="minorHAnsi"/>
          <w:color w:val="000000" w:themeColor="text1"/>
          <w:sz w:val="20"/>
          <w:szCs w:val="20"/>
        </w:rPr>
        <w:t xml:space="preserve">titlul </w:t>
      </w:r>
      <w:r w:rsidR="00C93048" w:rsidRPr="00CF2CCB">
        <w:rPr>
          <w:rFonts w:ascii="Trebuchet MS" w:hAnsi="Trebuchet MS" w:cs="Calibri"/>
          <w:sz w:val="20"/>
          <w:szCs w:val="20"/>
        </w:rPr>
        <w:t>POR/2019/14/14.1/14.1/1/SPITALE REGIONALE</w:t>
      </w:r>
      <w:r w:rsidRPr="00C93048">
        <w:rPr>
          <w:rFonts w:ascii="Trebuchet MS" w:eastAsia="Times New Roman" w:hAnsi="Trebuchet MS" w:cstheme="minorHAnsi"/>
          <w:color w:val="000000" w:themeColor="text1"/>
          <w:sz w:val="20"/>
          <w:szCs w:val="20"/>
        </w:rPr>
        <w:t>, din cadrul Programului Operațional Regional 2014-2020.</w:t>
      </w:r>
      <w:r w:rsidRPr="00C93048">
        <w:rPr>
          <w:rFonts w:ascii="Trebuchet MS" w:eastAsia="Times New Roman" w:hAnsi="Trebuchet MS" w:cstheme="minorHAnsi"/>
          <w:b/>
          <w:bCs/>
          <w:color w:val="000000" w:themeColor="text1"/>
          <w:sz w:val="20"/>
          <w:szCs w:val="20"/>
        </w:rPr>
        <w:t xml:space="preserve">  </w:t>
      </w:r>
    </w:p>
    <w:p w14:paraId="4F22001E" w14:textId="2455818A" w:rsidR="000C57E9" w:rsidRDefault="00DB4EBD" w:rsidP="00DB4EBD">
      <w:pPr>
        <w:spacing w:before="120" w:after="120" w:line="240" w:lineRule="auto"/>
        <w:ind w:left="284"/>
        <w:jc w:val="both"/>
        <w:rPr>
          <w:rFonts w:ascii="Trebuchet MS" w:eastAsia="Times New Roman" w:hAnsi="Trebuchet MS" w:cstheme="minorHAnsi"/>
          <w:color w:val="000000" w:themeColor="text1"/>
          <w:sz w:val="20"/>
          <w:szCs w:val="20"/>
        </w:rPr>
      </w:pPr>
      <w:r w:rsidRPr="000C57E9">
        <w:rPr>
          <w:rFonts w:ascii="Trebuchet MS" w:eastAsia="Times New Roman" w:hAnsi="Trebuchet MS" w:cstheme="minorHAnsi"/>
          <w:b/>
          <w:bCs/>
          <w:color w:val="000000" w:themeColor="text1"/>
          <w:sz w:val="20"/>
          <w:szCs w:val="20"/>
        </w:rPr>
        <w:t>Aici sunt descrise</w:t>
      </w:r>
      <w:r w:rsidR="000C57E9">
        <w:rPr>
          <w:rFonts w:ascii="Trebuchet MS" w:eastAsia="Times New Roman" w:hAnsi="Trebuchet MS" w:cstheme="minorHAnsi"/>
          <w:b/>
          <w:bCs/>
          <w:color w:val="000000" w:themeColor="text1"/>
          <w:sz w:val="20"/>
          <w:szCs w:val="20"/>
        </w:rPr>
        <w:t xml:space="preserve"> doar </w:t>
      </w:r>
      <w:r w:rsidRPr="000C57E9">
        <w:rPr>
          <w:rFonts w:ascii="Trebuchet MS" w:eastAsia="Times New Roman" w:hAnsi="Trebuchet MS" w:cstheme="minorHAnsi"/>
          <w:b/>
          <w:bCs/>
          <w:color w:val="000000" w:themeColor="text1"/>
          <w:sz w:val="20"/>
          <w:szCs w:val="20"/>
        </w:rPr>
        <w:t>secțiunile cererii de finanțare, aplicabile acestui apel ce trebuie completate în</w:t>
      </w:r>
      <w:r w:rsidR="000C57E9">
        <w:rPr>
          <w:rFonts w:ascii="Trebuchet MS" w:eastAsia="Times New Roman" w:hAnsi="Trebuchet MS" w:cstheme="minorHAnsi"/>
          <w:b/>
          <w:bCs/>
          <w:color w:val="000000" w:themeColor="text1"/>
          <w:sz w:val="20"/>
          <w:szCs w:val="20"/>
        </w:rPr>
        <w:t xml:space="preserve"> mod obligatoriu in</w:t>
      </w:r>
      <w:r w:rsidRPr="000C57E9">
        <w:rPr>
          <w:rFonts w:ascii="Trebuchet MS" w:eastAsia="Times New Roman" w:hAnsi="Trebuchet MS" w:cstheme="minorHAnsi"/>
          <w:b/>
          <w:bCs/>
          <w:color w:val="000000" w:themeColor="text1"/>
          <w:sz w:val="20"/>
          <w:szCs w:val="20"/>
        </w:rPr>
        <w:t xml:space="preserve"> MySMIS</w:t>
      </w:r>
      <w:r w:rsidRPr="00C93048">
        <w:rPr>
          <w:rFonts w:ascii="Trebuchet MS" w:eastAsia="Times New Roman" w:hAnsi="Trebuchet MS" w:cstheme="minorHAnsi"/>
          <w:color w:val="000000" w:themeColor="text1"/>
          <w:sz w:val="20"/>
          <w:szCs w:val="20"/>
        </w:rPr>
        <w:t xml:space="preserve">. </w:t>
      </w:r>
    </w:p>
    <w:p w14:paraId="7513BA4C" w14:textId="256982FB" w:rsidR="000C57E9" w:rsidRPr="000C57E9" w:rsidRDefault="000C57E9" w:rsidP="00DB4EBD">
      <w:pPr>
        <w:spacing w:before="120" w:after="120" w:line="240" w:lineRule="auto"/>
        <w:ind w:left="284"/>
        <w:jc w:val="both"/>
        <w:rPr>
          <w:rFonts w:ascii="Trebuchet MS" w:eastAsia="Times New Roman" w:hAnsi="Trebuchet MS" w:cstheme="minorHAnsi"/>
          <w:b/>
          <w:bCs/>
          <w:color w:val="0070C0"/>
          <w:sz w:val="20"/>
          <w:szCs w:val="20"/>
        </w:rPr>
      </w:pPr>
      <w:r w:rsidRPr="000C57E9">
        <w:rPr>
          <w:rFonts w:ascii="Trebuchet MS" w:eastAsia="Times New Roman" w:hAnsi="Trebuchet MS" w:cstheme="minorHAnsi"/>
          <w:b/>
          <w:bCs/>
          <w:color w:val="0070C0"/>
          <w:sz w:val="20"/>
          <w:szCs w:val="20"/>
        </w:rPr>
        <w:t>Manualul de utilizare MySMIS2014 FRONT OFFICE se regaseste la urmatorul link:</w:t>
      </w:r>
    </w:p>
    <w:p w14:paraId="02DDADE5" w14:textId="77777777" w:rsidR="000C57E9" w:rsidRPr="000C57E9" w:rsidRDefault="00C44C72" w:rsidP="00DB4EBD">
      <w:pPr>
        <w:spacing w:before="120" w:after="120" w:line="240" w:lineRule="auto"/>
        <w:ind w:left="284"/>
        <w:jc w:val="both"/>
        <w:rPr>
          <w:rFonts w:ascii="Trebuchet MS" w:eastAsia="Times New Roman" w:hAnsi="Trebuchet MS" w:cstheme="minorHAnsi"/>
          <w:color w:val="0070C0"/>
          <w:sz w:val="20"/>
          <w:szCs w:val="20"/>
        </w:rPr>
      </w:pPr>
      <w:hyperlink r:id="rId11" w:history="1">
        <w:r w:rsidR="000C57E9" w:rsidRPr="000C57E9">
          <w:rPr>
            <w:rStyle w:val="Hyperlink"/>
            <w:rFonts w:ascii="Trebuchet MS" w:hAnsi="Trebuchet MS"/>
            <w:color w:val="0070C0"/>
          </w:rPr>
          <w:t>http://www.fonduri-ue.ro/mysmis</w:t>
        </w:r>
      </w:hyperlink>
      <w:r w:rsidR="000C57E9" w:rsidRPr="000C57E9">
        <w:rPr>
          <w:rFonts w:ascii="Trebuchet MS" w:eastAsia="Times New Roman" w:hAnsi="Trebuchet MS" w:cstheme="minorHAnsi"/>
          <w:color w:val="0070C0"/>
          <w:sz w:val="20"/>
          <w:szCs w:val="20"/>
        </w:rPr>
        <w:t xml:space="preserve"> </w:t>
      </w:r>
    </w:p>
    <w:p w14:paraId="676CADE3" w14:textId="54546827" w:rsidR="00DB4EBD" w:rsidRPr="00C93048" w:rsidRDefault="00DB4EBD" w:rsidP="00DB4EBD">
      <w:pPr>
        <w:spacing w:before="120" w:after="120" w:line="240" w:lineRule="auto"/>
        <w:ind w:left="284"/>
        <w:jc w:val="both"/>
        <w:rPr>
          <w:rFonts w:ascii="Trebuchet MS" w:eastAsia="Times New Roman" w:hAnsi="Trebuchet MS" w:cstheme="minorHAnsi"/>
          <w:color w:val="000000" w:themeColor="text1"/>
          <w:sz w:val="20"/>
          <w:szCs w:val="20"/>
        </w:rPr>
      </w:pPr>
      <w:r w:rsidRPr="00C93048">
        <w:rPr>
          <w:rFonts w:ascii="Trebuchet MS" w:eastAsia="Times New Roman" w:hAnsi="Trebuchet MS" w:cstheme="minorHAnsi"/>
          <w:color w:val="000000" w:themeColor="text1"/>
          <w:sz w:val="20"/>
          <w:szCs w:val="20"/>
        </w:rPr>
        <w:t>Înainte de a începe completarea cererii de finanțare, citiți cu atenție prevederile</w:t>
      </w:r>
      <w:r w:rsidR="000C57E9">
        <w:rPr>
          <w:rFonts w:ascii="Trebuchet MS" w:eastAsia="Times New Roman" w:hAnsi="Trebuchet MS" w:cstheme="minorHAnsi"/>
          <w:color w:val="000000" w:themeColor="text1"/>
          <w:sz w:val="20"/>
          <w:szCs w:val="20"/>
        </w:rPr>
        <w:t xml:space="preserve"> manualului indicat mai sus,</w:t>
      </w:r>
      <w:r w:rsidRPr="00C93048">
        <w:rPr>
          <w:rFonts w:ascii="Trebuchet MS" w:eastAsia="Times New Roman" w:hAnsi="Trebuchet MS" w:cstheme="minorHAnsi"/>
          <w:color w:val="000000" w:themeColor="text1"/>
          <w:sz w:val="20"/>
          <w:szCs w:val="20"/>
        </w:rPr>
        <w:t xml:space="preserve"> din ghidul specific aferent acestui apel și asigurați-vă că ați înțeles toate condițiile de accesare a finanțării.</w:t>
      </w:r>
    </w:p>
    <w:p w14:paraId="4F57B9C7" w14:textId="3553D741" w:rsidR="00DB4EBD" w:rsidRPr="00C93048" w:rsidRDefault="00DB4EBD" w:rsidP="00DB4EBD">
      <w:pPr>
        <w:spacing w:before="120" w:after="120" w:line="240" w:lineRule="auto"/>
        <w:ind w:left="284"/>
        <w:jc w:val="both"/>
        <w:rPr>
          <w:rFonts w:ascii="Trebuchet MS" w:eastAsia="Times New Roman" w:hAnsi="Trebuchet MS" w:cstheme="minorHAnsi"/>
          <w:color w:val="000000" w:themeColor="text1"/>
          <w:sz w:val="20"/>
          <w:szCs w:val="20"/>
        </w:rPr>
      </w:pPr>
      <w:r w:rsidRPr="00C93048">
        <w:rPr>
          <w:rFonts w:ascii="Trebuchet MS" w:eastAsia="Times New Roman" w:hAnsi="Trebuchet MS" w:cstheme="minorHAnsi"/>
          <w:color w:val="000000" w:themeColor="text1"/>
          <w:sz w:val="20"/>
          <w:szCs w:val="20"/>
        </w:rPr>
        <w:t>Citiţi cu atenţie instrucţiunile, recomandările şi explicaţiile incluse în acest document înainte de completarea cererii de finanțare. Nerespectarea acestora poate conduce la respingerea cererii de finanțare pentru neconformitate administrativă</w:t>
      </w:r>
      <w:r w:rsidR="007C2757" w:rsidRPr="00C93048">
        <w:rPr>
          <w:rFonts w:ascii="Trebuchet MS" w:eastAsia="Times New Roman" w:hAnsi="Trebuchet MS" w:cstheme="minorHAnsi"/>
          <w:color w:val="000000" w:themeColor="text1"/>
          <w:sz w:val="20"/>
          <w:szCs w:val="20"/>
        </w:rPr>
        <w:t xml:space="preserve"> sau</w:t>
      </w:r>
      <w:r w:rsidRPr="00C93048">
        <w:rPr>
          <w:rFonts w:ascii="Trebuchet MS" w:eastAsia="Times New Roman" w:hAnsi="Trebuchet MS" w:cstheme="minorHAnsi"/>
          <w:color w:val="000000" w:themeColor="text1"/>
          <w:sz w:val="20"/>
          <w:szCs w:val="20"/>
        </w:rPr>
        <w:t xml:space="preserve"> neeligibilitate.</w:t>
      </w:r>
    </w:p>
    <w:p w14:paraId="737ED8BD" w14:textId="7BAD6DE7" w:rsidR="00DB4EBD" w:rsidRPr="00C93048" w:rsidRDefault="00DB4EBD" w:rsidP="00DB4EBD">
      <w:pPr>
        <w:spacing w:before="120" w:after="120" w:line="240" w:lineRule="auto"/>
        <w:ind w:left="284"/>
        <w:jc w:val="both"/>
        <w:rPr>
          <w:rFonts w:ascii="Trebuchet MS" w:eastAsia="Times New Roman" w:hAnsi="Trebuchet MS" w:cstheme="minorHAnsi"/>
          <w:color w:val="000000" w:themeColor="text1"/>
          <w:sz w:val="20"/>
          <w:szCs w:val="20"/>
        </w:rPr>
      </w:pPr>
      <w:r w:rsidRPr="00C93048">
        <w:rPr>
          <w:rFonts w:ascii="Trebuchet MS" w:eastAsia="Times New Roman" w:hAnsi="Trebuchet MS" w:cstheme="minorHAnsi"/>
          <w:color w:val="000000" w:themeColor="text1"/>
          <w:sz w:val="20"/>
          <w:szCs w:val="20"/>
        </w:rPr>
        <w:t>Pentru acest apel de proiecte, aplicația MySMIS permite atașarea, la anumite secțiuni, a unor documente la cererea de finanțare, prin încărcarea fișierelor ce conțin aceste documente.</w:t>
      </w:r>
    </w:p>
    <w:p w14:paraId="644DB582" w14:textId="53C97716" w:rsidR="00DB4EBD" w:rsidRPr="00C93048" w:rsidRDefault="00DB4EBD" w:rsidP="00DB4EBD">
      <w:pPr>
        <w:spacing w:before="120" w:after="120" w:line="259" w:lineRule="auto"/>
        <w:ind w:left="284"/>
        <w:jc w:val="both"/>
        <w:rPr>
          <w:rFonts w:ascii="Trebuchet MS" w:eastAsia="Times New Roman" w:hAnsi="Trebuchet MS" w:cstheme="minorHAnsi"/>
          <w:color w:val="000000" w:themeColor="text1"/>
          <w:sz w:val="20"/>
          <w:szCs w:val="20"/>
        </w:rPr>
      </w:pPr>
      <w:r w:rsidRPr="00C93048">
        <w:rPr>
          <w:rFonts w:ascii="Trebuchet MS" w:eastAsia="Times New Roman" w:hAnsi="Trebuchet MS" w:cstheme="minorHAnsi"/>
          <w:color w:val="000000" w:themeColor="text1"/>
          <w:sz w:val="20"/>
          <w:szCs w:val="20"/>
        </w:rPr>
        <w:t xml:space="preserve">Conform prevederilor din ghidul specific, </w:t>
      </w:r>
      <w:r w:rsidRPr="00C93048">
        <w:rPr>
          <w:rFonts w:ascii="Trebuchet MS" w:eastAsia="Times New Roman" w:hAnsi="Trebuchet MS" w:cstheme="minorHAnsi"/>
          <w:b/>
          <w:color w:val="000000" w:themeColor="text1"/>
          <w:sz w:val="20"/>
          <w:szCs w:val="20"/>
        </w:rPr>
        <w:t xml:space="preserve">este obligatorie anexarea documentelor enumerate capitolul </w:t>
      </w:r>
      <w:r w:rsidR="007C2757" w:rsidRPr="00C93048">
        <w:rPr>
          <w:rFonts w:ascii="Trebuchet MS" w:eastAsia="Times New Roman" w:hAnsi="Trebuchet MS" w:cstheme="minorHAnsi"/>
          <w:b/>
          <w:color w:val="000000" w:themeColor="text1"/>
          <w:sz w:val="20"/>
          <w:szCs w:val="20"/>
        </w:rPr>
        <w:t>4</w:t>
      </w:r>
      <w:r w:rsidRPr="00C93048">
        <w:rPr>
          <w:rFonts w:ascii="Trebuchet MS" w:eastAsia="Times New Roman" w:hAnsi="Trebuchet MS" w:cstheme="minorHAnsi"/>
          <w:b/>
          <w:color w:val="000000" w:themeColor="text1"/>
          <w:sz w:val="20"/>
          <w:szCs w:val="20"/>
        </w:rPr>
        <w:t xml:space="preserve"> „</w:t>
      </w:r>
      <w:r w:rsidR="000C57E9">
        <w:rPr>
          <w:rFonts w:ascii="Trebuchet MS" w:eastAsia="Times New Roman" w:hAnsi="Trebuchet MS" w:cstheme="minorHAnsi"/>
          <w:b/>
          <w:color w:val="000000" w:themeColor="text1"/>
          <w:sz w:val="20"/>
          <w:szCs w:val="20"/>
        </w:rPr>
        <w:t xml:space="preserve">Anexe ale cererii de finantare </w:t>
      </w:r>
      <w:r w:rsidRPr="00C93048">
        <w:rPr>
          <w:rFonts w:ascii="Trebuchet MS" w:eastAsia="Times New Roman" w:hAnsi="Trebuchet MS" w:cstheme="minorHAnsi"/>
          <w:b/>
          <w:color w:val="000000" w:themeColor="text1"/>
          <w:sz w:val="20"/>
          <w:szCs w:val="20"/>
        </w:rPr>
        <w:t>” din ghidul specific</w:t>
      </w:r>
      <w:r w:rsidRPr="00C93048">
        <w:rPr>
          <w:rFonts w:ascii="Trebuchet MS" w:eastAsia="Times New Roman" w:hAnsi="Trebuchet MS" w:cstheme="minorHAnsi"/>
          <w:color w:val="000000" w:themeColor="text1"/>
          <w:sz w:val="20"/>
          <w:szCs w:val="20"/>
        </w:rPr>
        <w:t xml:space="preserve">. Toate aceste documente vor fi încărcate în MySMIS, în format PDF, după ce au fost semnate digital. Anexele pot fi încărcate în totalitate la o singură secțiune din cererea de finanțare (spre exemplu, la secțiunea </w:t>
      </w:r>
      <w:r w:rsidRPr="00C93048">
        <w:rPr>
          <w:rFonts w:ascii="Trebuchet MS" w:eastAsia="Times New Roman" w:hAnsi="Trebuchet MS" w:cstheme="minorHAnsi"/>
          <w:i/>
          <w:color w:val="000000" w:themeColor="text1"/>
          <w:sz w:val="20"/>
          <w:szCs w:val="20"/>
        </w:rPr>
        <w:t>Solicitant</w:t>
      </w:r>
      <w:r w:rsidRPr="00C93048">
        <w:rPr>
          <w:rFonts w:ascii="Trebuchet MS" w:eastAsia="Times New Roman" w:hAnsi="Trebuchet MS" w:cstheme="minorHAnsi"/>
          <w:color w:val="000000" w:themeColor="text1"/>
          <w:sz w:val="20"/>
          <w:szCs w:val="20"/>
        </w:rPr>
        <w:t>).</w:t>
      </w:r>
    </w:p>
    <w:p w14:paraId="3BE0D7B2" w14:textId="77777777" w:rsidR="000C57E9" w:rsidRDefault="00DB4EBD" w:rsidP="00DB4EBD">
      <w:pPr>
        <w:spacing w:before="120" w:after="120" w:line="259" w:lineRule="auto"/>
        <w:ind w:left="284"/>
        <w:jc w:val="both"/>
        <w:rPr>
          <w:rFonts w:ascii="Trebuchet MS" w:eastAsia="Times New Roman" w:hAnsi="Trebuchet MS" w:cstheme="minorHAnsi"/>
          <w:color w:val="000000" w:themeColor="text1"/>
          <w:sz w:val="20"/>
          <w:szCs w:val="20"/>
        </w:rPr>
      </w:pPr>
      <w:r w:rsidRPr="00C93048">
        <w:rPr>
          <w:rFonts w:ascii="Trebuchet MS" w:eastAsia="Times New Roman" w:hAnsi="Trebuchet MS" w:cstheme="minorHAnsi"/>
          <w:color w:val="000000" w:themeColor="text1"/>
          <w:sz w:val="20"/>
          <w:szCs w:val="20"/>
        </w:rPr>
        <w:t xml:space="preserve">Pentru unele din anexele obligatorii, ghidul specific conține modele standard (ex. declarația de eligibilitate, declarația de angajament, </w:t>
      </w:r>
      <w:r w:rsidR="007C2757" w:rsidRPr="00C93048">
        <w:rPr>
          <w:rFonts w:ascii="Trebuchet MS" w:eastAsia="Times New Roman" w:hAnsi="Trebuchet MS" w:cstheme="minorHAnsi"/>
          <w:color w:val="000000" w:themeColor="text1"/>
          <w:sz w:val="20"/>
          <w:szCs w:val="20"/>
        </w:rPr>
        <w:t>declaraţia de TVA, etc.</w:t>
      </w:r>
      <w:r w:rsidRPr="00C93048">
        <w:rPr>
          <w:rFonts w:ascii="Trebuchet MS" w:eastAsia="Times New Roman" w:hAnsi="Trebuchet MS" w:cstheme="minorHAnsi"/>
          <w:color w:val="000000" w:themeColor="text1"/>
          <w:sz w:val="20"/>
          <w:szCs w:val="20"/>
        </w:rPr>
        <w:t xml:space="preserve">) – după completare, acestea vor fi salvate în format PDF, semnate digital și încărcate în MySMIS. </w:t>
      </w:r>
    </w:p>
    <w:p w14:paraId="143916D1" w14:textId="34787A04" w:rsidR="00DB4EBD" w:rsidRDefault="00DB4EBD" w:rsidP="00DB4EBD">
      <w:pPr>
        <w:spacing w:before="120" w:after="120" w:line="259" w:lineRule="auto"/>
        <w:ind w:left="284"/>
        <w:jc w:val="both"/>
        <w:rPr>
          <w:rFonts w:ascii="Trebuchet MS" w:eastAsia="Times New Roman" w:hAnsi="Trebuchet MS" w:cstheme="minorHAnsi"/>
          <w:color w:val="000000" w:themeColor="text1"/>
          <w:sz w:val="20"/>
          <w:szCs w:val="20"/>
        </w:rPr>
      </w:pPr>
      <w:r w:rsidRPr="00C93048">
        <w:rPr>
          <w:rFonts w:ascii="Trebuchet MS" w:eastAsia="Times New Roman" w:hAnsi="Trebuchet MS" w:cstheme="minorHAnsi"/>
          <w:color w:val="000000" w:themeColor="text1"/>
          <w:sz w:val="20"/>
          <w:szCs w:val="20"/>
        </w:rPr>
        <w:t>Celelalte documente (ex.</w:t>
      </w:r>
      <w:r w:rsidR="000C57E9">
        <w:rPr>
          <w:rFonts w:ascii="Trebuchet MS" w:eastAsia="Times New Roman" w:hAnsi="Trebuchet MS" w:cstheme="minorHAnsi"/>
          <w:color w:val="000000" w:themeColor="text1"/>
          <w:sz w:val="20"/>
          <w:szCs w:val="20"/>
        </w:rPr>
        <w:t>Ordine de aprobare a documentatiei tehnico economice</w:t>
      </w:r>
      <w:r w:rsidR="007C2757" w:rsidRPr="00C93048">
        <w:rPr>
          <w:rFonts w:ascii="Trebuchet MS" w:eastAsia="Times New Roman" w:hAnsi="Trebuchet MS" w:cstheme="minorHAnsi"/>
          <w:color w:val="000000" w:themeColor="text1"/>
          <w:sz w:val="20"/>
          <w:szCs w:val="20"/>
        </w:rPr>
        <w:t>, studiu de fezabilitate,</w:t>
      </w:r>
      <w:r w:rsidRPr="00C93048">
        <w:rPr>
          <w:rFonts w:ascii="Trebuchet MS" w:eastAsia="Times New Roman" w:hAnsi="Trebuchet MS" w:cstheme="minorHAnsi"/>
          <w:color w:val="000000" w:themeColor="text1"/>
          <w:sz w:val="20"/>
          <w:szCs w:val="20"/>
        </w:rPr>
        <w:t xml:space="preserve"> etc.) vor fi scanate, salvate în format PDF, semnate digital și încărcate în MySMIS, la completarea cererii de finanțare. </w:t>
      </w:r>
    </w:p>
    <w:p w14:paraId="0CEDBE2D" w14:textId="4693E8FF" w:rsidR="000C57E9" w:rsidRPr="000C57E9" w:rsidRDefault="000C57E9" w:rsidP="00DB4EBD">
      <w:pPr>
        <w:spacing w:before="120" w:after="120" w:line="259" w:lineRule="auto"/>
        <w:ind w:left="284"/>
        <w:jc w:val="both"/>
        <w:rPr>
          <w:rFonts w:ascii="Trebuchet MS" w:eastAsia="Times New Roman" w:hAnsi="Trebuchet MS" w:cstheme="minorHAnsi"/>
          <w:b/>
          <w:bCs/>
          <w:color w:val="000000" w:themeColor="text1"/>
          <w:sz w:val="20"/>
          <w:szCs w:val="20"/>
        </w:rPr>
      </w:pPr>
      <w:r w:rsidRPr="000C57E9">
        <w:rPr>
          <w:rFonts w:ascii="Trebuchet MS" w:eastAsia="Times New Roman" w:hAnsi="Trebuchet MS" w:cstheme="minorHAnsi"/>
          <w:b/>
          <w:bCs/>
          <w:color w:val="000000" w:themeColor="text1"/>
          <w:sz w:val="20"/>
          <w:szCs w:val="20"/>
        </w:rPr>
        <w:t xml:space="preserve">Va rugam consulatati prevederile sectiunii 2.3 din cadrul Ghdiulu Specific . </w:t>
      </w:r>
    </w:p>
    <w:p w14:paraId="6D2D1A8D" w14:textId="77777777" w:rsidR="00DB4EBD" w:rsidRPr="00C93048" w:rsidRDefault="00DB4EBD" w:rsidP="00DB4EBD">
      <w:pPr>
        <w:spacing w:before="120" w:after="120" w:line="259" w:lineRule="auto"/>
        <w:ind w:left="284"/>
        <w:jc w:val="both"/>
        <w:rPr>
          <w:rFonts w:ascii="Trebuchet MS" w:eastAsia="Times New Roman" w:hAnsi="Trebuchet MS" w:cstheme="minorHAnsi"/>
          <w:color w:val="000000" w:themeColor="text1"/>
          <w:sz w:val="20"/>
          <w:szCs w:val="20"/>
        </w:rPr>
      </w:pPr>
      <w:r w:rsidRPr="00C93048">
        <w:rPr>
          <w:rFonts w:ascii="Trebuchet MS" w:eastAsia="Times New Roman" w:hAnsi="Trebuchet MS" w:cstheme="minorHAnsi"/>
          <w:color w:val="000000" w:themeColor="text1"/>
          <w:sz w:val="20"/>
          <w:szCs w:val="20"/>
        </w:rPr>
        <w:t>La încărcarea în aplicația MySMIS, denumiți fiecare fișier în mod corespunzător și sugestiv, în câmpul „Fişierul reprezintă”.</w:t>
      </w:r>
    </w:p>
    <w:p w14:paraId="658CB8CA" w14:textId="77777777" w:rsidR="00DB4EBD" w:rsidRPr="00C93048" w:rsidRDefault="00DB4EBD" w:rsidP="00DB4EBD">
      <w:pPr>
        <w:rPr>
          <w:rFonts w:ascii="Trebuchet MS" w:hAnsi="Trebuchet MS" w:cstheme="minorHAnsi"/>
          <w:color w:val="000000" w:themeColor="text1"/>
          <w:sz w:val="20"/>
          <w:szCs w:val="20"/>
        </w:rPr>
      </w:pPr>
    </w:p>
    <w:p w14:paraId="629A1B56" w14:textId="77777777" w:rsidR="00DB4EBD" w:rsidRPr="00C93048" w:rsidRDefault="00DB4EBD" w:rsidP="00DB4EBD">
      <w:pPr>
        <w:rPr>
          <w:rFonts w:ascii="Trebuchet MS" w:hAnsi="Trebuchet MS" w:cstheme="minorHAnsi"/>
          <w:color w:val="000000" w:themeColor="text1"/>
          <w:sz w:val="20"/>
          <w:szCs w:val="20"/>
        </w:rPr>
      </w:pPr>
    </w:p>
    <w:p w14:paraId="4D17990B" w14:textId="77777777" w:rsidR="00DB4EBD" w:rsidRPr="00C93048" w:rsidRDefault="00DB4EBD" w:rsidP="00DB4EBD">
      <w:pPr>
        <w:rPr>
          <w:rFonts w:ascii="Trebuchet MS" w:hAnsi="Trebuchet MS" w:cstheme="minorHAnsi"/>
          <w:color w:val="000000" w:themeColor="text1"/>
          <w:sz w:val="20"/>
          <w:szCs w:val="20"/>
        </w:rPr>
      </w:pPr>
    </w:p>
    <w:sdt>
      <w:sdtPr>
        <w:rPr>
          <w:rFonts w:ascii="Trebuchet MS" w:eastAsiaTheme="minorHAnsi" w:hAnsi="Trebuchet MS" w:cstheme="minorHAnsi"/>
          <w:b w:val="0"/>
          <w:bCs w:val="0"/>
          <w:color w:val="000000" w:themeColor="text1"/>
          <w:sz w:val="20"/>
          <w:szCs w:val="20"/>
          <w:lang w:val="ro-RO" w:eastAsia="en-US"/>
        </w:rPr>
        <w:id w:val="-1406369374"/>
        <w:docPartObj>
          <w:docPartGallery w:val="Table of Contents"/>
          <w:docPartUnique/>
        </w:docPartObj>
      </w:sdtPr>
      <w:sdtEndPr>
        <w:rPr>
          <w:noProof/>
        </w:rPr>
      </w:sdtEndPr>
      <w:sdtContent>
        <w:p w14:paraId="58088B39" w14:textId="60934EA7" w:rsidR="006C6FE8" w:rsidRPr="00C93048" w:rsidRDefault="008626EB">
          <w:pPr>
            <w:pStyle w:val="TOCHeading"/>
            <w:rPr>
              <w:rFonts w:ascii="Trebuchet MS" w:hAnsi="Trebuchet MS" w:cstheme="minorHAnsi"/>
              <w:color w:val="000000" w:themeColor="text1"/>
              <w:sz w:val="20"/>
              <w:szCs w:val="20"/>
              <w:lang w:val="ro-RO"/>
            </w:rPr>
          </w:pPr>
          <w:r w:rsidRPr="00C93048">
            <w:rPr>
              <w:rFonts w:ascii="Trebuchet MS" w:hAnsi="Trebuchet MS" w:cstheme="minorHAnsi"/>
              <w:color w:val="000000" w:themeColor="text1"/>
              <w:sz w:val="20"/>
              <w:szCs w:val="20"/>
              <w:lang w:val="ro-RO"/>
            </w:rPr>
            <w:t>Cuprins:</w:t>
          </w:r>
        </w:p>
        <w:p w14:paraId="3A179758" w14:textId="77777777" w:rsidR="008626EB" w:rsidRPr="00C93048" w:rsidRDefault="008626EB" w:rsidP="0000181A">
          <w:pPr>
            <w:rPr>
              <w:rFonts w:ascii="Trebuchet MS" w:hAnsi="Trebuchet MS" w:cstheme="minorHAnsi"/>
              <w:color w:val="000000" w:themeColor="text1"/>
              <w:sz w:val="20"/>
              <w:szCs w:val="20"/>
            </w:rPr>
          </w:pPr>
        </w:p>
        <w:p w14:paraId="09C8B267" w14:textId="6E78E587" w:rsidR="000507F3" w:rsidRDefault="006C6FE8">
          <w:pPr>
            <w:pStyle w:val="TOC1"/>
            <w:tabs>
              <w:tab w:val="right" w:leader="dot" w:pos="9488"/>
            </w:tabs>
            <w:rPr>
              <w:rFonts w:eastAsiaTheme="minorEastAsia"/>
              <w:noProof/>
              <w:lang w:val="en-US"/>
            </w:rPr>
          </w:pPr>
          <w:r w:rsidRPr="00C93048">
            <w:rPr>
              <w:rFonts w:ascii="Trebuchet MS" w:hAnsi="Trebuchet MS" w:cstheme="minorHAnsi"/>
              <w:color w:val="000000" w:themeColor="text1"/>
              <w:sz w:val="20"/>
              <w:szCs w:val="20"/>
            </w:rPr>
            <w:fldChar w:fldCharType="begin"/>
          </w:r>
          <w:r w:rsidRPr="00C93048">
            <w:rPr>
              <w:rFonts w:ascii="Trebuchet MS" w:hAnsi="Trebuchet MS" w:cstheme="minorHAnsi"/>
              <w:color w:val="000000" w:themeColor="text1"/>
              <w:sz w:val="20"/>
              <w:szCs w:val="20"/>
            </w:rPr>
            <w:instrText xml:space="preserve"> TOC \o "1-3" \h \z \u </w:instrText>
          </w:r>
          <w:r w:rsidRPr="00C93048">
            <w:rPr>
              <w:rFonts w:ascii="Trebuchet MS" w:hAnsi="Trebuchet MS" w:cstheme="minorHAnsi"/>
              <w:color w:val="000000" w:themeColor="text1"/>
              <w:sz w:val="20"/>
              <w:szCs w:val="20"/>
            </w:rPr>
            <w:fldChar w:fldCharType="separate"/>
          </w:r>
          <w:hyperlink w:anchor="_Toc17026665" w:history="1">
            <w:r w:rsidR="000507F3" w:rsidRPr="0003223E">
              <w:rPr>
                <w:rStyle w:val="Hyperlink"/>
                <w:rFonts w:ascii="Trebuchet MS" w:hAnsi="Trebuchet MS" w:cstheme="minorHAnsi"/>
                <w:noProof/>
              </w:rPr>
              <w:t>Instrucțiune de completare a funcțiilor din cererea de finanțare a proiectului major</w:t>
            </w:r>
            <w:r w:rsidR="000507F3">
              <w:rPr>
                <w:noProof/>
                <w:webHidden/>
              </w:rPr>
              <w:tab/>
            </w:r>
            <w:r w:rsidR="000507F3">
              <w:rPr>
                <w:noProof/>
                <w:webHidden/>
              </w:rPr>
              <w:fldChar w:fldCharType="begin"/>
            </w:r>
            <w:r w:rsidR="000507F3">
              <w:rPr>
                <w:noProof/>
                <w:webHidden/>
              </w:rPr>
              <w:instrText xml:space="preserve"> PAGEREF _Toc17026665 \h </w:instrText>
            </w:r>
            <w:r w:rsidR="000507F3">
              <w:rPr>
                <w:noProof/>
                <w:webHidden/>
              </w:rPr>
            </w:r>
            <w:r w:rsidR="000507F3">
              <w:rPr>
                <w:noProof/>
                <w:webHidden/>
              </w:rPr>
              <w:fldChar w:fldCharType="separate"/>
            </w:r>
            <w:r w:rsidR="00A76A3A">
              <w:rPr>
                <w:noProof/>
                <w:webHidden/>
              </w:rPr>
              <w:t>1</w:t>
            </w:r>
            <w:r w:rsidR="000507F3">
              <w:rPr>
                <w:noProof/>
                <w:webHidden/>
              </w:rPr>
              <w:fldChar w:fldCharType="end"/>
            </w:r>
          </w:hyperlink>
        </w:p>
        <w:p w14:paraId="7370D283" w14:textId="0EF5E0FA" w:rsidR="000507F3" w:rsidRDefault="00C44C72">
          <w:pPr>
            <w:pStyle w:val="TOC1"/>
            <w:tabs>
              <w:tab w:val="left" w:pos="440"/>
              <w:tab w:val="right" w:leader="dot" w:pos="9488"/>
            </w:tabs>
            <w:rPr>
              <w:rFonts w:eastAsiaTheme="minorEastAsia"/>
              <w:noProof/>
              <w:lang w:val="en-US"/>
            </w:rPr>
          </w:pPr>
          <w:hyperlink w:anchor="_Toc17026666" w:history="1">
            <w:r w:rsidR="000507F3" w:rsidRPr="0003223E">
              <w:rPr>
                <w:rStyle w:val="Hyperlink"/>
                <w:rFonts w:ascii="Trebuchet MS" w:hAnsi="Trebuchet MS" w:cstheme="minorHAnsi"/>
                <w:b/>
                <w:noProof/>
              </w:rPr>
              <w:t>1.</w:t>
            </w:r>
            <w:r w:rsidR="000507F3">
              <w:rPr>
                <w:rFonts w:eastAsiaTheme="minorEastAsia"/>
                <w:noProof/>
                <w:lang w:val="en-US"/>
              </w:rPr>
              <w:tab/>
            </w:r>
            <w:r w:rsidR="000507F3" w:rsidRPr="0003223E">
              <w:rPr>
                <w:rStyle w:val="Hyperlink"/>
                <w:rFonts w:ascii="Trebuchet MS" w:hAnsi="Trebuchet MS" w:cstheme="minorHAnsi"/>
                <w:b/>
                <w:noProof/>
              </w:rPr>
              <w:t>Solicitant</w:t>
            </w:r>
            <w:r w:rsidR="000507F3">
              <w:rPr>
                <w:noProof/>
                <w:webHidden/>
              </w:rPr>
              <w:tab/>
            </w:r>
            <w:r w:rsidR="000507F3">
              <w:rPr>
                <w:noProof/>
                <w:webHidden/>
              </w:rPr>
              <w:fldChar w:fldCharType="begin"/>
            </w:r>
            <w:r w:rsidR="000507F3">
              <w:rPr>
                <w:noProof/>
                <w:webHidden/>
              </w:rPr>
              <w:instrText xml:space="preserve"> PAGEREF _Toc17026666 \h </w:instrText>
            </w:r>
            <w:r w:rsidR="000507F3">
              <w:rPr>
                <w:noProof/>
                <w:webHidden/>
              </w:rPr>
            </w:r>
            <w:r w:rsidR="000507F3">
              <w:rPr>
                <w:noProof/>
                <w:webHidden/>
              </w:rPr>
              <w:fldChar w:fldCharType="separate"/>
            </w:r>
            <w:r w:rsidR="00A76A3A">
              <w:rPr>
                <w:noProof/>
                <w:webHidden/>
              </w:rPr>
              <w:t>4</w:t>
            </w:r>
            <w:r w:rsidR="000507F3">
              <w:rPr>
                <w:noProof/>
                <w:webHidden/>
              </w:rPr>
              <w:fldChar w:fldCharType="end"/>
            </w:r>
          </w:hyperlink>
        </w:p>
        <w:p w14:paraId="4A48D52A" w14:textId="525C69E7" w:rsidR="000507F3" w:rsidRDefault="00C44C72">
          <w:pPr>
            <w:pStyle w:val="TOC1"/>
            <w:tabs>
              <w:tab w:val="left" w:pos="440"/>
              <w:tab w:val="right" w:leader="dot" w:pos="9488"/>
            </w:tabs>
            <w:rPr>
              <w:rFonts w:eastAsiaTheme="minorEastAsia"/>
              <w:noProof/>
              <w:lang w:val="en-US"/>
            </w:rPr>
          </w:pPr>
          <w:hyperlink w:anchor="_Toc17026667" w:history="1">
            <w:r w:rsidR="000507F3" w:rsidRPr="0003223E">
              <w:rPr>
                <w:rStyle w:val="Hyperlink"/>
                <w:rFonts w:ascii="Trebuchet MS" w:hAnsi="Trebuchet MS" w:cstheme="minorHAnsi"/>
                <w:b/>
                <w:noProof/>
              </w:rPr>
              <w:t>2.</w:t>
            </w:r>
            <w:r w:rsidR="000507F3">
              <w:rPr>
                <w:rFonts w:eastAsiaTheme="minorEastAsia"/>
                <w:noProof/>
                <w:lang w:val="en-US"/>
              </w:rPr>
              <w:tab/>
            </w:r>
            <w:r w:rsidR="000507F3" w:rsidRPr="0003223E">
              <w:rPr>
                <w:rStyle w:val="Hyperlink"/>
                <w:rFonts w:ascii="Trebuchet MS" w:hAnsi="Trebuchet MS" w:cstheme="minorHAnsi"/>
                <w:b/>
                <w:noProof/>
              </w:rPr>
              <w:t>Atribute proiect</w:t>
            </w:r>
            <w:r w:rsidR="000507F3">
              <w:rPr>
                <w:noProof/>
                <w:webHidden/>
              </w:rPr>
              <w:tab/>
            </w:r>
            <w:r w:rsidR="000507F3">
              <w:rPr>
                <w:noProof/>
                <w:webHidden/>
              </w:rPr>
              <w:fldChar w:fldCharType="begin"/>
            </w:r>
            <w:r w:rsidR="000507F3">
              <w:rPr>
                <w:noProof/>
                <w:webHidden/>
              </w:rPr>
              <w:instrText xml:space="preserve"> PAGEREF _Toc17026667 \h </w:instrText>
            </w:r>
            <w:r w:rsidR="000507F3">
              <w:rPr>
                <w:noProof/>
                <w:webHidden/>
              </w:rPr>
            </w:r>
            <w:r w:rsidR="000507F3">
              <w:rPr>
                <w:noProof/>
                <w:webHidden/>
              </w:rPr>
              <w:fldChar w:fldCharType="separate"/>
            </w:r>
            <w:r w:rsidR="00A76A3A">
              <w:rPr>
                <w:noProof/>
                <w:webHidden/>
              </w:rPr>
              <w:t>5</w:t>
            </w:r>
            <w:r w:rsidR="000507F3">
              <w:rPr>
                <w:noProof/>
                <w:webHidden/>
              </w:rPr>
              <w:fldChar w:fldCharType="end"/>
            </w:r>
          </w:hyperlink>
        </w:p>
        <w:p w14:paraId="6726838C" w14:textId="44C631E3" w:rsidR="000507F3" w:rsidRDefault="00C44C72">
          <w:pPr>
            <w:pStyle w:val="TOC1"/>
            <w:tabs>
              <w:tab w:val="left" w:pos="440"/>
              <w:tab w:val="right" w:leader="dot" w:pos="9488"/>
            </w:tabs>
            <w:rPr>
              <w:rFonts w:eastAsiaTheme="minorEastAsia"/>
              <w:noProof/>
              <w:lang w:val="en-US"/>
            </w:rPr>
          </w:pPr>
          <w:hyperlink w:anchor="_Toc17026668" w:history="1">
            <w:r w:rsidR="000507F3" w:rsidRPr="0003223E">
              <w:rPr>
                <w:rStyle w:val="Hyperlink"/>
                <w:rFonts w:ascii="Trebuchet MS" w:hAnsi="Trebuchet MS" w:cstheme="minorHAnsi"/>
                <w:b/>
                <w:noProof/>
              </w:rPr>
              <w:t>3.</w:t>
            </w:r>
            <w:r w:rsidR="000507F3">
              <w:rPr>
                <w:rFonts w:eastAsiaTheme="minorEastAsia"/>
                <w:noProof/>
                <w:lang w:val="en-US"/>
              </w:rPr>
              <w:tab/>
            </w:r>
            <w:r w:rsidR="000507F3" w:rsidRPr="0003223E">
              <w:rPr>
                <w:rStyle w:val="Hyperlink"/>
                <w:rFonts w:ascii="Trebuchet MS" w:hAnsi="Trebuchet MS" w:cstheme="minorHAnsi"/>
                <w:b/>
                <w:noProof/>
              </w:rPr>
              <w:t>Ajutor de stat PM</w:t>
            </w:r>
            <w:r w:rsidR="000507F3">
              <w:rPr>
                <w:noProof/>
                <w:webHidden/>
              </w:rPr>
              <w:tab/>
            </w:r>
            <w:r w:rsidR="000507F3">
              <w:rPr>
                <w:noProof/>
                <w:webHidden/>
              </w:rPr>
              <w:fldChar w:fldCharType="begin"/>
            </w:r>
            <w:r w:rsidR="000507F3">
              <w:rPr>
                <w:noProof/>
                <w:webHidden/>
              </w:rPr>
              <w:instrText xml:space="preserve"> PAGEREF _Toc17026668 \h </w:instrText>
            </w:r>
            <w:r w:rsidR="000507F3">
              <w:rPr>
                <w:noProof/>
                <w:webHidden/>
              </w:rPr>
            </w:r>
            <w:r w:rsidR="000507F3">
              <w:rPr>
                <w:noProof/>
                <w:webHidden/>
              </w:rPr>
              <w:fldChar w:fldCharType="separate"/>
            </w:r>
            <w:r w:rsidR="00A76A3A">
              <w:rPr>
                <w:noProof/>
                <w:webHidden/>
              </w:rPr>
              <w:t>6</w:t>
            </w:r>
            <w:r w:rsidR="000507F3">
              <w:rPr>
                <w:noProof/>
                <w:webHidden/>
              </w:rPr>
              <w:fldChar w:fldCharType="end"/>
            </w:r>
          </w:hyperlink>
        </w:p>
        <w:p w14:paraId="4B918327" w14:textId="50022AD6" w:rsidR="000507F3" w:rsidRDefault="00C44C72">
          <w:pPr>
            <w:pStyle w:val="TOC1"/>
            <w:tabs>
              <w:tab w:val="left" w:pos="440"/>
              <w:tab w:val="right" w:leader="dot" w:pos="9488"/>
            </w:tabs>
            <w:rPr>
              <w:rFonts w:eastAsiaTheme="minorEastAsia"/>
              <w:noProof/>
              <w:lang w:val="en-US"/>
            </w:rPr>
          </w:pPr>
          <w:hyperlink w:anchor="_Toc17026669" w:history="1">
            <w:r w:rsidR="000507F3" w:rsidRPr="0003223E">
              <w:rPr>
                <w:rStyle w:val="Hyperlink"/>
                <w:rFonts w:ascii="Trebuchet MS" w:hAnsi="Trebuchet MS" w:cstheme="minorHAnsi"/>
                <w:b/>
                <w:noProof/>
              </w:rPr>
              <w:t>4.</w:t>
            </w:r>
            <w:r w:rsidR="000507F3">
              <w:rPr>
                <w:rFonts w:eastAsiaTheme="minorEastAsia"/>
                <w:noProof/>
                <w:lang w:val="en-US"/>
              </w:rPr>
              <w:tab/>
            </w:r>
            <w:r w:rsidR="000507F3" w:rsidRPr="0003223E">
              <w:rPr>
                <w:rStyle w:val="Hyperlink"/>
                <w:rFonts w:ascii="Trebuchet MS" w:hAnsi="Trebuchet MS" w:cstheme="minorHAnsi"/>
                <w:b/>
                <w:noProof/>
              </w:rPr>
              <w:t>Responsabil de proiect</w:t>
            </w:r>
            <w:r w:rsidR="000507F3">
              <w:rPr>
                <w:noProof/>
                <w:webHidden/>
              </w:rPr>
              <w:tab/>
            </w:r>
            <w:r w:rsidR="000507F3">
              <w:rPr>
                <w:noProof/>
                <w:webHidden/>
              </w:rPr>
              <w:fldChar w:fldCharType="begin"/>
            </w:r>
            <w:r w:rsidR="000507F3">
              <w:rPr>
                <w:noProof/>
                <w:webHidden/>
              </w:rPr>
              <w:instrText xml:space="preserve"> PAGEREF _Toc17026669 \h </w:instrText>
            </w:r>
            <w:r w:rsidR="000507F3">
              <w:rPr>
                <w:noProof/>
                <w:webHidden/>
              </w:rPr>
            </w:r>
            <w:r w:rsidR="000507F3">
              <w:rPr>
                <w:noProof/>
                <w:webHidden/>
              </w:rPr>
              <w:fldChar w:fldCharType="separate"/>
            </w:r>
            <w:r w:rsidR="00A76A3A">
              <w:rPr>
                <w:noProof/>
                <w:webHidden/>
              </w:rPr>
              <w:t>6</w:t>
            </w:r>
            <w:r w:rsidR="000507F3">
              <w:rPr>
                <w:noProof/>
                <w:webHidden/>
              </w:rPr>
              <w:fldChar w:fldCharType="end"/>
            </w:r>
          </w:hyperlink>
        </w:p>
        <w:p w14:paraId="28613B39" w14:textId="66EBCBB7" w:rsidR="000507F3" w:rsidRDefault="00C44C72">
          <w:pPr>
            <w:pStyle w:val="TOC1"/>
            <w:tabs>
              <w:tab w:val="left" w:pos="440"/>
              <w:tab w:val="right" w:leader="dot" w:pos="9488"/>
            </w:tabs>
            <w:rPr>
              <w:rFonts w:eastAsiaTheme="minorEastAsia"/>
              <w:noProof/>
              <w:lang w:val="en-US"/>
            </w:rPr>
          </w:pPr>
          <w:hyperlink w:anchor="_Toc17026670" w:history="1">
            <w:r w:rsidR="000507F3" w:rsidRPr="0003223E">
              <w:rPr>
                <w:rStyle w:val="Hyperlink"/>
                <w:rFonts w:ascii="Trebuchet MS" w:hAnsi="Trebuchet MS" w:cstheme="minorHAnsi"/>
                <w:b/>
                <w:noProof/>
              </w:rPr>
              <w:t>5.</w:t>
            </w:r>
            <w:r w:rsidR="000507F3">
              <w:rPr>
                <w:rFonts w:eastAsiaTheme="minorEastAsia"/>
                <w:noProof/>
                <w:lang w:val="en-US"/>
              </w:rPr>
              <w:tab/>
            </w:r>
            <w:r w:rsidR="000507F3" w:rsidRPr="0003223E">
              <w:rPr>
                <w:rStyle w:val="Hyperlink"/>
                <w:rFonts w:ascii="Trebuchet MS" w:hAnsi="Trebuchet MS" w:cstheme="minorHAnsi"/>
                <w:b/>
                <w:noProof/>
              </w:rPr>
              <w:t>Persoană de contact</w:t>
            </w:r>
            <w:r w:rsidR="000507F3">
              <w:rPr>
                <w:noProof/>
                <w:webHidden/>
              </w:rPr>
              <w:tab/>
            </w:r>
            <w:r w:rsidR="000507F3">
              <w:rPr>
                <w:noProof/>
                <w:webHidden/>
              </w:rPr>
              <w:fldChar w:fldCharType="begin"/>
            </w:r>
            <w:r w:rsidR="000507F3">
              <w:rPr>
                <w:noProof/>
                <w:webHidden/>
              </w:rPr>
              <w:instrText xml:space="preserve"> PAGEREF _Toc17026670 \h </w:instrText>
            </w:r>
            <w:r w:rsidR="000507F3">
              <w:rPr>
                <w:noProof/>
                <w:webHidden/>
              </w:rPr>
            </w:r>
            <w:r w:rsidR="000507F3">
              <w:rPr>
                <w:noProof/>
                <w:webHidden/>
              </w:rPr>
              <w:fldChar w:fldCharType="separate"/>
            </w:r>
            <w:r w:rsidR="00A76A3A">
              <w:rPr>
                <w:noProof/>
                <w:webHidden/>
              </w:rPr>
              <w:t>6</w:t>
            </w:r>
            <w:r w:rsidR="000507F3">
              <w:rPr>
                <w:noProof/>
                <w:webHidden/>
              </w:rPr>
              <w:fldChar w:fldCharType="end"/>
            </w:r>
          </w:hyperlink>
        </w:p>
        <w:p w14:paraId="3529BB32" w14:textId="4E47D3A1" w:rsidR="000507F3" w:rsidRDefault="00C44C72">
          <w:pPr>
            <w:pStyle w:val="TOC1"/>
            <w:tabs>
              <w:tab w:val="left" w:pos="440"/>
              <w:tab w:val="right" w:leader="dot" w:pos="9488"/>
            </w:tabs>
            <w:rPr>
              <w:rFonts w:eastAsiaTheme="minorEastAsia"/>
              <w:noProof/>
              <w:lang w:val="en-US"/>
            </w:rPr>
          </w:pPr>
          <w:hyperlink w:anchor="_Toc17026671" w:history="1">
            <w:r w:rsidR="000507F3" w:rsidRPr="0003223E">
              <w:rPr>
                <w:rStyle w:val="Hyperlink"/>
                <w:rFonts w:ascii="Trebuchet MS" w:hAnsi="Trebuchet MS" w:cstheme="minorHAnsi"/>
                <w:b/>
                <w:noProof/>
              </w:rPr>
              <w:t>6.</w:t>
            </w:r>
            <w:r w:rsidR="000507F3">
              <w:rPr>
                <w:rFonts w:eastAsiaTheme="minorEastAsia"/>
                <w:noProof/>
                <w:lang w:val="en-US"/>
              </w:rPr>
              <w:tab/>
            </w:r>
            <w:r w:rsidR="000507F3" w:rsidRPr="0003223E">
              <w:rPr>
                <w:rStyle w:val="Hyperlink"/>
                <w:rFonts w:ascii="Trebuchet MS" w:hAnsi="Trebuchet MS" w:cstheme="minorHAnsi"/>
                <w:b/>
                <w:noProof/>
              </w:rPr>
              <w:t>Localizare proiect</w:t>
            </w:r>
            <w:r w:rsidR="000507F3">
              <w:rPr>
                <w:noProof/>
                <w:webHidden/>
              </w:rPr>
              <w:tab/>
            </w:r>
            <w:r w:rsidR="000507F3">
              <w:rPr>
                <w:noProof/>
                <w:webHidden/>
              </w:rPr>
              <w:fldChar w:fldCharType="begin"/>
            </w:r>
            <w:r w:rsidR="000507F3">
              <w:rPr>
                <w:noProof/>
                <w:webHidden/>
              </w:rPr>
              <w:instrText xml:space="preserve"> PAGEREF _Toc17026671 \h </w:instrText>
            </w:r>
            <w:r w:rsidR="000507F3">
              <w:rPr>
                <w:noProof/>
                <w:webHidden/>
              </w:rPr>
            </w:r>
            <w:r w:rsidR="000507F3">
              <w:rPr>
                <w:noProof/>
                <w:webHidden/>
              </w:rPr>
              <w:fldChar w:fldCharType="separate"/>
            </w:r>
            <w:r w:rsidR="00A76A3A">
              <w:rPr>
                <w:noProof/>
                <w:webHidden/>
              </w:rPr>
              <w:t>7</w:t>
            </w:r>
            <w:r w:rsidR="000507F3">
              <w:rPr>
                <w:noProof/>
                <w:webHidden/>
              </w:rPr>
              <w:fldChar w:fldCharType="end"/>
            </w:r>
          </w:hyperlink>
        </w:p>
        <w:p w14:paraId="1CFF3D91" w14:textId="60EC4CDF" w:rsidR="000507F3" w:rsidRDefault="00C44C72">
          <w:pPr>
            <w:pStyle w:val="TOC1"/>
            <w:tabs>
              <w:tab w:val="left" w:pos="440"/>
              <w:tab w:val="right" w:leader="dot" w:pos="9488"/>
            </w:tabs>
            <w:rPr>
              <w:rFonts w:eastAsiaTheme="minorEastAsia"/>
              <w:noProof/>
              <w:lang w:val="en-US"/>
            </w:rPr>
          </w:pPr>
          <w:hyperlink w:anchor="_Toc17026672" w:history="1">
            <w:r w:rsidR="000507F3" w:rsidRPr="0003223E">
              <w:rPr>
                <w:rStyle w:val="Hyperlink"/>
                <w:rFonts w:ascii="Trebuchet MS" w:hAnsi="Trebuchet MS" w:cstheme="minorHAnsi"/>
                <w:b/>
                <w:noProof/>
              </w:rPr>
              <w:t>7.</w:t>
            </w:r>
            <w:r w:rsidR="000507F3">
              <w:rPr>
                <w:rFonts w:eastAsiaTheme="minorEastAsia"/>
                <w:noProof/>
                <w:lang w:val="en-US"/>
              </w:rPr>
              <w:tab/>
            </w:r>
            <w:r w:rsidR="000507F3" w:rsidRPr="0003223E">
              <w:rPr>
                <w:rStyle w:val="Hyperlink"/>
                <w:rFonts w:ascii="Trebuchet MS" w:hAnsi="Trebuchet MS" w:cstheme="minorHAnsi"/>
                <w:b/>
                <w:noProof/>
              </w:rPr>
              <w:t>Obiective proiect</w:t>
            </w:r>
            <w:r w:rsidR="000507F3">
              <w:rPr>
                <w:noProof/>
                <w:webHidden/>
              </w:rPr>
              <w:tab/>
            </w:r>
            <w:r w:rsidR="000507F3">
              <w:rPr>
                <w:noProof/>
                <w:webHidden/>
              </w:rPr>
              <w:fldChar w:fldCharType="begin"/>
            </w:r>
            <w:r w:rsidR="000507F3">
              <w:rPr>
                <w:noProof/>
                <w:webHidden/>
              </w:rPr>
              <w:instrText xml:space="preserve"> PAGEREF _Toc17026672 \h </w:instrText>
            </w:r>
            <w:r w:rsidR="000507F3">
              <w:rPr>
                <w:noProof/>
                <w:webHidden/>
              </w:rPr>
            </w:r>
            <w:r w:rsidR="000507F3">
              <w:rPr>
                <w:noProof/>
                <w:webHidden/>
              </w:rPr>
              <w:fldChar w:fldCharType="separate"/>
            </w:r>
            <w:r w:rsidR="00A76A3A">
              <w:rPr>
                <w:noProof/>
                <w:webHidden/>
              </w:rPr>
              <w:t>7</w:t>
            </w:r>
            <w:r w:rsidR="000507F3">
              <w:rPr>
                <w:noProof/>
                <w:webHidden/>
              </w:rPr>
              <w:fldChar w:fldCharType="end"/>
            </w:r>
          </w:hyperlink>
        </w:p>
        <w:p w14:paraId="06E99356" w14:textId="1F46E85D" w:rsidR="000507F3" w:rsidRDefault="00C44C72">
          <w:pPr>
            <w:pStyle w:val="TOC1"/>
            <w:tabs>
              <w:tab w:val="left" w:pos="440"/>
              <w:tab w:val="right" w:leader="dot" w:pos="9488"/>
            </w:tabs>
            <w:rPr>
              <w:rFonts w:eastAsiaTheme="minorEastAsia"/>
              <w:noProof/>
              <w:lang w:val="en-US"/>
            </w:rPr>
          </w:pPr>
          <w:hyperlink w:anchor="_Toc17026673" w:history="1">
            <w:r w:rsidR="000507F3" w:rsidRPr="0003223E">
              <w:rPr>
                <w:rStyle w:val="Hyperlink"/>
                <w:rFonts w:ascii="Trebuchet MS" w:hAnsi="Trebuchet MS" w:cstheme="minorHAnsi"/>
                <w:b/>
                <w:noProof/>
              </w:rPr>
              <w:t>8.</w:t>
            </w:r>
            <w:r w:rsidR="000507F3">
              <w:rPr>
                <w:rFonts w:eastAsiaTheme="minorEastAsia"/>
                <w:noProof/>
                <w:lang w:val="en-US"/>
              </w:rPr>
              <w:tab/>
            </w:r>
            <w:r w:rsidR="000507F3" w:rsidRPr="0003223E">
              <w:rPr>
                <w:rStyle w:val="Hyperlink"/>
                <w:rFonts w:ascii="Trebuchet MS" w:hAnsi="Trebuchet MS" w:cstheme="minorHAnsi"/>
                <w:b/>
                <w:noProof/>
              </w:rPr>
              <w:t>Rezultate așteptate</w:t>
            </w:r>
            <w:r w:rsidR="000507F3">
              <w:rPr>
                <w:noProof/>
                <w:webHidden/>
              </w:rPr>
              <w:tab/>
            </w:r>
            <w:r w:rsidR="000507F3">
              <w:rPr>
                <w:noProof/>
                <w:webHidden/>
              </w:rPr>
              <w:fldChar w:fldCharType="begin"/>
            </w:r>
            <w:r w:rsidR="000507F3">
              <w:rPr>
                <w:noProof/>
                <w:webHidden/>
              </w:rPr>
              <w:instrText xml:space="preserve"> PAGEREF _Toc17026673 \h </w:instrText>
            </w:r>
            <w:r w:rsidR="000507F3">
              <w:rPr>
                <w:noProof/>
                <w:webHidden/>
              </w:rPr>
            </w:r>
            <w:r w:rsidR="000507F3">
              <w:rPr>
                <w:noProof/>
                <w:webHidden/>
              </w:rPr>
              <w:fldChar w:fldCharType="separate"/>
            </w:r>
            <w:r w:rsidR="00A76A3A">
              <w:rPr>
                <w:noProof/>
                <w:webHidden/>
              </w:rPr>
              <w:t>7</w:t>
            </w:r>
            <w:r w:rsidR="000507F3">
              <w:rPr>
                <w:noProof/>
                <w:webHidden/>
              </w:rPr>
              <w:fldChar w:fldCharType="end"/>
            </w:r>
          </w:hyperlink>
        </w:p>
        <w:p w14:paraId="49C5EB6F" w14:textId="6A12222E" w:rsidR="000507F3" w:rsidRDefault="00C44C72">
          <w:pPr>
            <w:pStyle w:val="TOC1"/>
            <w:tabs>
              <w:tab w:val="left" w:pos="440"/>
              <w:tab w:val="right" w:leader="dot" w:pos="9488"/>
            </w:tabs>
            <w:rPr>
              <w:rFonts w:eastAsiaTheme="minorEastAsia"/>
              <w:noProof/>
              <w:lang w:val="en-US"/>
            </w:rPr>
          </w:pPr>
          <w:hyperlink w:anchor="_Toc17026674" w:history="1">
            <w:r w:rsidR="000507F3" w:rsidRPr="0003223E">
              <w:rPr>
                <w:rStyle w:val="Hyperlink"/>
                <w:rFonts w:ascii="Trebuchet MS" w:hAnsi="Trebuchet MS" w:cstheme="minorHAnsi"/>
                <w:b/>
                <w:noProof/>
              </w:rPr>
              <w:t>9.</w:t>
            </w:r>
            <w:r w:rsidR="000507F3">
              <w:rPr>
                <w:rFonts w:eastAsiaTheme="minorEastAsia"/>
                <w:noProof/>
                <w:lang w:val="en-US"/>
              </w:rPr>
              <w:tab/>
            </w:r>
            <w:r w:rsidR="000507F3" w:rsidRPr="0003223E">
              <w:rPr>
                <w:rStyle w:val="Hyperlink"/>
                <w:rFonts w:ascii="Trebuchet MS" w:hAnsi="Trebuchet MS" w:cstheme="minorHAnsi"/>
                <w:b/>
                <w:noProof/>
              </w:rPr>
              <w:t>Grup țintă</w:t>
            </w:r>
            <w:r w:rsidR="000507F3">
              <w:rPr>
                <w:noProof/>
                <w:webHidden/>
              </w:rPr>
              <w:tab/>
            </w:r>
            <w:r w:rsidR="000507F3">
              <w:rPr>
                <w:noProof/>
                <w:webHidden/>
              </w:rPr>
              <w:fldChar w:fldCharType="begin"/>
            </w:r>
            <w:r w:rsidR="000507F3">
              <w:rPr>
                <w:noProof/>
                <w:webHidden/>
              </w:rPr>
              <w:instrText xml:space="preserve"> PAGEREF _Toc17026674 \h </w:instrText>
            </w:r>
            <w:r w:rsidR="000507F3">
              <w:rPr>
                <w:noProof/>
                <w:webHidden/>
              </w:rPr>
            </w:r>
            <w:r w:rsidR="000507F3">
              <w:rPr>
                <w:noProof/>
                <w:webHidden/>
              </w:rPr>
              <w:fldChar w:fldCharType="separate"/>
            </w:r>
            <w:r w:rsidR="00A76A3A">
              <w:rPr>
                <w:noProof/>
                <w:webHidden/>
              </w:rPr>
              <w:t>7</w:t>
            </w:r>
            <w:r w:rsidR="000507F3">
              <w:rPr>
                <w:noProof/>
                <w:webHidden/>
              </w:rPr>
              <w:fldChar w:fldCharType="end"/>
            </w:r>
          </w:hyperlink>
        </w:p>
        <w:p w14:paraId="48E5ED12" w14:textId="6AF51294" w:rsidR="000507F3" w:rsidRDefault="00C44C72">
          <w:pPr>
            <w:pStyle w:val="TOC1"/>
            <w:tabs>
              <w:tab w:val="left" w:pos="660"/>
              <w:tab w:val="right" w:leader="dot" w:pos="9488"/>
            </w:tabs>
            <w:rPr>
              <w:rFonts w:eastAsiaTheme="minorEastAsia"/>
              <w:noProof/>
              <w:lang w:val="en-US"/>
            </w:rPr>
          </w:pPr>
          <w:hyperlink w:anchor="_Toc17026675" w:history="1">
            <w:r w:rsidR="000507F3" w:rsidRPr="0003223E">
              <w:rPr>
                <w:rStyle w:val="Hyperlink"/>
                <w:rFonts w:ascii="Trebuchet MS" w:hAnsi="Trebuchet MS" w:cstheme="minorHAnsi"/>
                <w:b/>
                <w:noProof/>
              </w:rPr>
              <w:t>10.</w:t>
            </w:r>
            <w:r w:rsidR="000507F3">
              <w:rPr>
                <w:rFonts w:eastAsiaTheme="minorEastAsia"/>
                <w:noProof/>
                <w:lang w:val="en-US"/>
              </w:rPr>
              <w:tab/>
            </w:r>
            <w:r w:rsidR="000507F3" w:rsidRPr="0003223E">
              <w:rPr>
                <w:rStyle w:val="Hyperlink"/>
                <w:rFonts w:ascii="Trebuchet MS" w:hAnsi="Trebuchet MS" w:cstheme="minorHAnsi"/>
                <w:b/>
                <w:noProof/>
              </w:rPr>
              <w:t>Calendarul proiectului major</w:t>
            </w:r>
            <w:r w:rsidR="000507F3">
              <w:rPr>
                <w:noProof/>
                <w:webHidden/>
              </w:rPr>
              <w:tab/>
            </w:r>
            <w:r w:rsidR="000507F3">
              <w:rPr>
                <w:noProof/>
                <w:webHidden/>
              </w:rPr>
              <w:fldChar w:fldCharType="begin"/>
            </w:r>
            <w:r w:rsidR="000507F3">
              <w:rPr>
                <w:noProof/>
                <w:webHidden/>
              </w:rPr>
              <w:instrText xml:space="preserve"> PAGEREF _Toc17026675 \h </w:instrText>
            </w:r>
            <w:r w:rsidR="000507F3">
              <w:rPr>
                <w:noProof/>
                <w:webHidden/>
              </w:rPr>
            </w:r>
            <w:r w:rsidR="000507F3">
              <w:rPr>
                <w:noProof/>
                <w:webHidden/>
              </w:rPr>
              <w:fldChar w:fldCharType="separate"/>
            </w:r>
            <w:r w:rsidR="00A76A3A">
              <w:rPr>
                <w:noProof/>
                <w:webHidden/>
              </w:rPr>
              <w:t>8</w:t>
            </w:r>
            <w:r w:rsidR="000507F3">
              <w:rPr>
                <w:noProof/>
                <w:webHidden/>
              </w:rPr>
              <w:fldChar w:fldCharType="end"/>
            </w:r>
          </w:hyperlink>
        </w:p>
        <w:p w14:paraId="37C4AD06" w14:textId="052BC48E" w:rsidR="000507F3" w:rsidRDefault="00C44C72">
          <w:pPr>
            <w:pStyle w:val="TOC1"/>
            <w:tabs>
              <w:tab w:val="left" w:pos="660"/>
              <w:tab w:val="right" w:leader="dot" w:pos="9488"/>
            </w:tabs>
            <w:rPr>
              <w:rFonts w:eastAsiaTheme="minorEastAsia"/>
              <w:noProof/>
              <w:lang w:val="en-US"/>
            </w:rPr>
          </w:pPr>
          <w:hyperlink w:anchor="_Toc17026676" w:history="1">
            <w:r w:rsidR="000507F3" w:rsidRPr="0003223E">
              <w:rPr>
                <w:rStyle w:val="Hyperlink"/>
                <w:rFonts w:ascii="Trebuchet MS" w:hAnsi="Trebuchet MS" w:cstheme="minorHAnsi"/>
                <w:b/>
                <w:noProof/>
              </w:rPr>
              <w:t>11.</w:t>
            </w:r>
            <w:r w:rsidR="000507F3">
              <w:rPr>
                <w:rFonts w:eastAsiaTheme="minorEastAsia"/>
                <w:noProof/>
                <w:lang w:val="en-US"/>
              </w:rPr>
              <w:tab/>
            </w:r>
            <w:r w:rsidR="000507F3" w:rsidRPr="0003223E">
              <w:rPr>
                <w:rStyle w:val="Hyperlink"/>
                <w:rFonts w:ascii="Trebuchet MS" w:hAnsi="Trebuchet MS" w:cstheme="minorHAnsi"/>
                <w:b/>
                <w:noProof/>
              </w:rPr>
              <w:t>Rolul JASPERS</w:t>
            </w:r>
            <w:r w:rsidR="000507F3">
              <w:rPr>
                <w:noProof/>
                <w:webHidden/>
              </w:rPr>
              <w:tab/>
            </w:r>
            <w:r w:rsidR="000507F3">
              <w:rPr>
                <w:noProof/>
                <w:webHidden/>
              </w:rPr>
              <w:fldChar w:fldCharType="begin"/>
            </w:r>
            <w:r w:rsidR="000507F3">
              <w:rPr>
                <w:noProof/>
                <w:webHidden/>
              </w:rPr>
              <w:instrText xml:space="preserve"> PAGEREF _Toc17026676 \h </w:instrText>
            </w:r>
            <w:r w:rsidR="000507F3">
              <w:rPr>
                <w:noProof/>
                <w:webHidden/>
              </w:rPr>
            </w:r>
            <w:r w:rsidR="000507F3">
              <w:rPr>
                <w:noProof/>
                <w:webHidden/>
              </w:rPr>
              <w:fldChar w:fldCharType="separate"/>
            </w:r>
            <w:r w:rsidR="00A76A3A">
              <w:rPr>
                <w:noProof/>
                <w:webHidden/>
              </w:rPr>
              <w:t>8</w:t>
            </w:r>
            <w:r w:rsidR="000507F3">
              <w:rPr>
                <w:noProof/>
                <w:webHidden/>
              </w:rPr>
              <w:fldChar w:fldCharType="end"/>
            </w:r>
          </w:hyperlink>
        </w:p>
        <w:p w14:paraId="0F2E7EB9" w14:textId="1A2DC7D8" w:rsidR="000507F3" w:rsidRDefault="00C44C72">
          <w:pPr>
            <w:pStyle w:val="TOC1"/>
            <w:tabs>
              <w:tab w:val="left" w:pos="660"/>
              <w:tab w:val="right" w:leader="dot" w:pos="9488"/>
            </w:tabs>
            <w:rPr>
              <w:rFonts w:eastAsiaTheme="minorEastAsia"/>
              <w:noProof/>
              <w:lang w:val="en-US"/>
            </w:rPr>
          </w:pPr>
          <w:hyperlink w:anchor="_Toc17026677" w:history="1">
            <w:r w:rsidR="000507F3" w:rsidRPr="0003223E">
              <w:rPr>
                <w:rStyle w:val="Hyperlink"/>
                <w:rFonts w:ascii="Trebuchet MS" w:hAnsi="Trebuchet MS" w:cstheme="minorHAnsi"/>
                <w:b/>
                <w:noProof/>
              </w:rPr>
              <w:t>12.</w:t>
            </w:r>
            <w:r w:rsidR="000507F3">
              <w:rPr>
                <w:rFonts w:eastAsiaTheme="minorEastAsia"/>
                <w:noProof/>
                <w:lang w:val="en-US"/>
              </w:rPr>
              <w:tab/>
            </w:r>
            <w:r w:rsidR="000507F3" w:rsidRPr="0003223E">
              <w:rPr>
                <w:rStyle w:val="Hyperlink"/>
                <w:rFonts w:ascii="Trebuchet MS" w:hAnsi="Trebuchet MS" w:cstheme="minorHAnsi"/>
                <w:b/>
                <w:noProof/>
              </w:rPr>
              <w:t>Indicatori prestabiliți</w:t>
            </w:r>
            <w:r w:rsidR="000507F3">
              <w:rPr>
                <w:noProof/>
                <w:webHidden/>
              </w:rPr>
              <w:tab/>
            </w:r>
            <w:r w:rsidR="000507F3">
              <w:rPr>
                <w:noProof/>
                <w:webHidden/>
              </w:rPr>
              <w:fldChar w:fldCharType="begin"/>
            </w:r>
            <w:r w:rsidR="000507F3">
              <w:rPr>
                <w:noProof/>
                <w:webHidden/>
              </w:rPr>
              <w:instrText xml:space="preserve"> PAGEREF _Toc17026677 \h </w:instrText>
            </w:r>
            <w:r w:rsidR="000507F3">
              <w:rPr>
                <w:noProof/>
                <w:webHidden/>
              </w:rPr>
            </w:r>
            <w:r w:rsidR="000507F3">
              <w:rPr>
                <w:noProof/>
                <w:webHidden/>
              </w:rPr>
              <w:fldChar w:fldCharType="separate"/>
            </w:r>
            <w:r w:rsidR="00A76A3A">
              <w:rPr>
                <w:noProof/>
                <w:webHidden/>
              </w:rPr>
              <w:t>8</w:t>
            </w:r>
            <w:r w:rsidR="000507F3">
              <w:rPr>
                <w:noProof/>
                <w:webHidden/>
              </w:rPr>
              <w:fldChar w:fldCharType="end"/>
            </w:r>
          </w:hyperlink>
        </w:p>
        <w:p w14:paraId="05C033E3" w14:textId="001A68C2" w:rsidR="000507F3" w:rsidRDefault="00C44C72">
          <w:pPr>
            <w:pStyle w:val="TOC1"/>
            <w:tabs>
              <w:tab w:val="left" w:pos="660"/>
              <w:tab w:val="right" w:leader="dot" w:pos="9488"/>
            </w:tabs>
            <w:rPr>
              <w:rFonts w:eastAsiaTheme="minorEastAsia"/>
              <w:noProof/>
              <w:lang w:val="en-US"/>
            </w:rPr>
          </w:pPr>
          <w:hyperlink w:anchor="_Toc17026678" w:history="1">
            <w:r w:rsidR="000507F3" w:rsidRPr="0003223E">
              <w:rPr>
                <w:rStyle w:val="Hyperlink"/>
                <w:rFonts w:ascii="Trebuchet MS" w:hAnsi="Trebuchet MS" w:cstheme="minorHAnsi"/>
                <w:b/>
                <w:noProof/>
              </w:rPr>
              <w:t>13.</w:t>
            </w:r>
            <w:r w:rsidR="000507F3">
              <w:rPr>
                <w:rFonts w:eastAsiaTheme="minorEastAsia"/>
                <w:noProof/>
                <w:lang w:val="en-US"/>
              </w:rPr>
              <w:tab/>
            </w:r>
            <w:r w:rsidR="000507F3" w:rsidRPr="0003223E">
              <w:rPr>
                <w:rStyle w:val="Hyperlink"/>
                <w:rFonts w:ascii="Trebuchet MS" w:hAnsi="Trebuchet MS" w:cstheme="minorHAnsi"/>
                <w:b/>
                <w:noProof/>
              </w:rPr>
              <w:t>Plan de achiziții</w:t>
            </w:r>
            <w:r w:rsidR="000507F3">
              <w:rPr>
                <w:noProof/>
                <w:webHidden/>
              </w:rPr>
              <w:tab/>
            </w:r>
            <w:r w:rsidR="000507F3">
              <w:rPr>
                <w:noProof/>
                <w:webHidden/>
              </w:rPr>
              <w:fldChar w:fldCharType="begin"/>
            </w:r>
            <w:r w:rsidR="000507F3">
              <w:rPr>
                <w:noProof/>
                <w:webHidden/>
              </w:rPr>
              <w:instrText xml:space="preserve"> PAGEREF _Toc17026678 \h </w:instrText>
            </w:r>
            <w:r w:rsidR="000507F3">
              <w:rPr>
                <w:noProof/>
                <w:webHidden/>
              </w:rPr>
            </w:r>
            <w:r w:rsidR="000507F3">
              <w:rPr>
                <w:noProof/>
                <w:webHidden/>
              </w:rPr>
              <w:fldChar w:fldCharType="separate"/>
            </w:r>
            <w:r w:rsidR="00A76A3A">
              <w:rPr>
                <w:noProof/>
                <w:webHidden/>
              </w:rPr>
              <w:t>9</w:t>
            </w:r>
            <w:r w:rsidR="000507F3">
              <w:rPr>
                <w:noProof/>
                <w:webHidden/>
              </w:rPr>
              <w:fldChar w:fldCharType="end"/>
            </w:r>
          </w:hyperlink>
        </w:p>
        <w:p w14:paraId="3993332D" w14:textId="5A364342" w:rsidR="000507F3" w:rsidRDefault="00C44C72">
          <w:pPr>
            <w:pStyle w:val="TOC1"/>
            <w:tabs>
              <w:tab w:val="left" w:pos="660"/>
              <w:tab w:val="right" w:leader="dot" w:pos="9488"/>
            </w:tabs>
            <w:rPr>
              <w:rFonts w:eastAsiaTheme="minorEastAsia"/>
              <w:noProof/>
              <w:lang w:val="en-US"/>
            </w:rPr>
          </w:pPr>
          <w:hyperlink w:anchor="_Toc17026679" w:history="1">
            <w:r w:rsidR="000507F3" w:rsidRPr="0003223E">
              <w:rPr>
                <w:rStyle w:val="Hyperlink"/>
                <w:rFonts w:ascii="Trebuchet MS" w:hAnsi="Trebuchet MS" w:cstheme="minorHAnsi"/>
                <w:b/>
                <w:noProof/>
              </w:rPr>
              <w:t>14.</w:t>
            </w:r>
            <w:r w:rsidR="000507F3">
              <w:rPr>
                <w:rFonts w:eastAsiaTheme="minorEastAsia"/>
                <w:noProof/>
                <w:lang w:val="en-US"/>
              </w:rPr>
              <w:tab/>
            </w:r>
            <w:r w:rsidR="000507F3" w:rsidRPr="0003223E">
              <w:rPr>
                <w:rStyle w:val="Hyperlink"/>
                <w:rFonts w:ascii="Trebuchet MS" w:hAnsi="Trebuchet MS" w:cstheme="minorHAnsi"/>
                <w:b/>
                <w:noProof/>
              </w:rPr>
              <w:t>Activități previzionate</w:t>
            </w:r>
            <w:r w:rsidR="000507F3">
              <w:rPr>
                <w:noProof/>
                <w:webHidden/>
              </w:rPr>
              <w:tab/>
            </w:r>
            <w:r w:rsidR="000507F3">
              <w:rPr>
                <w:noProof/>
                <w:webHidden/>
              </w:rPr>
              <w:fldChar w:fldCharType="begin"/>
            </w:r>
            <w:r w:rsidR="000507F3">
              <w:rPr>
                <w:noProof/>
                <w:webHidden/>
              </w:rPr>
              <w:instrText xml:space="preserve"> PAGEREF _Toc17026679 \h </w:instrText>
            </w:r>
            <w:r w:rsidR="000507F3">
              <w:rPr>
                <w:noProof/>
                <w:webHidden/>
              </w:rPr>
            </w:r>
            <w:r w:rsidR="000507F3">
              <w:rPr>
                <w:noProof/>
                <w:webHidden/>
              </w:rPr>
              <w:fldChar w:fldCharType="separate"/>
            </w:r>
            <w:r w:rsidR="00A76A3A">
              <w:rPr>
                <w:noProof/>
                <w:webHidden/>
              </w:rPr>
              <w:t>11</w:t>
            </w:r>
            <w:r w:rsidR="000507F3">
              <w:rPr>
                <w:noProof/>
                <w:webHidden/>
              </w:rPr>
              <w:fldChar w:fldCharType="end"/>
            </w:r>
          </w:hyperlink>
        </w:p>
        <w:p w14:paraId="5F1F2986" w14:textId="35C1164D" w:rsidR="000507F3" w:rsidRDefault="00C44C72">
          <w:pPr>
            <w:pStyle w:val="TOC1"/>
            <w:tabs>
              <w:tab w:val="left" w:pos="660"/>
              <w:tab w:val="right" w:leader="dot" w:pos="9488"/>
            </w:tabs>
            <w:rPr>
              <w:rFonts w:eastAsiaTheme="minorEastAsia"/>
              <w:noProof/>
              <w:lang w:val="en-US"/>
            </w:rPr>
          </w:pPr>
          <w:hyperlink w:anchor="_Toc17026680" w:history="1">
            <w:r w:rsidR="000507F3" w:rsidRPr="0003223E">
              <w:rPr>
                <w:rStyle w:val="Hyperlink"/>
                <w:rFonts w:ascii="Trebuchet MS" w:hAnsi="Trebuchet MS" w:cstheme="minorHAnsi"/>
                <w:b/>
                <w:noProof/>
              </w:rPr>
              <w:t>15.</w:t>
            </w:r>
            <w:r w:rsidR="000507F3">
              <w:rPr>
                <w:rFonts w:eastAsiaTheme="minorEastAsia"/>
                <w:noProof/>
                <w:lang w:val="en-US"/>
              </w:rPr>
              <w:tab/>
            </w:r>
            <w:r w:rsidR="000507F3" w:rsidRPr="0003223E">
              <w:rPr>
                <w:rStyle w:val="Hyperlink"/>
                <w:rFonts w:ascii="Trebuchet MS" w:hAnsi="Trebuchet MS" w:cstheme="minorHAnsi"/>
                <w:b/>
                <w:noProof/>
              </w:rPr>
              <w:t>BUGET - Activități și cheltuieli</w:t>
            </w:r>
            <w:r w:rsidR="000507F3">
              <w:rPr>
                <w:noProof/>
                <w:webHidden/>
              </w:rPr>
              <w:tab/>
            </w:r>
            <w:r w:rsidR="000507F3">
              <w:rPr>
                <w:noProof/>
                <w:webHidden/>
              </w:rPr>
              <w:fldChar w:fldCharType="begin"/>
            </w:r>
            <w:r w:rsidR="000507F3">
              <w:rPr>
                <w:noProof/>
                <w:webHidden/>
              </w:rPr>
              <w:instrText xml:space="preserve"> PAGEREF _Toc17026680 \h </w:instrText>
            </w:r>
            <w:r w:rsidR="000507F3">
              <w:rPr>
                <w:noProof/>
                <w:webHidden/>
              </w:rPr>
            </w:r>
            <w:r w:rsidR="000507F3">
              <w:rPr>
                <w:noProof/>
                <w:webHidden/>
              </w:rPr>
              <w:fldChar w:fldCharType="separate"/>
            </w:r>
            <w:r w:rsidR="00A76A3A">
              <w:rPr>
                <w:noProof/>
                <w:webHidden/>
              </w:rPr>
              <w:t>12</w:t>
            </w:r>
            <w:r w:rsidR="000507F3">
              <w:rPr>
                <w:noProof/>
                <w:webHidden/>
              </w:rPr>
              <w:fldChar w:fldCharType="end"/>
            </w:r>
          </w:hyperlink>
        </w:p>
        <w:p w14:paraId="4988F443" w14:textId="3D9DB9B8" w:rsidR="000507F3" w:rsidRDefault="00C44C72">
          <w:pPr>
            <w:pStyle w:val="TOC1"/>
            <w:tabs>
              <w:tab w:val="left" w:pos="660"/>
              <w:tab w:val="right" w:leader="dot" w:pos="9488"/>
            </w:tabs>
            <w:rPr>
              <w:rFonts w:eastAsiaTheme="minorEastAsia"/>
              <w:noProof/>
              <w:lang w:val="en-US"/>
            </w:rPr>
          </w:pPr>
          <w:hyperlink w:anchor="_Toc17026681" w:history="1">
            <w:r w:rsidR="000507F3" w:rsidRPr="0003223E">
              <w:rPr>
                <w:rStyle w:val="Hyperlink"/>
                <w:rFonts w:ascii="Trebuchet MS" w:hAnsi="Trebuchet MS" w:cstheme="minorHAnsi"/>
                <w:b/>
                <w:noProof/>
              </w:rPr>
              <w:t>16.</w:t>
            </w:r>
            <w:r w:rsidR="000507F3">
              <w:rPr>
                <w:rFonts w:eastAsiaTheme="minorEastAsia"/>
                <w:noProof/>
                <w:lang w:val="en-US"/>
              </w:rPr>
              <w:tab/>
            </w:r>
            <w:r w:rsidR="000507F3" w:rsidRPr="0003223E">
              <w:rPr>
                <w:rStyle w:val="Hyperlink"/>
                <w:rFonts w:ascii="Trebuchet MS" w:hAnsi="Trebuchet MS" w:cstheme="minorHAnsi"/>
                <w:b/>
                <w:noProof/>
              </w:rPr>
              <w:t>Buget - Plan anual de cheltuieli</w:t>
            </w:r>
            <w:r w:rsidR="000507F3">
              <w:rPr>
                <w:noProof/>
                <w:webHidden/>
              </w:rPr>
              <w:tab/>
            </w:r>
            <w:r w:rsidR="000507F3">
              <w:rPr>
                <w:noProof/>
                <w:webHidden/>
              </w:rPr>
              <w:fldChar w:fldCharType="begin"/>
            </w:r>
            <w:r w:rsidR="000507F3">
              <w:rPr>
                <w:noProof/>
                <w:webHidden/>
              </w:rPr>
              <w:instrText xml:space="preserve"> PAGEREF _Toc17026681 \h </w:instrText>
            </w:r>
            <w:r w:rsidR="000507F3">
              <w:rPr>
                <w:noProof/>
                <w:webHidden/>
              </w:rPr>
            </w:r>
            <w:r w:rsidR="000507F3">
              <w:rPr>
                <w:noProof/>
                <w:webHidden/>
              </w:rPr>
              <w:fldChar w:fldCharType="separate"/>
            </w:r>
            <w:r w:rsidR="00A76A3A">
              <w:rPr>
                <w:noProof/>
                <w:webHidden/>
              </w:rPr>
              <w:t>13</w:t>
            </w:r>
            <w:r w:rsidR="000507F3">
              <w:rPr>
                <w:noProof/>
                <w:webHidden/>
              </w:rPr>
              <w:fldChar w:fldCharType="end"/>
            </w:r>
          </w:hyperlink>
        </w:p>
        <w:p w14:paraId="260F8E7A" w14:textId="4FBFE579" w:rsidR="000507F3" w:rsidRDefault="00C44C72">
          <w:pPr>
            <w:pStyle w:val="TOC1"/>
            <w:tabs>
              <w:tab w:val="left" w:pos="660"/>
              <w:tab w:val="right" w:leader="dot" w:pos="9488"/>
            </w:tabs>
            <w:rPr>
              <w:rFonts w:eastAsiaTheme="minorEastAsia"/>
              <w:noProof/>
              <w:lang w:val="en-US"/>
            </w:rPr>
          </w:pPr>
          <w:hyperlink w:anchor="_Toc17026682" w:history="1">
            <w:r w:rsidR="000507F3" w:rsidRPr="0003223E">
              <w:rPr>
                <w:rStyle w:val="Hyperlink"/>
                <w:rFonts w:ascii="Trebuchet MS" w:hAnsi="Trebuchet MS" w:cstheme="minorHAnsi"/>
                <w:b/>
                <w:noProof/>
              </w:rPr>
              <w:t>17.</w:t>
            </w:r>
            <w:r w:rsidR="000507F3">
              <w:rPr>
                <w:rFonts w:eastAsiaTheme="minorEastAsia"/>
                <w:noProof/>
                <w:lang w:val="en-US"/>
              </w:rPr>
              <w:tab/>
            </w:r>
            <w:r w:rsidR="000507F3" w:rsidRPr="0003223E">
              <w:rPr>
                <w:rStyle w:val="Hyperlink"/>
                <w:rFonts w:ascii="Trebuchet MS" w:hAnsi="Trebuchet MS" w:cstheme="minorHAnsi"/>
                <w:b/>
                <w:noProof/>
              </w:rPr>
              <w:t>Buget – Rezultate</w:t>
            </w:r>
            <w:r w:rsidR="000507F3">
              <w:rPr>
                <w:noProof/>
                <w:webHidden/>
              </w:rPr>
              <w:tab/>
            </w:r>
            <w:r w:rsidR="000507F3">
              <w:rPr>
                <w:noProof/>
                <w:webHidden/>
              </w:rPr>
              <w:fldChar w:fldCharType="begin"/>
            </w:r>
            <w:r w:rsidR="000507F3">
              <w:rPr>
                <w:noProof/>
                <w:webHidden/>
              </w:rPr>
              <w:instrText xml:space="preserve"> PAGEREF _Toc17026682 \h </w:instrText>
            </w:r>
            <w:r w:rsidR="000507F3">
              <w:rPr>
                <w:noProof/>
                <w:webHidden/>
              </w:rPr>
            </w:r>
            <w:r w:rsidR="000507F3">
              <w:rPr>
                <w:noProof/>
                <w:webHidden/>
              </w:rPr>
              <w:fldChar w:fldCharType="separate"/>
            </w:r>
            <w:r w:rsidR="00A76A3A">
              <w:rPr>
                <w:noProof/>
                <w:webHidden/>
              </w:rPr>
              <w:t>13</w:t>
            </w:r>
            <w:r w:rsidR="000507F3">
              <w:rPr>
                <w:noProof/>
                <w:webHidden/>
              </w:rPr>
              <w:fldChar w:fldCharType="end"/>
            </w:r>
          </w:hyperlink>
        </w:p>
        <w:p w14:paraId="3DD99385" w14:textId="34F14E32" w:rsidR="000507F3" w:rsidRDefault="00C44C72">
          <w:pPr>
            <w:pStyle w:val="TOC1"/>
            <w:tabs>
              <w:tab w:val="left" w:pos="660"/>
              <w:tab w:val="right" w:leader="dot" w:pos="9488"/>
            </w:tabs>
            <w:rPr>
              <w:rFonts w:eastAsiaTheme="minorEastAsia"/>
              <w:noProof/>
              <w:lang w:val="en-US"/>
            </w:rPr>
          </w:pPr>
          <w:hyperlink w:anchor="_Toc17026683" w:history="1">
            <w:r w:rsidR="000507F3" w:rsidRPr="0003223E">
              <w:rPr>
                <w:rStyle w:val="Hyperlink"/>
                <w:rFonts w:ascii="Trebuchet MS" w:hAnsi="Trebuchet MS" w:cstheme="minorHAnsi"/>
                <w:b/>
                <w:noProof/>
              </w:rPr>
              <w:t>18.</w:t>
            </w:r>
            <w:r w:rsidR="000507F3">
              <w:rPr>
                <w:rFonts w:eastAsiaTheme="minorEastAsia"/>
                <w:noProof/>
                <w:lang w:val="en-US"/>
              </w:rPr>
              <w:tab/>
            </w:r>
            <w:r w:rsidR="000507F3" w:rsidRPr="0003223E">
              <w:rPr>
                <w:rStyle w:val="Hyperlink"/>
                <w:rFonts w:ascii="Trebuchet MS" w:hAnsi="Trebuchet MS" w:cstheme="minorHAnsi"/>
                <w:b/>
                <w:noProof/>
              </w:rPr>
              <w:t>Buget – Amplasament</w:t>
            </w:r>
            <w:r w:rsidR="000507F3">
              <w:rPr>
                <w:noProof/>
                <w:webHidden/>
              </w:rPr>
              <w:tab/>
            </w:r>
            <w:r w:rsidR="000507F3">
              <w:rPr>
                <w:noProof/>
                <w:webHidden/>
              </w:rPr>
              <w:fldChar w:fldCharType="begin"/>
            </w:r>
            <w:r w:rsidR="000507F3">
              <w:rPr>
                <w:noProof/>
                <w:webHidden/>
              </w:rPr>
              <w:instrText xml:space="preserve"> PAGEREF _Toc17026683 \h </w:instrText>
            </w:r>
            <w:r w:rsidR="000507F3">
              <w:rPr>
                <w:noProof/>
                <w:webHidden/>
              </w:rPr>
            </w:r>
            <w:r w:rsidR="000507F3">
              <w:rPr>
                <w:noProof/>
                <w:webHidden/>
              </w:rPr>
              <w:fldChar w:fldCharType="separate"/>
            </w:r>
            <w:r w:rsidR="00A76A3A">
              <w:rPr>
                <w:noProof/>
                <w:webHidden/>
              </w:rPr>
              <w:t>13</w:t>
            </w:r>
            <w:r w:rsidR="000507F3">
              <w:rPr>
                <w:noProof/>
                <w:webHidden/>
              </w:rPr>
              <w:fldChar w:fldCharType="end"/>
            </w:r>
          </w:hyperlink>
        </w:p>
        <w:p w14:paraId="5EFD2DCE" w14:textId="5CFB1729" w:rsidR="000507F3" w:rsidRDefault="00C44C72">
          <w:pPr>
            <w:pStyle w:val="TOC1"/>
            <w:tabs>
              <w:tab w:val="left" w:pos="660"/>
              <w:tab w:val="right" w:leader="dot" w:pos="9488"/>
            </w:tabs>
            <w:rPr>
              <w:rFonts w:eastAsiaTheme="minorEastAsia"/>
              <w:noProof/>
              <w:lang w:val="en-US"/>
            </w:rPr>
          </w:pPr>
          <w:hyperlink w:anchor="_Toc17026684" w:history="1">
            <w:r w:rsidR="000507F3" w:rsidRPr="0003223E">
              <w:rPr>
                <w:rStyle w:val="Hyperlink"/>
                <w:rFonts w:ascii="Trebuchet MS" w:hAnsi="Trebuchet MS" w:cstheme="minorHAnsi"/>
                <w:b/>
                <w:noProof/>
              </w:rPr>
              <w:t>19.</w:t>
            </w:r>
            <w:r w:rsidR="000507F3">
              <w:rPr>
                <w:rFonts w:eastAsiaTheme="minorEastAsia"/>
                <w:noProof/>
                <w:lang w:val="en-US"/>
              </w:rPr>
              <w:tab/>
            </w:r>
            <w:r w:rsidR="000507F3" w:rsidRPr="0003223E">
              <w:rPr>
                <w:rStyle w:val="Hyperlink"/>
                <w:rFonts w:ascii="Trebuchet MS" w:hAnsi="Trebuchet MS" w:cstheme="minorHAnsi"/>
                <w:b/>
                <w:noProof/>
              </w:rPr>
              <w:t>Buget - Câmp de intervenție</w:t>
            </w:r>
            <w:r w:rsidR="000507F3">
              <w:rPr>
                <w:noProof/>
                <w:webHidden/>
              </w:rPr>
              <w:tab/>
            </w:r>
            <w:r w:rsidR="000507F3">
              <w:rPr>
                <w:noProof/>
                <w:webHidden/>
              </w:rPr>
              <w:fldChar w:fldCharType="begin"/>
            </w:r>
            <w:r w:rsidR="000507F3">
              <w:rPr>
                <w:noProof/>
                <w:webHidden/>
              </w:rPr>
              <w:instrText xml:space="preserve"> PAGEREF _Toc17026684 \h </w:instrText>
            </w:r>
            <w:r w:rsidR="000507F3">
              <w:rPr>
                <w:noProof/>
                <w:webHidden/>
              </w:rPr>
            </w:r>
            <w:r w:rsidR="000507F3">
              <w:rPr>
                <w:noProof/>
                <w:webHidden/>
              </w:rPr>
              <w:fldChar w:fldCharType="separate"/>
            </w:r>
            <w:r w:rsidR="00A76A3A">
              <w:rPr>
                <w:noProof/>
                <w:webHidden/>
              </w:rPr>
              <w:t>13</w:t>
            </w:r>
            <w:r w:rsidR="000507F3">
              <w:rPr>
                <w:noProof/>
                <w:webHidden/>
              </w:rPr>
              <w:fldChar w:fldCharType="end"/>
            </w:r>
          </w:hyperlink>
        </w:p>
        <w:p w14:paraId="31D32588" w14:textId="4DBDC924" w:rsidR="000507F3" w:rsidRDefault="00C44C72">
          <w:pPr>
            <w:pStyle w:val="TOC1"/>
            <w:tabs>
              <w:tab w:val="left" w:pos="660"/>
              <w:tab w:val="right" w:leader="dot" w:pos="9488"/>
            </w:tabs>
            <w:rPr>
              <w:rFonts w:eastAsiaTheme="minorEastAsia"/>
              <w:noProof/>
              <w:lang w:val="en-US"/>
            </w:rPr>
          </w:pPr>
          <w:hyperlink w:anchor="_Toc17026685" w:history="1">
            <w:r w:rsidR="000507F3" w:rsidRPr="0003223E">
              <w:rPr>
                <w:rStyle w:val="Hyperlink"/>
                <w:rFonts w:ascii="Trebuchet MS" w:hAnsi="Trebuchet MS" w:cstheme="minorHAnsi"/>
                <w:b/>
                <w:noProof/>
              </w:rPr>
              <w:t>20.</w:t>
            </w:r>
            <w:r w:rsidR="000507F3">
              <w:rPr>
                <w:rFonts w:eastAsiaTheme="minorEastAsia"/>
                <w:noProof/>
                <w:lang w:val="en-US"/>
              </w:rPr>
              <w:tab/>
            </w:r>
            <w:r w:rsidR="000507F3" w:rsidRPr="0003223E">
              <w:rPr>
                <w:rStyle w:val="Hyperlink"/>
                <w:rFonts w:ascii="Trebuchet MS" w:hAnsi="Trebuchet MS" w:cstheme="minorHAnsi"/>
                <w:b/>
                <w:noProof/>
              </w:rPr>
              <w:t>Buget - Formă de finanțare</w:t>
            </w:r>
            <w:r w:rsidR="000507F3">
              <w:rPr>
                <w:noProof/>
                <w:webHidden/>
              </w:rPr>
              <w:tab/>
            </w:r>
            <w:r w:rsidR="000507F3">
              <w:rPr>
                <w:noProof/>
                <w:webHidden/>
              </w:rPr>
              <w:fldChar w:fldCharType="begin"/>
            </w:r>
            <w:r w:rsidR="000507F3">
              <w:rPr>
                <w:noProof/>
                <w:webHidden/>
              </w:rPr>
              <w:instrText xml:space="preserve"> PAGEREF _Toc17026685 \h </w:instrText>
            </w:r>
            <w:r w:rsidR="000507F3">
              <w:rPr>
                <w:noProof/>
                <w:webHidden/>
              </w:rPr>
            </w:r>
            <w:r w:rsidR="000507F3">
              <w:rPr>
                <w:noProof/>
                <w:webHidden/>
              </w:rPr>
              <w:fldChar w:fldCharType="separate"/>
            </w:r>
            <w:r w:rsidR="00A76A3A">
              <w:rPr>
                <w:noProof/>
                <w:webHidden/>
              </w:rPr>
              <w:t>13</w:t>
            </w:r>
            <w:r w:rsidR="000507F3">
              <w:rPr>
                <w:noProof/>
                <w:webHidden/>
              </w:rPr>
              <w:fldChar w:fldCharType="end"/>
            </w:r>
          </w:hyperlink>
        </w:p>
        <w:p w14:paraId="0C53A940" w14:textId="4369ABAF" w:rsidR="000507F3" w:rsidRDefault="00C44C72">
          <w:pPr>
            <w:pStyle w:val="TOC1"/>
            <w:tabs>
              <w:tab w:val="left" w:pos="660"/>
              <w:tab w:val="right" w:leader="dot" w:pos="9488"/>
            </w:tabs>
            <w:rPr>
              <w:rFonts w:eastAsiaTheme="minorEastAsia"/>
              <w:noProof/>
              <w:lang w:val="en-US"/>
            </w:rPr>
          </w:pPr>
          <w:hyperlink w:anchor="_Toc17026686" w:history="1">
            <w:r w:rsidR="000507F3" w:rsidRPr="0003223E">
              <w:rPr>
                <w:rStyle w:val="Hyperlink"/>
                <w:rFonts w:ascii="Trebuchet MS" w:hAnsi="Trebuchet MS" w:cstheme="minorHAnsi"/>
                <w:b/>
                <w:noProof/>
              </w:rPr>
              <w:t>21.</w:t>
            </w:r>
            <w:r w:rsidR="000507F3">
              <w:rPr>
                <w:rFonts w:eastAsiaTheme="minorEastAsia"/>
                <w:noProof/>
                <w:lang w:val="en-US"/>
              </w:rPr>
              <w:tab/>
            </w:r>
            <w:r w:rsidR="000507F3" w:rsidRPr="0003223E">
              <w:rPr>
                <w:rStyle w:val="Hyperlink"/>
                <w:rFonts w:ascii="Trebuchet MS" w:hAnsi="Trebuchet MS" w:cstheme="minorHAnsi"/>
                <w:b/>
                <w:noProof/>
              </w:rPr>
              <w:t>Buget - Tip teritoriu</w:t>
            </w:r>
            <w:r w:rsidR="000507F3">
              <w:rPr>
                <w:noProof/>
                <w:webHidden/>
              </w:rPr>
              <w:tab/>
            </w:r>
            <w:r w:rsidR="000507F3">
              <w:rPr>
                <w:noProof/>
                <w:webHidden/>
              </w:rPr>
              <w:fldChar w:fldCharType="begin"/>
            </w:r>
            <w:r w:rsidR="000507F3">
              <w:rPr>
                <w:noProof/>
                <w:webHidden/>
              </w:rPr>
              <w:instrText xml:space="preserve"> PAGEREF _Toc17026686 \h </w:instrText>
            </w:r>
            <w:r w:rsidR="000507F3">
              <w:rPr>
                <w:noProof/>
                <w:webHidden/>
              </w:rPr>
            </w:r>
            <w:r w:rsidR="000507F3">
              <w:rPr>
                <w:noProof/>
                <w:webHidden/>
              </w:rPr>
              <w:fldChar w:fldCharType="separate"/>
            </w:r>
            <w:r w:rsidR="00A76A3A">
              <w:rPr>
                <w:noProof/>
                <w:webHidden/>
              </w:rPr>
              <w:t>14</w:t>
            </w:r>
            <w:r w:rsidR="000507F3">
              <w:rPr>
                <w:noProof/>
                <w:webHidden/>
              </w:rPr>
              <w:fldChar w:fldCharType="end"/>
            </w:r>
          </w:hyperlink>
        </w:p>
        <w:p w14:paraId="0090C3BC" w14:textId="495CF4F1" w:rsidR="000507F3" w:rsidRDefault="00C44C72">
          <w:pPr>
            <w:pStyle w:val="TOC1"/>
            <w:tabs>
              <w:tab w:val="left" w:pos="660"/>
              <w:tab w:val="right" w:leader="dot" w:pos="9488"/>
            </w:tabs>
            <w:rPr>
              <w:rFonts w:eastAsiaTheme="minorEastAsia"/>
              <w:noProof/>
              <w:lang w:val="en-US"/>
            </w:rPr>
          </w:pPr>
          <w:hyperlink w:anchor="_Toc17026687" w:history="1">
            <w:r w:rsidR="000507F3" w:rsidRPr="0003223E">
              <w:rPr>
                <w:rStyle w:val="Hyperlink"/>
                <w:rFonts w:ascii="Trebuchet MS" w:hAnsi="Trebuchet MS" w:cstheme="minorHAnsi"/>
                <w:b/>
                <w:noProof/>
              </w:rPr>
              <w:t>22.</w:t>
            </w:r>
            <w:r w:rsidR="000507F3">
              <w:rPr>
                <w:rFonts w:eastAsiaTheme="minorEastAsia"/>
                <w:noProof/>
                <w:lang w:val="en-US"/>
              </w:rPr>
              <w:tab/>
            </w:r>
            <w:r w:rsidR="000507F3" w:rsidRPr="0003223E">
              <w:rPr>
                <w:rStyle w:val="Hyperlink"/>
                <w:rFonts w:ascii="Trebuchet MS" w:hAnsi="Trebuchet MS" w:cstheme="minorHAnsi"/>
                <w:b/>
                <w:noProof/>
              </w:rPr>
              <w:t>Buget - Activitate economică</w:t>
            </w:r>
            <w:r w:rsidR="000507F3">
              <w:rPr>
                <w:noProof/>
                <w:webHidden/>
              </w:rPr>
              <w:tab/>
            </w:r>
            <w:r w:rsidR="000507F3">
              <w:rPr>
                <w:noProof/>
                <w:webHidden/>
              </w:rPr>
              <w:fldChar w:fldCharType="begin"/>
            </w:r>
            <w:r w:rsidR="000507F3">
              <w:rPr>
                <w:noProof/>
                <w:webHidden/>
              </w:rPr>
              <w:instrText xml:space="preserve"> PAGEREF _Toc17026687 \h </w:instrText>
            </w:r>
            <w:r w:rsidR="000507F3">
              <w:rPr>
                <w:noProof/>
                <w:webHidden/>
              </w:rPr>
            </w:r>
            <w:r w:rsidR="000507F3">
              <w:rPr>
                <w:noProof/>
                <w:webHidden/>
              </w:rPr>
              <w:fldChar w:fldCharType="separate"/>
            </w:r>
            <w:r w:rsidR="00A76A3A">
              <w:rPr>
                <w:noProof/>
                <w:webHidden/>
              </w:rPr>
              <w:t>14</w:t>
            </w:r>
            <w:r w:rsidR="000507F3">
              <w:rPr>
                <w:noProof/>
                <w:webHidden/>
              </w:rPr>
              <w:fldChar w:fldCharType="end"/>
            </w:r>
          </w:hyperlink>
        </w:p>
        <w:p w14:paraId="4CB1C1B6" w14:textId="0613E3FD" w:rsidR="000507F3" w:rsidRDefault="00C44C72">
          <w:pPr>
            <w:pStyle w:val="TOC1"/>
            <w:tabs>
              <w:tab w:val="left" w:pos="660"/>
              <w:tab w:val="right" w:leader="dot" w:pos="9488"/>
            </w:tabs>
            <w:rPr>
              <w:rFonts w:eastAsiaTheme="minorEastAsia"/>
              <w:noProof/>
              <w:lang w:val="en-US"/>
            </w:rPr>
          </w:pPr>
          <w:hyperlink w:anchor="_Toc17026688" w:history="1">
            <w:r w:rsidR="000507F3" w:rsidRPr="0003223E">
              <w:rPr>
                <w:rStyle w:val="Hyperlink"/>
                <w:rFonts w:ascii="Trebuchet MS" w:hAnsi="Trebuchet MS" w:cstheme="minorHAnsi"/>
                <w:b/>
                <w:noProof/>
              </w:rPr>
              <w:t>23.</w:t>
            </w:r>
            <w:r w:rsidR="000507F3">
              <w:rPr>
                <w:rFonts w:eastAsiaTheme="minorEastAsia"/>
                <w:noProof/>
                <w:lang w:val="en-US"/>
              </w:rPr>
              <w:tab/>
            </w:r>
            <w:r w:rsidR="000507F3" w:rsidRPr="0003223E">
              <w:rPr>
                <w:rStyle w:val="Hyperlink"/>
                <w:rFonts w:ascii="Trebuchet MS" w:hAnsi="Trebuchet MS" w:cstheme="minorHAnsi"/>
                <w:b/>
                <w:noProof/>
              </w:rPr>
              <w:t>Buget - Obiectiv tematic</w:t>
            </w:r>
            <w:r w:rsidR="000507F3">
              <w:rPr>
                <w:noProof/>
                <w:webHidden/>
              </w:rPr>
              <w:tab/>
            </w:r>
            <w:r w:rsidR="000507F3">
              <w:rPr>
                <w:noProof/>
                <w:webHidden/>
              </w:rPr>
              <w:fldChar w:fldCharType="begin"/>
            </w:r>
            <w:r w:rsidR="000507F3">
              <w:rPr>
                <w:noProof/>
                <w:webHidden/>
              </w:rPr>
              <w:instrText xml:space="preserve"> PAGEREF _Toc17026688 \h </w:instrText>
            </w:r>
            <w:r w:rsidR="000507F3">
              <w:rPr>
                <w:noProof/>
                <w:webHidden/>
              </w:rPr>
            </w:r>
            <w:r w:rsidR="000507F3">
              <w:rPr>
                <w:noProof/>
                <w:webHidden/>
              </w:rPr>
              <w:fldChar w:fldCharType="separate"/>
            </w:r>
            <w:r w:rsidR="00A76A3A">
              <w:rPr>
                <w:noProof/>
                <w:webHidden/>
              </w:rPr>
              <w:t>14</w:t>
            </w:r>
            <w:r w:rsidR="000507F3">
              <w:rPr>
                <w:noProof/>
                <w:webHidden/>
              </w:rPr>
              <w:fldChar w:fldCharType="end"/>
            </w:r>
          </w:hyperlink>
        </w:p>
        <w:p w14:paraId="5A6148B8" w14:textId="4FCA799A" w:rsidR="000507F3" w:rsidRDefault="00C44C72">
          <w:pPr>
            <w:pStyle w:val="TOC1"/>
            <w:tabs>
              <w:tab w:val="left" w:pos="660"/>
              <w:tab w:val="right" w:leader="dot" w:pos="9488"/>
            </w:tabs>
            <w:rPr>
              <w:rFonts w:eastAsiaTheme="minorEastAsia"/>
              <w:noProof/>
              <w:lang w:val="en-US"/>
            </w:rPr>
          </w:pPr>
          <w:hyperlink w:anchor="_Toc17026689" w:history="1">
            <w:r w:rsidR="000507F3" w:rsidRPr="0003223E">
              <w:rPr>
                <w:rStyle w:val="Hyperlink"/>
                <w:rFonts w:ascii="Trebuchet MS" w:hAnsi="Trebuchet MS" w:cstheme="minorHAnsi"/>
                <w:b/>
                <w:noProof/>
              </w:rPr>
              <w:t>24.</w:t>
            </w:r>
            <w:r w:rsidR="000507F3">
              <w:rPr>
                <w:rFonts w:eastAsiaTheme="minorEastAsia"/>
                <w:noProof/>
                <w:lang w:val="en-US"/>
              </w:rPr>
              <w:tab/>
            </w:r>
            <w:r w:rsidR="000507F3" w:rsidRPr="0003223E">
              <w:rPr>
                <w:rStyle w:val="Hyperlink"/>
                <w:rFonts w:ascii="Trebuchet MS" w:hAnsi="Trebuchet MS" w:cstheme="minorHAnsi"/>
                <w:b/>
                <w:noProof/>
              </w:rPr>
              <w:t>Buget - Mecanisme aplic. terit.</w:t>
            </w:r>
            <w:r w:rsidR="000507F3">
              <w:rPr>
                <w:noProof/>
                <w:webHidden/>
              </w:rPr>
              <w:tab/>
            </w:r>
            <w:r w:rsidR="000507F3">
              <w:rPr>
                <w:noProof/>
                <w:webHidden/>
              </w:rPr>
              <w:fldChar w:fldCharType="begin"/>
            </w:r>
            <w:r w:rsidR="000507F3">
              <w:rPr>
                <w:noProof/>
                <w:webHidden/>
              </w:rPr>
              <w:instrText xml:space="preserve"> PAGEREF _Toc17026689 \h </w:instrText>
            </w:r>
            <w:r w:rsidR="000507F3">
              <w:rPr>
                <w:noProof/>
                <w:webHidden/>
              </w:rPr>
            </w:r>
            <w:r w:rsidR="000507F3">
              <w:rPr>
                <w:noProof/>
                <w:webHidden/>
              </w:rPr>
              <w:fldChar w:fldCharType="separate"/>
            </w:r>
            <w:r w:rsidR="00A76A3A">
              <w:rPr>
                <w:noProof/>
                <w:webHidden/>
              </w:rPr>
              <w:t>14</w:t>
            </w:r>
            <w:r w:rsidR="000507F3">
              <w:rPr>
                <w:noProof/>
                <w:webHidden/>
              </w:rPr>
              <w:fldChar w:fldCharType="end"/>
            </w:r>
          </w:hyperlink>
        </w:p>
        <w:p w14:paraId="612FABD5" w14:textId="381823A3" w:rsidR="000507F3" w:rsidRDefault="00C44C72">
          <w:pPr>
            <w:pStyle w:val="TOC1"/>
            <w:tabs>
              <w:tab w:val="left" w:pos="660"/>
              <w:tab w:val="right" w:leader="dot" w:pos="9488"/>
            </w:tabs>
            <w:rPr>
              <w:rFonts w:eastAsiaTheme="minorEastAsia"/>
              <w:noProof/>
              <w:lang w:val="en-US"/>
            </w:rPr>
          </w:pPr>
          <w:hyperlink w:anchor="_Toc17026690" w:history="1">
            <w:r w:rsidR="000507F3" w:rsidRPr="0003223E">
              <w:rPr>
                <w:rStyle w:val="Hyperlink"/>
                <w:rFonts w:ascii="Trebuchet MS" w:hAnsi="Trebuchet MS" w:cstheme="minorHAnsi"/>
                <w:b/>
                <w:noProof/>
              </w:rPr>
              <w:t>25.</w:t>
            </w:r>
            <w:r w:rsidR="000507F3">
              <w:rPr>
                <w:rFonts w:eastAsiaTheme="minorEastAsia"/>
                <w:noProof/>
                <w:lang w:val="en-US"/>
              </w:rPr>
              <w:tab/>
            </w:r>
            <w:r w:rsidR="000507F3" w:rsidRPr="0003223E">
              <w:rPr>
                <w:rStyle w:val="Hyperlink"/>
                <w:rFonts w:ascii="Trebuchet MS" w:hAnsi="Trebuchet MS" w:cstheme="minorHAnsi"/>
                <w:b/>
                <w:noProof/>
              </w:rPr>
              <w:t>Buget - Natura investiției</w:t>
            </w:r>
            <w:r w:rsidR="000507F3">
              <w:rPr>
                <w:noProof/>
                <w:webHidden/>
              </w:rPr>
              <w:tab/>
            </w:r>
            <w:r w:rsidR="000507F3">
              <w:rPr>
                <w:noProof/>
                <w:webHidden/>
              </w:rPr>
              <w:fldChar w:fldCharType="begin"/>
            </w:r>
            <w:r w:rsidR="000507F3">
              <w:rPr>
                <w:noProof/>
                <w:webHidden/>
              </w:rPr>
              <w:instrText xml:space="preserve"> PAGEREF _Toc17026690 \h </w:instrText>
            </w:r>
            <w:r w:rsidR="000507F3">
              <w:rPr>
                <w:noProof/>
                <w:webHidden/>
              </w:rPr>
            </w:r>
            <w:r w:rsidR="000507F3">
              <w:rPr>
                <w:noProof/>
                <w:webHidden/>
              </w:rPr>
              <w:fldChar w:fldCharType="separate"/>
            </w:r>
            <w:r w:rsidR="00A76A3A">
              <w:rPr>
                <w:noProof/>
                <w:webHidden/>
              </w:rPr>
              <w:t>14</w:t>
            </w:r>
            <w:r w:rsidR="000507F3">
              <w:rPr>
                <w:noProof/>
                <w:webHidden/>
              </w:rPr>
              <w:fldChar w:fldCharType="end"/>
            </w:r>
          </w:hyperlink>
        </w:p>
        <w:p w14:paraId="7CE00748" w14:textId="77534EC2" w:rsidR="000507F3" w:rsidRDefault="00C44C72">
          <w:pPr>
            <w:pStyle w:val="TOC1"/>
            <w:tabs>
              <w:tab w:val="left" w:pos="660"/>
              <w:tab w:val="right" w:leader="dot" w:pos="9488"/>
            </w:tabs>
            <w:rPr>
              <w:rFonts w:eastAsiaTheme="minorEastAsia"/>
              <w:noProof/>
              <w:lang w:val="en-US"/>
            </w:rPr>
          </w:pPr>
          <w:hyperlink w:anchor="_Toc17026691" w:history="1">
            <w:r w:rsidR="000507F3" w:rsidRPr="0003223E">
              <w:rPr>
                <w:rStyle w:val="Hyperlink"/>
                <w:rFonts w:ascii="Trebuchet MS" w:hAnsi="Trebuchet MS" w:cstheme="minorHAnsi"/>
                <w:b/>
                <w:noProof/>
              </w:rPr>
              <w:t>26.</w:t>
            </w:r>
            <w:r w:rsidR="000507F3">
              <w:rPr>
                <w:rFonts w:eastAsiaTheme="minorEastAsia"/>
                <w:noProof/>
                <w:lang w:val="en-US"/>
              </w:rPr>
              <w:tab/>
            </w:r>
            <w:r w:rsidR="000507F3" w:rsidRPr="0003223E">
              <w:rPr>
                <w:rStyle w:val="Hyperlink"/>
                <w:rFonts w:ascii="Trebuchet MS" w:hAnsi="Trebuchet MS" w:cstheme="minorHAnsi"/>
                <w:b/>
                <w:noProof/>
              </w:rPr>
              <w:t>Graficul de rambursare</w:t>
            </w:r>
            <w:r w:rsidR="000507F3">
              <w:rPr>
                <w:noProof/>
                <w:webHidden/>
              </w:rPr>
              <w:tab/>
            </w:r>
            <w:r w:rsidR="000507F3">
              <w:rPr>
                <w:noProof/>
                <w:webHidden/>
              </w:rPr>
              <w:fldChar w:fldCharType="begin"/>
            </w:r>
            <w:r w:rsidR="000507F3">
              <w:rPr>
                <w:noProof/>
                <w:webHidden/>
              </w:rPr>
              <w:instrText xml:space="preserve"> PAGEREF _Toc17026691 \h </w:instrText>
            </w:r>
            <w:r w:rsidR="000507F3">
              <w:rPr>
                <w:noProof/>
                <w:webHidden/>
              </w:rPr>
            </w:r>
            <w:r w:rsidR="000507F3">
              <w:rPr>
                <w:noProof/>
                <w:webHidden/>
              </w:rPr>
              <w:fldChar w:fldCharType="separate"/>
            </w:r>
            <w:r w:rsidR="00A76A3A">
              <w:rPr>
                <w:noProof/>
                <w:webHidden/>
              </w:rPr>
              <w:t>14</w:t>
            </w:r>
            <w:r w:rsidR="000507F3">
              <w:rPr>
                <w:noProof/>
                <w:webHidden/>
              </w:rPr>
              <w:fldChar w:fldCharType="end"/>
            </w:r>
          </w:hyperlink>
        </w:p>
        <w:p w14:paraId="39844D7E" w14:textId="1A9572E9" w:rsidR="000507F3" w:rsidRDefault="00C44C72">
          <w:pPr>
            <w:pStyle w:val="TOC1"/>
            <w:tabs>
              <w:tab w:val="left" w:pos="660"/>
              <w:tab w:val="right" w:leader="dot" w:pos="9488"/>
            </w:tabs>
            <w:rPr>
              <w:rFonts w:eastAsiaTheme="minorEastAsia"/>
              <w:noProof/>
              <w:lang w:val="en-US"/>
            </w:rPr>
          </w:pPr>
          <w:hyperlink w:anchor="_Toc17026692" w:history="1">
            <w:r w:rsidR="000507F3" w:rsidRPr="0003223E">
              <w:rPr>
                <w:rStyle w:val="Hyperlink"/>
                <w:rFonts w:ascii="Trebuchet MS" w:hAnsi="Trebuchet MS" w:cstheme="minorHAnsi"/>
                <w:b/>
                <w:noProof/>
              </w:rPr>
              <w:t>27.</w:t>
            </w:r>
            <w:r w:rsidR="000507F3">
              <w:rPr>
                <w:rFonts w:eastAsiaTheme="minorEastAsia"/>
                <w:noProof/>
                <w:lang w:val="en-US"/>
              </w:rPr>
              <w:tab/>
            </w:r>
            <w:r w:rsidR="000507F3" w:rsidRPr="0003223E">
              <w:rPr>
                <w:rStyle w:val="Hyperlink"/>
                <w:rFonts w:ascii="Trebuchet MS" w:hAnsi="Trebuchet MS" w:cstheme="minorHAnsi"/>
                <w:b/>
                <w:noProof/>
              </w:rPr>
              <w:t>Vizualizare proiect</w:t>
            </w:r>
            <w:r w:rsidR="000507F3">
              <w:rPr>
                <w:noProof/>
                <w:webHidden/>
              </w:rPr>
              <w:tab/>
            </w:r>
            <w:r w:rsidR="000507F3">
              <w:rPr>
                <w:noProof/>
                <w:webHidden/>
              </w:rPr>
              <w:fldChar w:fldCharType="begin"/>
            </w:r>
            <w:r w:rsidR="000507F3">
              <w:rPr>
                <w:noProof/>
                <w:webHidden/>
              </w:rPr>
              <w:instrText xml:space="preserve"> PAGEREF _Toc17026692 \h </w:instrText>
            </w:r>
            <w:r w:rsidR="000507F3">
              <w:rPr>
                <w:noProof/>
                <w:webHidden/>
              </w:rPr>
            </w:r>
            <w:r w:rsidR="000507F3">
              <w:rPr>
                <w:noProof/>
                <w:webHidden/>
              </w:rPr>
              <w:fldChar w:fldCharType="separate"/>
            </w:r>
            <w:r w:rsidR="00A76A3A">
              <w:rPr>
                <w:noProof/>
                <w:webHidden/>
              </w:rPr>
              <w:t>15</w:t>
            </w:r>
            <w:r w:rsidR="000507F3">
              <w:rPr>
                <w:noProof/>
                <w:webHidden/>
              </w:rPr>
              <w:fldChar w:fldCharType="end"/>
            </w:r>
          </w:hyperlink>
        </w:p>
        <w:p w14:paraId="239DA9D3" w14:textId="4FF63790" w:rsidR="000507F3" w:rsidRDefault="00C44C72">
          <w:pPr>
            <w:pStyle w:val="TOC1"/>
            <w:tabs>
              <w:tab w:val="left" w:pos="660"/>
              <w:tab w:val="right" w:leader="dot" w:pos="9488"/>
            </w:tabs>
            <w:rPr>
              <w:rFonts w:eastAsiaTheme="minorEastAsia"/>
              <w:noProof/>
              <w:lang w:val="en-US"/>
            </w:rPr>
          </w:pPr>
          <w:hyperlink w:anchor="_Toc17026693" w:history="1">
            <w:r w:rsidR="000507F3" w:rsidRPr="0003223E">
              <w:rPr>
                <w:rStyle w:val="Hyperlink"/>
                <w:rFonts w:ascii="Trebuchet MS" w:hAnsi="Trebuchet MS" w:cstheme="minorHAnsi"/>
                <w:b/>
                <w:noProof/>
              </w:rPr>
              <w:t>28.</w:t>
            </w:r>
            <w:r w:rsidR="000507F3">
              <w:rPr>
                <w:rFonts w:eastAsiaTheme="minorEastAsia"/>
                <w:noProof/>
                <w:lang w:val="en-US"/>
              </w:rPr>
              <w:tab/>
            </w:r>
            <w:r w:rsidR="000507F3" w:rsidRPr="0003223E">
              <w:rPr>
                <w:rStyle w:val="Hyperlink"/>
                <w:rFonts w:ascii="Trebuchet MS" w:hAnsi="Trebuchet MS" w:cstheme="minorHAnsi"/>
                <w:b/>
                <w:noProof/>
              </w:rPr>
              <w:t>Transmitere proiect</w:t>
            </w:r>
            <w:r w:rsidR="000507F3">
              <w:rPr>
                <w:noProof/>
                <w:webHidden/>
              </w:rPr>
              <w:tab/>
            </w:r>
            <w:r w:rsidR="000507F3">
              <w:rPr>
                <w:noProof/>
                <w:webHidden/>
              </w:rPr>
              <w:fldChar w:fldCharType="begin"/>
            </w:r>
            <w:r w:rsidR="000507F3">
              <w:rPr>
                <w:noProof/>
                <w:webHidden/>
              </w:rPr>
              <w:instrText xml:space="preserve"> PAGEREF _Toc17026693 \h </w:instrText>
            </w:r>
            <w:r w:rsidR="000507F3">
              <w:rPr>
                <w:noProof/>
                <w:webHidden/>
              </w:rPr>
            </w:r>
            <w:r w:rsidR="000507F3">
              <w:rPr>
                <w:noProof/>
                <w:webHidden/>
              </w:rPr>
              <w:fldChar w:fldCharType="separate"/>
            </w:r>
            <w:r w:rsidR="00A76A3A">
              <w:rPr>
                <w:noProof/>
                <w:webHidden/>
              </w:rPr>
              <w:t>15</w:t>
            </w:r>
            <w:r w:rsidR="000507F3">
              <w:rPr>
                <w:noProof/>
                <w:webHidden/>
              </w:rPr>
              <w:fldChar w:fldCharType="end"/>
            </w:r>
          </w:hyperlink>
        </w:p>
        <w:p w14:paraId="5AD1F5FA" w14:textId="1C8DDFA0" w:rsidR="006C6FE8" w:rsidRPr="00C93048" w:rsidRDefault="006C6FE8">
          <w:pPr>
            <w:rPr>
              <w:rFonts w:ascii="Trebuchet MS" w:hAnsi="Trebuchet MS" w:cstheme="minorHAnsi"/>
              <w:color w:val="000000" w:themeColor="text1"/>
              <w:sz w:val="20"/>
              <w:szCs w:val="20"/>
            </w:rPr>
          </w:pPr>
          <w:r w:rsidRPr="00C93048">
            <w:rPr>
              <w:rFonts w:ascii="Trebuchet MS" w:hAnsi="Trebuchet MS" w:cstheme="minorHAnsi"/>
              <w:b/>
              <w:bCs/>
              <w:noProof/>
              <w:color w:val="000000" w:themeColor="text1"/>
              <w:sz w:val="20"/>
              <w:szCs w:val="20"/>
            </w:rPr>
            <w:lastRenderedPageBreak/>
            <w:fldChar w:fldCharType="end"/>
          </w:r>
        </w:p>
      </w:sdtContent>
    </w:sdt>
    <w:p w14:paraId="5AB8695E" w14:textId="3107DA46" w:rsidR="003A6FB7" w:rsidRPr="00C93048" w:rsidRDefault="003A6FB7">
      <w:pPr>
        <w:rPr>
          <w:rFonts w:ascii="Trebuchet MS" w:hAnsi="Trebuchet MS" w:cstheme="minorHAnsi"/>
          <w:b/>
          <w:color w:val="000000" w:themeColor="text1"/>
          <w:sz w:val="20"/>
          <w:szCs w:val="20"/>
        </w:rPr>
      </w:pPr>
    </w:p>
    <w:p w14:paraId="29ED5D3B" w14:textId="77777777" w:rsidR="008626EB" w:rsidRPr="00C93048" w:rsidRDefault="008626EB" w:rsidP="00243D60">
      <w:pPr>
        <w:spacing w:before="120" w:after="120" w:line="240" w:lineRule="auto"/>
        <w:jc w:val="both"/>
        <w:rPr>
          <w:rFonts w:ascii="Trebuchet MS" w:hAnsi="Trebuchet MS" w:cstheme="minorHAnsi"/>
          <w:b/>
          <w:color w:val="000000" w:themeColor="text1"/>
          <w:sz w:val="20"/>
          <w:szCs w:val="20"/>
        </w:rPr>
      </w:pPr>
    </w:p>
    <w:p w14:paraId="0F653696" w14:textId="066BF397" w:rsidR="001B19EB" w:rsidRPr="00C93048" w:rsidRDefault="008626EB" w:rsidP="000507F3">
      <w:pPr>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br w:type="page"/>
      </w:r>
      <w:r w:rsidR="001B19EB" w:rsidRPr="00C93048">
        <w:rPr>
          <w:rFonts w:ascii="Trebuchet MS" w:hAnsi="Trebuchet MS" w:cstheme="minorHAnsi"/>
          <w:color w:val="000000" w:themeColor="text1"/>
          <w:sz w:val="20"/>
          <w:szCs w:val="20"/>
        </w:rPr>
        <w:lastRenderedPageBreak/>
        <w:t xml:space="preserve">După crearea/alegerea unui proiect se pot introduce date </w:t>
      </w:r>
      <w:r w:rsidR="00161EE6" w:rsidRPr="00C93048">
        <w:rPr>
          <w:rFonts w:ascii="Trebuchet MS" w:hAnsi="Trebuchet MS" w:cstheme="minorHAnsi"/>
          <w:color w:val="000000" w:themeColor="text1"/>
          <w:sz w:val="20"/>
          <w:szCs w:val="20"/>
        </w:rPr>
        <w:t xml:space="preserve">în </w:t>
      </w:r>
      <w:r w:rsidR="00694CC0" w:rsidRPr="00C93048">
        <w:rPr>
          <w:rFonts w:ascii="Trebuchet MS" w:hAnsi="Trebuchet MS" w:cstheme="minorHAnsi"/>
          <w:color w:val="000000" w:themeColor="text1"/>
          <w:sz w:val="20"/>
          <w:szCs w:val="20"/>
        </w:rPr>
        <w:t>funcți</w:t>
      </w:r>
      <w:r w:rsidR="00161EE6" w:rsidRPr="00C93048">
        <w:rPr>
          <w:rFonts w:ascii="Trebuchet MS" w:hAnsi="Trebuchet MS" w:cstheme="minorHAnsi"/>
          <w:color w:val="000000" w:themeColor="text1"/>
          <w:sz w:val="20"/>
          <w:szCs w:val="20"/>
        </w:rPr>
        <w:t>ile definite</w:t>
      </w:r>
      <w:r w:rsidR="001B19EB" w:rsidRPr="00C93048">
        <w:rPr>
          <w:rFonts w:ascii="Trebuchet MS" w:hAnsi="Trebuchet MS" w:cstheme="minorHAnsi"/>
          <w:color w:val="000000" w:themeColor="text1"/>
          <w:sz w:val="20"/>
          <w:szCs w:val="20"/>
        </w:rPr>
        <w:t xml:space="preserve"> de AM la apelul ales pentru acel proiect. Introducerea de date se poate face pe pași, unul după celalalt, sau utilizând aleatoriu </w:t>
      </w:r>
      <w:r w:rsidR="00694CC0" w:rsidRPr="00C93048">
        <w:rPr>
          <w:rFonts w:ascii="Trebuchet MS" w:hAnsi="Trebuchet MS" w:cstheme="minorHAnsi"/>
          <w:color w:val="000000" w:themeColor="text1"/>
          <w:sz w:val="20"/>
          <w:szCs w:val="20"/>
        </w:rPr>
        <w:t>funcțiile</w:t>
      </w:r>
      <w:r w:rsidR="001B19EB" w:rsidRPr="00C93048">
        <w:rPr>
          <w:rFonts w:ascii="Trebuchet MS" w:hAnsi="Trebuchet MS" w:cstheme="minorHAnsi"/>
          <w:color w:val="000000" w:themeColor="text1"/>
          <w:sz w:val="20"/>
          <w:szCs w:val="20"/>
        </w:rPr>
        <w:t xml:space="preserve"> din stânga ecranului. </w:t>
      </w:r>
    </w:p>
    <w:p w14:paraId="0F653697" w14:textId="7C78384C" w:rsidR="001B19EB" w:rsidRPr="00C93048" w:rsidRDefault="001B19EB" w:rsidP="00243D60">
      <w:pPr>
        <w:spacing w:before="120" w:after="120" w:line="240" w:lineRule="auto"/>
        <w:ind w:firstLine="360"/>
        <w:jc w:val="both"/>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 xml:space="preserve">Sistemul permite atașarea de documente, cu condiția ca, pentru acel pas, sa fi fost permisă atașarea de documente la definirea apelului </w:t>
      </w:r>
      <w:r w:rsidR="00161EE6" w:rsidRPr="00C93048">
        <w:rPr>
          <w:rFonts w:ascii="Trebuchet MS" w:hAnsi="Trebuchet MS" w:cstheme="minorHAnsi"/>
          <w:color w:val="000000" w:themeColor="text1"/>
          <w:sz w:val="20"/>
          <w:szCs w:val="20"/>
        </w:rPr>
        <w:t>de că</w:t>
      </w:r>
      <w:r w:rsidR="00867851" w:rsidRPr="00C93048">
        <w:rPr>
          <w:rFonts w:ascii="Trebuchet MS" w:hAnsi="Trebuchet MS" w:cstheme="minorHAnsi"/>
          <w:color w:val="000000" w:themeColor="text1"/>
          <w:sz w:val="20"/>
          <w:szCs w:val="20"/>
        </w:rPr>
        <w:t>tre AM</w:t>
      </w:r>
      <w:r w:rsidR="008A0E83" w:rsidRPr="00C93048">
        <w:rPr>
          <w:rFonts w:ascii="Trebuchet MS" w:hAnsi="Trebuchet MS" w:cstheme="minorHAnsi"/>
          <w:color w:val="000000" w:themeColor="text1"/>
          <w:sz w:val="20"/>
          <w:szCs w:val="20"/>
        </w:rPr>
        <w:t xml:space="preserve"> </w:t>
      </w:r>
      <w:r w:rsidRPr="00C93048">
        <w:rPr>
          <w:rFonts w:ascii="Trebuchet MS" w:hAnsi="Trebuchet MS" w:cstheme="minorHAnsi"/>
          <w:color w:val="000000" w:themeColor="text1"/>
          <w:sz w:val="20"/>
          <w:szCs w:val="20"/>
        </w:rPr>
        <w:t xml:space="preserve">. </w:t>
      </w:r>
      <w:r w:rsidR="00995EEC" w:rsidRPr="00C93048">
        <w:rPr>
          <w:rFonts w:ascii="Trebuchet MS" w:hAnsi="Trebuchet MS" w:cstheme="minorHAnsi"/>
          <w:color w:val="000000" w:themeColor="text1"/>
          <w:sz w:val="20"/>
          <w:szCs w:val="20"/>
        </w:rPr>
        <w:t xml:space="preserve">În ghidul solicitantului, Autoritatea de Management precizează documentele care pot fi atașate. </w:t>
      </w:r>
    </w:p>
    <w:p w14:paraId="0F653698" w14:textId="77777777" w:rsidR="001B19EB" w:rsidRPr="00C93048" w:rsidRDefault="001B19EB" w:rsidP="00243D60">
      <w:pPr>
        <w:spacing w:before="120" w:after="120" w:line="240" w:lineRule="auto"/>
        <w:ind w:firstLine="360"/>
        <w:jc w:val="both"/>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După introducerea informațiilor în pasul respectiv este necesară salvarea acestora.</w:t>
      </w:r>
    </w:p>
    <w:p w14:paraId="0F653699" w14:textId="77777777" w:rsidR="001B19EB" w:rsidRPr="00C93048" w:rsidRDefault="001B19EB" w:rsidP="00243D60">
      <w:pPr>
        <w:spacing w:before="120" w:after="120" w:line="240" w:lineRule="auto"/>
        <w:ind w:firstLine="360"/>
        <w:jc w:val="both"/>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 xml:space="preserve">După parcurgerea și completarea cu informații a tuturor pașilor se va </w:t>
      </w:r>
      <w:r w:rsidR="00E26C9F" w:rsidRPr="00C93048">
        <w:rPr>
          <w:rFonts w:ascii="Trebuchet MS" w:hAnsi="Trebuchet MS" w:cstheme="minorHAnsi"/>
          <w:color w:val="000000" w:themeColor="text1"/>
          <w:sz w:val="20"/>
          <w:szCs w:val="20"/>
        </w:rPr>
        <w:t>putea genera din si</w:t>
      </w:r>
      <w:r w:rsidRPr="00C93048">
        <w:rPr>
          <w:rFonts w:ascii="Trebuchet MS" w:hAnsi="Trebuchet MS" w:cstheme="minorHAnsi"/>
          <w:color w:val="000000" w:themeColor="text1"/>
          <w:sz w:val="20"/>
          <w:szCs w:val="20"/>
        </w:rPr>
        <w:t>stem cererea de finanțare în structura solicitată și cu datele introduse.</w:t>
      </w:r>
    </w:p>
    <w:p w14:paraId="3A2B8076" w14:textId="1BC160E3" w:rsidR="00C111FE" w:rsidRPr="00C93048" w:rsidRDefault="00D10D85" w:rsidP="00D10D85">
      <w:pPr>
        <w:spacing w:before="120" w:after="120" w:line="240" w:lineRule="auto"/>
        <w:jc w:val="both"/>
        <w:rPr>
          <w:rFonts w:ascii="Trebuchet MS" w:hAnsi="Trebuchet MS" w:cstheme="minorHAnsi"/>
          <w:b/>
          <w:color w:val="000000" w:themeColor="text1"/>
          <w:sz w:val="20"/>
          <w:szCs w:val="20"/>
        </w:rPr>
      </w:pPr>
      <w:r w:rsidRPr="00C93048">
        <w:rPr>
          <w:rFonts w:ascii="Trebuchet MS" w:hAnsi="Trebuchet MS" w:cstheme="minorHAnsi"/>
          <w:b/>
          <w:color w:val="000000" w:themeColor="text1"/>
          <w:sz w:val="20"/>
          <w:szCs w:val="20"/>
        </w:rPr>
        <w:t>ATENȚIE</w:t>
      </w:r>
      <w:r w:rsidR="00C111FE" w:rsidRPr="00C93048">
        <w:rPr>
          <w:rFonts w:ascii="Trebuchet MS" w:hAnsi="Trebuchet MS" w:cstheme="minorHAnsi"/>
          <w:b/>
          <w:color w:val="000000" w:themeColor="text1"/>
          <w:sz w:val="20"/>
          <w:szCs w:val="20"/>
        </w:rPr>
        <w:t>!</w:t>
      </w:r>
    </w:p>
    <w:p w14:paraId="3A8FD153" w14:textId="4B59DF53" w:rsidR="00C111FE" w:rsidRPr="00C93048" w:rsidRDefault="00C111FE" w:rsidP="00D10D85">
      <w:pPr>
        <w:spacing w:before="120" w:after="120" w:line="240" w:lineRule="auto"/>
        <w:jc w:val="both"/>
        <w:rPr>
          <w:rFonts w:ascii="Trebuchet MS" w:hAnsi="Trebuchet MS" w:cstheme="minorHAnsi"/>
          <w:b/>
          <w:color w:val="000000" w:themeColor="text1"/>
          <w:sz w:val="20"/>
          <w:szCs w:val="20"/>
        </w:rPr>
      </w:pPr>
      <w:r w:rsidRPr="00C93048">
        <w:rPr>
          <w:rFonts w:ascii="Trebuchet MS" w:hAnsi="Trebuchet MS" w:cstheme="minorHAnsi"/>
          <w:b/>
          <w:color w:val="000000" w:themeColor="text1"/>
          <w:sz w:val="20"/>
          <w:szCs w:val="20"/>
        </w:rPr>
        <w:t>Pentru o evitare a pierderii de date, se recomandă salvarea informațiilor după fiecare completare a câmpurilor prin apăsarea butonului ”Salvare”.</w:t>
      </w:r>
    </w:p>
    <w:p w14:paraId="3EB86A0C" w14:textId="5EAD5250" w:rsidR="00694CC0" w:rsidRPr="00C93048" w:rsidRDefault="00694CC0" w:rsidP="00694CC0">
      <w:pPr>
        <w:spacing w:before="120" w:after="120" w:line="240" w:lineRule="auto"/>
        <w:jc w:val="both"/>
        <w:rPr>
          <w:rFonts w:ascii="Trebuchet MS" w:hAnsi="Trebuchet MS" w:cstheme="minorHAnsi"/>
          <w:b/>
          <w:color w:val="000000" w:themeColor="text1"/>
          <w:sz w:val="20"/>
          <w:szCs w:val="20"/>
        </w:rPr>
      </w:pPr>
      <w:r w:rsidRPr="00C93048">
        <w:rPr>
          <w:rFonts w:ascii="Trebuchet MS" w:hAnsi="Trebuchet MS" w:cstheme="minorHAnsi"/>
          <w:b/>
          <w:color w:val="000000" w:themeColor="text1"/>
          <w:sz w:val="20"/>
          <w:szCs w:val="20"/>
        </w:rPr>
        <w:t xml:space="preserve">ATENȚIE! </w:t>
      </w:r>
    </w:p>
    <w:p w14:paraId="5E13F0F6" w14:textId="39E43E0A" w:rsidR="00694CC0" w:rsidRPr="00C93048" w:rsidRDefault="00694CC0" w:rsidP="00694CC0">
      <w:pPr>
        <w:spacing w:before="120" w:after="120" w:line="240" w:lineRule="auto"/>
        <w:jc w:val="both"/>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 xml:space="preserve">În cazul în care proiectul este finanțat din mai multe apeluri, componenta reprezintă </w:t>
      </w:r>
      <w:r w:rsidR="004349B8" w:rsidRPr="00C93048">
        <w:rPr>
          <w:rFonts w:ascii="Trebuchet MS" w:hAnsi="Trebuchet MS" w:cstheme="minorHAnsi"/>
          <w:color w:val="000000" w:themeColor="text1"/>
          <w:sz w:val="20"/>
          <w:szCs w:val="20"/>
        </w:rPr>
        <w:t xml:space="preserve">proiectul </w:t>
      </w:r>
      <w:r w:rsidRPr="00C93048">
        <w:rPr>
          <w:rFonts w:ascii="Trebuchet MS" w:hAnsi="Trebuchet MS" w:cstheme="minorHAnsi"/>
          <w:color w:val="000000" w:themeColor="text1"/>
          <w:sz w:val="20"/>
          <w:szCs w:val="20"/>
        </w:rPr>
        <w:t>pentru fiecare apel</w:t>
      </w:r>
      <w:r w:rsidR="002076B0" w:rsidRPr="00C93048">
        <w:rPr>
          <w:rFonts w:ascii="Trebuchet MS" w:hAnsi="Trebuchet MS" w:cstheme="minorHAnsi"/>
          <w:color w:val="000000" w:themeColor="text1"/>
          <w:sz w:val="20"/>
          <w:szCs w:val="20"/>
        </w:rPr>
        <w:t xml:space="preserve"> – nu se aplică</w:t>
      </w:r>
    </w:p>
    <w:p w14:paraId="526B8419" w14:textId="6443D466" w:rsidR="00AF5128" w:rsidRPr="00C93048" w:rsidRDefault="00AF5128" w:rsidP="00AF5128">
      <w:pPr>
        <w:spacing w:before="120" w:after="120" w:line="240" w:lineRule="auto"/>
        <w:jc w:val="both"/>
        <w:rPr>
          <w:rFonts w:ascii="Trebuchet MS" w:hAnsi="Trebuchet MS" w:cstheme="minorHAnsi"/>
          <w:b/>
          <w:color w:val="000000" w:themeColor="text1"/>
          <w:sz w:val="20"/>
          <w:szCs w:val="20"/>
        </w:rPr>
      </w:pPr>
      <w:r w:rsidRPr="00C93048">
        <w:rPr>
          <w:rFonts w:ascii="Trebuchet MS" w:hAnsi="Trebuchet MS" w:cstheme="minorHAnsi"/>
          <w:b/>
          <w:color w:val="000000" w:themeColor="text1"/>
          <w:sz w:val="20"/>
          <w:szCs w:val="20"/>
        </w:rPr>
        <w:t xml:space="preserve">ATENȚIE! </w:t>
      </w:r>
    </w:p>
    <w:p w14:paraId="55333FF0" w14:textId="1EE3A90B" w:rsidR="002127A9" w:rsidRPr="00C93048" w:rsidRDefault="002127A9" w:rsidP="002127A9">
      <w:pPr>
        <w:spacing w:before="120" w:after="120" w:line="240" w:lineRule="auto"/>
        <w:jc w:val="both"/>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Indicaţii</w:t>
      </w:r>
      <w:r w:rsidR="00DD59FA" w:rsidRPr="00C93048">
        <w:rPr>
          <w:rFonts w:ascii="Trebuchet MS" w:hAnsi="Trebuchet MS" w:cstheme="minorHAnsi"/>
          <w:color w:val="000000" w:themeColor="text1"/>
          <w:sz w:val="20"/>
          <w:szCs w:val="20"/>
        </w:rPr>
        <w:t>le</w:t>
      </w:r>
      <w:r w:rsidRPr="00C93048">
        <w:rPr>
          <w:rFonts w:ascii="Trebuchet MS" w:hAnsi="Trebuchet MS" w:cstheme="minorHAnsi"/>
          <w:color w:val="000000" w:themeColor="text1"/>
          <w:sz w:val="20"/>
          <w:szCs w:val="20"/>
        </w:rPr>
        <w:t xml:space="preserve"> de completare a cererii de finanțare sunt orientative, fiecare Autoritate de Management va stabili pentru fiecare apel în ghidul solicitantului structura cererii de finanțare (pașii) și indicaţiile punctuale de completare ale cererilor de finanţare pe apelul respectiv. </w:t>
      </w:r>
    </w:p>
    <w:p w14:paraId="5DCF2A4E" w14:textId="08E18AB0" w:rsidR="008626EB" w:rsidRPr="00C93048" w:rsidRDefault="008626EB" w:rsidP="00243D60">
      <w:pPr>
        <w:spacing w:before="120" w:after="120" w:line="240" w:lineRule="auto"/>
        <w:rPr>
          <w:rFonts w:ascii="Trebuchet MS" w:hAnsi="Trebuchet MS" w:cstheme="minorHAnsi"/>
          <w:color w:val="000000" w:themeColor="text1"/>
          <w:sz w:val="20"/>
          <w:szCs w:val="20"/>
        </w:rPr>
      </w:pPr>
    </w:p>
    <w:p w14:paraId="0F65369B" w14:textId="1E2221B9" w:rsidR="001B19EB" w:rsidRPr="00C93048" w:rsidRDefault="00E26C9F" w:rsidP="008C1E81">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2" w:name="_Ref444863058"/>
      <w:bookmarkStart w:id="3" w:name="_Toc17026666"/>
      <w:r w:rsidRPr="00C93048">
        <w:rPr>
          <w:rFonts w:ascii="Trebuchet MS" w:hAnsi="Trebuchet MS" w:cstheme="minorHAnsi"/>
          <w:b/>
          <w:color w:val="000000" w:themeColor="text1"/>
          <w:sz w:val="20"/>
          <w:szCs w:val="20"/>
          <w:lang w:val="ro-RO"/>
        </w:rPr>
        <w:t>Solicitant</w:t>
      </w:r>
      <w:bookmarkEnd w:id="2"/>
      <w:bookmarkEnd w:id="3"/>
    </w:p>
    <w:p w14:paraId="0F65369C" w14:textId="42C831B2" w:rsidR="00E26C9F" w:rsidRPr="00C93048" w:rsidRDefault="00E26C9F" w:rsidP="00243D60">
      <w:pPr>
        <w:spacing w:before="120" w:after="120" w:line="240" w:lineRule="auto"/>
        <w:jc w:val="both"/>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Funcția Solicitant este completată automat din datele introduse</w:t>
      </w:r>
      <w:r w:rsidR="005B1F83" w:rsidRPr="00C93048">
        <w:rPr>
          <w:rFonts w:ascii="Trebuchet MS" w:hAnsi="Trebuchet MS" w:cstheme="minorHAnsi"/>
          <w:color w:val="000000" w:themeColor="text1"/>
          <w:sz w:val="20"/>
          <w:szCs w:val="20"/>
        </w:rPr>
        <w:t xml:space="preserve"> anterior în rubricile aferente</w:t>
      </w:r>
      <w:r w:rsidR="00266CC0" w:rsidRPr="00C93048">
        <w:rPr>
          <w:rFonts w:ascii="Trebuchet MS" w:hAnsi="Trebuchet MS" w:cstheme="minorHAnsi"/>
          <w:color w:val="000000" w:themeColor="text1"/>
          <w:sz w:val="20"/>
          <w:szCs w:val="20"/>
        </w:rPr>
        <w:t>,</w:t>
      </w:r>
      <w:r w:rsidR="005B1F83" w:rsidRPr="00C93048">
        <w:rPr>
          <w:rFonts w:ascii="Trebuchet MS" w:hAnsi="Trebuchet MS" w:cstheme="minorHAnsi"/>
          <w:color w:val="000000" w:themeColor="text1"/>
          <w:sz w:val="20"/>
          <w:szCs w:val="20"/>
        </w:rPr>
        <w:t xml:space="preserve"> respectiv prin accesarea Profil Persoană Juridică – Modificare Persoană Juridică – Date Generale / Date Financiare / Finanțări / Structura Grupului.</w:t>
      </w:r>
    </w:p>
    <w:p w14:paraId="5C603FBD" w14:textId="77777777" w:rsidR="002076B0" w:rsidRPr="00C93048" w:rsidRDefault="002076B0" w:rsidP="002076B0">
      <w:pPr>
        <w:spacing w:after="40" w:line="259" w:lineRule="auto"/>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 xml:space="preserve">Datele cu privire la identificarea solicitantului, a reprezentantului legal și a sediului social sunt obligatorii. Datele trebuie să fie corelate cu cele din documentele statutare. </w:t>
      </w:r>
    </w:p>
    <w:p w14:paraId="737A150B" w14:textId="4D72B28C" w:rsidR="002076B0" w:rsidRPr="00C93048" w:rsidRDefault="002076B0" w:rsidP="002076B0">
      <w:pPr>
        <w:spacing w:after="40" w:line="259" w:lineRule="auto"/>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t>Tipul entităţii</w:t>
      </w:r>
      <w:r w:rsidRPr="00C93048">
        <w:rPr>
          <w:rFonts w:ascii="Trebuchet MS" w:hAnsi="Trebuchet MS" w:cstheme="minorHAnsi"/>
          <w:color w:val="000000" w:themeColor="text1"/>
          <w:sz w:val="20"/>
          <w:szCs w:val="20"/>
        </w:rPr>
        <w:t xml:space="preserve"> -  La tipul entităţii se va selecta tipul de solicitant eligibil</w:t>
      </w:r>
      <w:r w:rsidR="00850E7C" w:rsidRPr="00C93048">
        <w:rPr>
          <w:rFonts w:ascii="Trebuchet MS" w:hAnsi="Trebuchet MS" w:cstheme="minorHAnsi"/>
          <w:color w:val="000000" w:themeColor="text1"/>
          <w:sz w:val="20"/>
          <w:szCs w:val="20"/>
        </w:rPr>
        <w:t xml:space="preserve"> </w:t>
      </w:r>
    </w:p>
    <w:p w14:paraId="2D86299A" w14:textId="77777777" w:rsidR="002076B0" w:rsidRPr="00C93048" w:rsidRDefault="002076B0" w:rsidP="00E9250E">
      <w:pPr>
        <w:spacing w:after="40" w:line="259" w:lineRule="auto"/>
        <w:jc w:val="both"/>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t>Tipul organizației</w:t>
      </w:r>
      <w:r w:rsidRPr="00C93048">
        <w:rPr>
          <w:rFonts w:ascii="Trebuchet MS" w:hAnsi="Trebuchet MS" w:cstheme="minorHAnsi"/>
          <w:color w:val="000000" w:themeColor="text1"/>
          <w:sz w:val="20"/>
          <w:szCs w:val="20"/>
        </w:rPr>
        <w:t xml:space="preserve"> – se va selecta categoria relevantă</w:t>
      </w:r>
    </w:p>
    <w:p w14:paraId="0EF6D449" w14:textId="5493D5A0" w:rsidR="002076B0" w:rsidRPr="00C93048" w:rsidRDefault="002076B0" w:rsidP="00E9250E">
      <w:pPr>
        <w:spacing w:after="40" w:line="259" w:lineRule="auto"/>
        <w:jc w:val="both"/>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În cazul în care proiectul se realizează în parteneriat funcți</w:t>
      </w:r>
      <w:r w:rsidR="00850E7C" w:rsidRPr="00C93048">
        <w:rPr>
          <w:rFonts w:ascii="Trebuchet MS" w:hAnsi="Trebuchet MS" w:cstheme="minorHAnsi"/>
          <w:color w:val="000000" w:themeColor="text1"/>
          <w:sz w:val="20"/>
          <w:szCs w:val="20"/>
        </w:rPr>
        <w:t>a se completează de către lider</w:t>
      </w:r>
      <w:r w:rsidR="00E9250E" w:rsidRPr="00C93048">
        <w:rPr>
          <w:rFonts w:ascii="Trebuchet MS" w:hAnsi="Trebuchet MS" w:cstheme="minorHAnsi"/>
          <w:color w:val="000000" w:themeColor="text1"/>
          <w:sz w:val="20"/>
          <w:szCs w:val="20"/>
        </w:rPr>
        <w:t>.</w:t>
      </w:r>
    </w:p>
    <w:p w14:paraId="2E3AB81B" w14:textId="77777777" w:rsidR="002076B0" w:rsidRPr="00C93048" w:rsidRDefault="002076B0" w:rsidP="00E9250E">
      <w:pPr>
        <w:spacing w:after="40" w:line="259" w:lineRule="auto"/>
        <w:jc w:val="both"/>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Solicitanții care se încadrează în categoria Parteneriatelor între entitățile menționate în Ghidul specific vor selecta asociații eligibili din nomenclatorul Asociaților eligibili urmărind încadrările menționate mai sus.</w:t>
      </w:r>
    </w:p>
    <w:p w14:paraId="1DB5B782" w14:textId="1E64D6DA" w:rsidR="002076B0" w:rsidRDefault="002076B0" w:rsidP="00E9250E">
      <w:pPr>
        <w:spacing w:after="40" w:line="259" w:lineRule="auto"/>
        <w:jc w:val="both"/>
        <w:rPr>
          <w:rFonts w:ascii="Trebuchet MS" w:hAnsi="Trebuchet MS" w:cstheme="minorHAnsi"/>
          <w:b/>
          <w:color w:val="000000" w:themeColor="text1"/>
          <w:sz w:val="20"/>
          <w:szCs w:val="20"/>
        </w:rPr>
      </w:pPr>
      <w:r w:rsidRPr="00C93048">
        <w:rPr>
          <w:rFonts w:ascii="Trebuchet MS" w:hAnsi="Trebuchet MS" w:cstheme="minorHAnsi"/>
          <w:b/>
          <w:color w:val="000000" w:themeColor="text1"/>
          <w:sz w:val="20"/>
          <w:szCs w:val="20"/>
        </w:rPr>
        <w:t xml:space="preserve">A se vedea prevederile Ghidului specific aplicabil cu privire la eligibilitatea solicitantului și partenerilor, acolo unde este cazul. </w:t>
      </w:r>
    </w:p>
    <w:p w14:paraId="1D933074" w14:textId="77777777" w:rsidR="00E21A24" w:rsidRPr="00C93048" w:rsidRDefault="00E21A24" w:rsidP="00E9250E">
      <w:pPr>
        <w:spacing w:after="40" w:line="259" w:lineRule="auto"/>
        <w:jc w:val="both"/>
        <w:rPr>
          <w:rFonts w:ascii="Trebuchet MS" w:hAnsi="Trebuchet MS" w:cstheme="minorHAnsi"/>
          <w:b/>
          <w:color w:val="000000" w:themeColor="text1"/>
          <w:sz w:val="20"/>
          <w:szCs w:val="20"/>
        </w:rPr>
      </w:pPr>
    </w:p>
    <w:p w14:paraId="5F4DA594" w14:textId="19F8CF9E" w:rsidR="002076B0" w:rsidRDefault="002076B0" w:rsidP="002076B0">
      <w:pPr>
        <w:spacing w:after="40" w:line="259" w:lineRule="auto"/>
        <w:rPr>
          <w:rFonts w:ascii="Trebuchet MS" w:hAnsi="Trebuchet MS" w:cstheme="minorHAnsi"/>
          <w:b/>
          <w:color w:val="000000" w:themeColor="text1"/>
          <w:sz w:val="20"/>
          <w:szCs w:val="20"/>
        </w:rPr>
      </w:pPr>
      <w:r w:rsidRPr="00C93048">
        <w:rPr>
          <w:rFonts w:ascii="Trebuchet MS" w:hAnsi="Trebuchet MS" w:cstheme="minorHAnsi"/>
          <w:b/>
          <w:color w:val="000000" w:themeColor="text1"/>
          <w:sz w:val="20"/>
          <w:szCs w:val="20"/>
        </w:rPr>
        <w:t xml:space="preserve">Nr. Înregistrare – introduceți Codul de Identificare Fiscală sau Codul Unic de Înregistrare </w:t>
      </w:r>
    </w:p>
    <w:p w14:paraId="79419DB0" w14:textId="77777777" w:rsidR="00E21A24" w:rsidRPr="00C93048" w:rsidRDefault="00E21A24" w:rsidP="002076B0">
      <w:pPr>
        <w:spacing w:after="40" w:line="259" w:lineRule="auto"/>
        <w:rPr>
          <w:rFonts w:ascii="Trebuchet MS" w:hAnsi="Trebuchet MS" w:cstheme="minorHAnsi"/>
          <w:b/>
          <w:color w:val="000000" w:themeColor="text1"/>
          <w:sz w:val="20"/>
          <w:szCs w:val="20"/>
        </w:rPr>
      </w:pPr>
    </w:p>
    <w:p w14:paraId="40D6172D" w14:textId="654B591A" w:rsidR="002076B0" w:rsidRDefault="002076B0" w:rsidP="002076B0">
      <w:pPr>
        <w:spacing w:after="40" w:line="259" w:lineRule="auto"/>
        <w:rPr>
          <w:rFonts w:ascii="Trebuchet MS" w:hAnsi="Trebuchet MS" w:cstheme="minorHAnsi"/>
          <w:b/>
          <w:color w:val="000000" w:themeColor="text1"/>
          <w:sz w:val="20"/>
          <w:szCs w:val="20"/>
        </w:rPr>
      </w:pPr>
      <w:r w:rsidRPr="00C93048">
        <w:rPr>
          <w:rFonts w:ascii="Trebuchet MS" w:hAnsi="Trebuchet MS" w:cstheme="minorHAnsi"/>
          <w:b/>
          <w:color w:val="000000" w:themeColor="text1"/>
          <w:sz w:val="20"/>
          <w:szCs w:val="20"/>
        </w:rPr>
        <w:t>Registru – nu se aplică</w:t>
      </w:r>
    </w:p>
    <w:p w14:paraId="16A63781" w14:textId="77777777" w:rsidR="00E21A24" w:rsidRPr="00C93048" w:rsidRDefault="00E21A24" w:rsidP="002076B0">
      <w:pPr>
        <w:spacing w:after="40" w:line="259" w:lineRule="auto"/>
        <w:rPr>
          <w:rFonts w:ascii="Trebuchet MS" w:hAnsi="Trebuchet MS" w:cstheme="minorHAnsi"/>
          <w:b/>
          <w:color w:val="000000" w:themeColor="text1"/>
          <w:sz w:val="20"/>
          <w:szCs w:val="20"/>
        </w:rPr>
      </w:pPr>
    </w:p>
    <w:p w14:paraId="7043EF36" w14:textId="3FF1C7CD" w:rsidR="002076B0" w:rsidRPr="00C93048" w:rsidRDefault="002076B0" w:rsidP="002076B0">
      <w:pPr>
        <w:spacing w:after="40" w:line="259" w:lineRule="auto"/>
        <w:rPr>
          <w:rFonts w:ascii="Trebuchet MS" w:hAnsi="Trebuchet MS" w:cstheme="minorHAnsi"/>
          <w:b/>
          <w:color w:val="000000" w:themeColor="text1"/>
          <w:sz w:val="20"/>
          <w:szCs w:val="20"/>
        </w:rPr>
      </w:pPr>
      <w:r w:rsidRPr="00C93048">
        <w:rPr>
          <w:rFonts w:ascii="Trebuchet MS" w:hAnsi="Trebuchet MS" w:cstheme="minorHAnsi"/>
          <w:b/>
          <w:color w:val="000000" w:themeColor="text1"/>
          <w:sz w:val="20"/>
          <w:szCs w:val="20"/>
        </w:rPr>
        <w:t xml:space="preserve">Cod CAEN principal </w:t>
      </w:r>
      <w:r w:rsidR="00971ACB" w:rsidRPr="00C93048">
        <w:rPr>
          <w:rFonts w:ascii="Trebuchet MS" w:hAnsi="Trebuchet MS" w:cstheme="minorHAnsi"/>
          <w:b/>
          <w:color w:val="000000" w:themeColor="text1"/>
          <w:sz w:val="20"/>
          <w:szCs w:val="20"/>
        </w:rPr>
        <w:t>.</w:t>
      </w:r>
    </w:p>
    <w:p w14:paraId="242FAC6A" w14:textId="77777777" w:rsidR="00375C35" w:rsidRPr="00C93048" w:rsidRDefault="00375C35" w:rsidP="002076B0">
      <w:pPr>
        <w:spacing w:after="40" w:line="259" w:lineRule="auto"/>
        <w:rPr>
          <w:rFonts w:ascii="Trebuchet MS" w:hAnsi="Trebuchet MS" w:cstheme="minorHAnsi"/>
          <w:b/>
          <w:color w:val="000000" w:themeColor="text1"/>
          <w:sz w:val="20"/>
          <w:szCs w:val="20"/>
        </w:rPr>
      </w:pPr>
    </w:p>
    <w:p w14:paraId="793CF0F6" w14:textId="77777777" w:rsidR="002076B0" w:rsidRPr="00C93048" w:rsidRDefault="002076B0" w:rsidP="002076B0">
      <w:pPr>
        <w:spacing w:line="259" w:lineRule="auto"/>
        <w:rPr>
          <w:rFonts w:ascii="Trebuchet MS" w:hAnsi="Trebuchet MS" w:cstheme="minorHAnsi"/>
          <w:bCs/>
          <w:color w:val="000000" w:themeColor="text1"/>
          <w:sz w:val="20"/>
          <w:szCs w:val="20"/>
        </w:rPr>
      </w:pPr>
      <w:r w:rsidRPr="00C93048">
        <w:rPr>
          <w:rFonts w:ascii="Trebuchet MS" w:hAnsi="Trebuchet MS" w:cstheme="minorHAnsi"/>
          <w:b/>
          <w:color w:val="000000" w:themeColor="text1"/>
          <w:sz w:val="20"/>
          <w:szCs w:val="20"/>
        </w:rPr>
        <w:t>Înregistrat în scopuri de TVA</w:t>
      </w:r>
      <w:r w:rsidRPr="00C93048">
        <w:rPr>
          <w:rFonts w:ascii="Trebuchet MS" w:hAnsi="Trebuchet MS" w:cstheme="minorHAnsi"/>
          <w:color w:val="000000" w:themeColor="text1"/>
          <w:sz w:val="20"/>
          <w:szCs w:val="20"/>
        </w:rPr>
        <w:t xml:space="preserve"> – selectați DA sau NU.</w:t>
      </w:r>
      <w:r w:rsidRPr="00C93048">
        <w:rPr>
          <w:rFonts w:ascii="Trebuchet MS" w:eastAsia="Times New Roman" w:hAnsi="Trebuchet MS" w:cstheme="minorHAnsi"/>
          <w:b/>
          <w:bCs/>
          <w:color w:val="000000" w:themeColor="text1"/>
          <w:sz w:val="20"/>
          <w:szCs w:val="20"/>
        </w:rPr>
        <w:t xml:space="preserve"> </w:t>
      </w:r>
    </w:p>
    <w:p w14:paraId="31F5016F" w14:textId="77777777" w:rsidR="002076B0" w:rsidRPr="00C93048" w:rsidRDefault="002076B0" w:rsidP="002076B0">
      <w:pPr>
        <w:spacing w:line="259" w:lineRule="auto"/>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lastRenderedPageBreak/>
        <w:t xml:space="preserve">Reprezentantul legal - </w:t>
      </w:r>
      <w:r w:rsidRPr="00C93048">
        <w:rPr>
          <w:rFonts w:ascii="Trebuchet MS" w:hAnsi="Trebuchet MS" w:cstheme="minorHAnsi"/>
          <w:color w:val="000000" w:themeColor="text1"/>
          <w:sz w:val="20"/>
          <w:szCs w:val="20"/>
        </w:rPr>
        <w:t xml:space="preserve"> este persoana care are dreptul, conform actelor constitutive, să reprezinte organizaţia şi să semneze în numele acesteia. </w:t>
      </w:r>
    </w:p>
    <w:p w14:paraId="1F44C0BD" w14:textId="77777777" w:rsidR="002076B0" w:rsidRPr="00C93048" w:rsidRDefault="002076B0" w:rsidP="002076B0">
      <w:pPr>
        <w:spacing w:line="259" w:lineRule="auto"/>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 xml:space="preserve">Datele de identificare ale acestuia trebuie să corespundă cu documentul de identificare ce va fi anexat. </w:t>
      </w:r>
    </w:p>
    <w:p w14:paraId="4E91BF8C" w14:textId="4A046A14" w:rsidR="002076B0" w:rsidRPr="00C93048" w:rsidRDefault="002076B0" w:rsidP="00547F3F">
      <w:pPr>
        <w:spacing w:before="120" w:after="120" w:line="240" w:lineRule="auto"/>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Date financiare:</w:t>
      </w:r>
    </w:p>
    <w:p w14:paraId="686E0069" w14:textId="77777777" w:rsidR="002076B0" w:rsidRPr="00C93048" w:rsidRDefault="002076B0" w:rsidP="002076B0">
      <w:pPr>
        <w:spacing w:before="120" w:after="120" w:line="240" w:lineRule="auto"/>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 xml:space="preserve">Se vor completa datele de indentificare ale conturilor bancare ce se preconizează a fi utilizate în cadrul proiectului. În acest sens, vă rugăm să aveți în vedere modelul standard de contract de finanțare cu privire la rambursarea/ plata cheltuielilor. </w:t>
      </w:r>
    </w:p>
    <w:p w14:paraId="5F12AEDC" w14:textId="77777777" w:rsidR="002076B0" w:rsidRPr="00C93048" w:rsidRDefault="002076B0" w:rsidP="002076B0">
      <w:pPr>
        <w:spacing w:before="120" w:after="120" w:line="240" w:lineRule="auto"/>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Pentru Conturi Bancare - Informația se completează în profilul entității juridice, dreapta sus, funcția Modificare persoană juridică.</w:t>
      </w:r>
    </w:p>
    <w:p w14:paraId="47757E89" w14:textId="0A7CAF70" w:rsidR="002076B0" w:rsidRPr="00C93048" w:rsidRDefault="002076B0" w:rsidP="00547F3F">
      <w:pPr>
        <w:spacing w:before="120" w:after="120" w:line="240" w:lineRule="auto"/>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Secțiunea Exerciții financiare – nu e obligatorie completarea acestei secţiuni</w:t>
      </w:r>
    </w:p>
    <w:p w14:paraId="7562230A" w14:textId="486E385F" w:rsidR="002076B0" w:rsidRPr="00C93048" w:rsidRDefault="002076B0" w:rsidP="00547F3F">
      <w:pPr>
        <w:spacing w:before="120" w:after="120" w:line="240" w:lineRule="auto"/>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 xml:space="preserve"> </w:t>
      </w:r>
    </w:p>
    <w:tbl>
      <w:tblPr>
        <w:tblStyle w:val="TableGrid"/>
        <w:tblW w:w="9747" w:type="dxa"/>
        <w:tblLook w:val="04A0" w:firstRow="1" w:lastRow="0" w:firstColumn="1" w:lastColumn="0" w:noHBand="0" w:noVBand="1"/>
      </w:tblPr>
      <w:tblGrid>
        <w:gridCol w:w="9747"/>
      </w:tblGrid>
      <w:tr w:rsidR="00ED50B5" w:rsidRPr="00C93048" w14:paraId="75271405" w14:textId="77777777" w:rsidTr="005E122F">
        <w:tc>
          <w:tcPr>
            <w:tcW w:w="9747" w:type="dxa"/>
          </w:tcPr>
          <w:p w14:paraId="6BA2534D" w14:textId="2E407760" w:rsidR="00ED50B5" w:rsidRPr="00C93048" w:rsidRDefault="00ED50B5" w:rsidP="004B6110">
            <w:pPr>
              <w:spacing w:before="120" w:after="120"/>
              <w:jc w:val="both"/>
              <w:rPr>
                <w:rFonts w:ascii="Trebuchet MS" w:eastAsia="Calibri" w:hAnsi="Trebuchet MS" w:cstheme="minorHAnsi"/>
                <w:color w:val="000000" w:themeColor="text1"/>
                <w:sz w:val="20"/>
                <w:szCs w:val="20"/>
                <w:lang w:val="ro-RO"/>
              </w:rPr>
            </w:pPr>
            <w:r w:rsidRPr="00C93048">
              <w:rPr>
                <w:rFonts w:ascii="Trebuchet MS" w:eastAsia="Calibri" w:hAnsi="Trebuchet MS" w:cstheme="minorHAnsi"/>
                <w:b/>
                <w:color w:val="000000" w:themeColor="text1"/>
                <w:sz w:val="20"/>
                <w:szCs w:val="20"/>
                <w:lang w:val="ro-RO"/>
              </w:rPr>
              <w:t xml:space="preserve">Funcția se completează de către lider </w:t>
            </w:r>
            <w:r w:rsidR="00161EE6" w:rsidRPr="00C93048">
              <w:rPr>
                <w:rFonts w:ascii="Trebuchet MS" w:eastAsia="Calibri" w:hAnsi="Trebuchet MS" w:cstheme="minorHAnsi"/>
                <w:color w:val="000000" w:themeColor="text1"/>
                <w:sz w:val="20"/>
                <w:szCs w:val="20"/>
                <w:lang w:val="ro-RO"/>
              </w:rPr>
              <w:t xml:space="preserve">de </w:t>
            </w:r>
            <w:r w:rsidR="004349B8" w:rsidRPr="00C93048">
              <w:rPr>
                <w:rFonts w:ascii="Trebuchet MS" w:eastAsia="Calibri" w:hAnsi="Trebuchet MS" w:cstheme="minorHAnsi"/>
                <w:color w:val="000000" w:themeColor="text1"/>
                <w:sz w:val="20"/>
                <w:szCs w:val="20"/>
                <w:lang w:val="ro-RO"/>
              </w:rPr>
              <w:t xml:space="preserve">către </w:t>
            </w:r>
            <w:r w:rsidR="00161EE6" w:rsidRPr="00C93048">
              <w:rPr>
                <w:rFonts w:ascii="Trebuchet MS" w:eastAsia="Calibri" w:hAnsi="Trebuchet MS" w:cstheme="minorHAnsi"/>
                <w:color w:val="000000" w:themeColor="text1"/>
                <w:sz w:val="20"/>
                <w:szCs w:val="20"/>
                <w:lang w:val="ro-RO"/>
              </w:rPr>
              <w:t>reprezentan</w:t>
            </w:r>
            <w:r w:rsidR="002076B0" w:rsidRPr="00C93048">
              <w:rPr>
                <w:rFonts w:ascii="Trebuchet MS" w:eastAsia="Calibri" w:hAnsi="Trebuchet MS" w:cstheme="minorHAnsi"/>
                <w:color w:val="000000" w:themeColor="text1"/>
                <w:sz w:val="20"/>
                <w:szCs w:val="20"/>
                <w:lang w:val="ro-RO"/>
              </w:rPr>
              <w:t>tul legal</w:t>
            </w:r>
            <w:r w:rsidR="00161EE6" w:rsidRPr="00C93048">
              <w:rPr>
                <w:rFonts w:ascii="Trebuchet MS" w:eastAsia="Calibri" w:hAnsi="Trebuchet MS" w:cstheme="minorHAnsi"/>
                <w:color w:val="000000" w:themeColor="text1"/>
                <w:sz w:val="20"/>
                <w:szCs w:val="20"/>
                <w:lang w:val="ro-RO"/>
              </w:rPr>
              <w:t xml:space="preserve"> sau îm</w:t>
            </w:r>
            <w:r w:rsidR="004B0541" w:rsidRPr="00C93048">
              <w:rPr>
                <w:rFonts w:ascii="Trebuchet MS" w:eastAsia="Calibri" w:hAnsi="Trebuchet MS" w:cstheme="minorHAnsi"/>
                <w:color w:val="000000" w:themeColor="text1"/>
                <w:sz w:val="20"/>
                <w:szCs w:val="20"/>
                <w:lang w:val="ro-RO"/>
              </w:rPr>
              <w:t>puternici</w:t>
            </w:r>
            <w:r w:rsidR="002076B0" w:rsidRPr="00C93048">
              <w:rPr>
                <w:rFonts w:ascii="Trebuchet MS" w:eastAsia="Calibri" w:hAnsi="Trebuchet MS" w:cstheme="minorHAnsi"/>
                <w:color w:val="000000" w:themeColor="text1"/>
                <w:sz w:val="20"/>
                <w:szCs w:val="20"/>
                <w:lang w:val="ro-RO"/>
              </w:rPr>
              <w:t>t</w:t>
            </w:r>
            <w:r w:rsidR="004B0541" w:rsidRPr="00C93048">
              <w:rPr>
                <w:rFonts w:ascii="Trebuchet MS" w:eastAsia="Calibri" w:hAnsi="Trebuchet MS" w:cstheme="minorHAnsi"/>
                <w:color w:val="000000" w:themeColor="text1"/>
                <w:sz w:val="20"/>
                <w:szCs w:val="20"/>
                <w:lang w:val="ro-RO"/>
              </w:rPr>
              <w:t xml:space="preserve"> NU de c</w:t>
            </w:r>
            <w:r w:rsidR="004349B8" w:rsidRPr="00C93048">
              <w:rPr>
                <w:rFonts w:ascii="Trebuchet MS" w:eastAsia="Calibri" w:hAnsi="Trebuchet MS" w:cstheme="minorHAnsi"/>
                <w:color w:val="000000" w:themeColor="text1"/>
                <w:sz w:val="20"/>
                <w:szCs w:val="20"/>
                <w:lang w:val="ro-RO"/>
              </w:rPr>
              <w:t>ă</w:t>
            </w:r>
            <w:r w:rsidR="004B0541" w:rsidRPr="00C93048">
              <w:rPr>
                <w:rFonts w:ascii="Trebuchet MS" w:eastAsia="Calibri" w:hAnsi="Trebuchet MS" w:cstheme="minorHAnsi"/>
                <w:color w:val="000000" w:themeColor="text1"/>
                <w:sz w:val="20"/>
                <w:szCs w:val="20"/>
                <w:lang w:val="ro-RO"/>
              </w:rPr>
              <w:t>tre pers</w:t>
            </w:r>
            <w:r w:rsidR="004349B8" w:rsidRPr="00C93048">
              <w:rPr>
                <w:rFonts w:ascii="Trebuchet MS" w:eastAsia="Calibri" w:hAnsi="Trebuchet MS" w:cstheme="minorHAnsi"/>
                <w:color w:val="000000" w:themeColor="text1"/>
                <w:sz w:val="20"/>
                <w:szCs w:val="20"/>
                <w:lang w:val="ro-RO"/>
              </w:rPr>
              <w:t>oanele</w:t>
            </w:r>
            <w:r w:rsidR="004B0541" w:rsidRPr="00C93048">
              <w:rPr>
                <w:rFonts w:ascii="Trebuchet MS" w:eastAsia="Calibri" w:hAnsi="Trebuchet MS" w:cstheme="minorHAnsi"/>
                <w:color w:val="000000" w:themeColor="text1"/>
                <w:sz w:val="20"/>
                <w:szCs w:val="20"/>
                <w:lang w:val="ro-RO"/>
              </w:rPr>
              <w:t xml:space="preserve"> </w:t>
            </w:r>
            <w:r w:rsidR="004349B8" w:rsidRPr="00C93048">
              <w:rPr>
                <w:rFonts w:ascii="Trebuchet MS" w:eastAsia="Calibri" w:hAnsi="Trebuchet MS" w:cstheme="minorHAnsi"/>
                <w:color w:val="000000" w:themeColor="text1"/>
                <w:sz w:val="20"/>
                <w:szCs w:val="20"/>
                <w:lang w:val="ro-RO"/>
              </w:rPr>
              <w:t>î</w:t>
            </w:r>
            <w:r w:rsidR="004B0541" w:rsidRPr="00C93048">
              <w:rPr>
                <w:rFonts w:ascii="Trebuchet MS" w:eastAsia="Calibri" w:hAnsi="Trebuchet MS" w:cstheme="minorHAnsi"/>
                <w:color w:val="000000" w:themeColor="text1"/>
                <w:sz w:val="20"/>
                <w:szCs w:val="20"/>
                <w:lang w:val="ro-RO"/>
              </w:rPr>
              <w:t>nrolate.</w:t>
            </w:r>
          </w:p>
          <w:p w14:paraId="778FEFBB" w14:textId="28839FBE" w:rsidR="002076B0" w:rsidRPr="00C93048" w:rsidRDefault="002076B0" w:rsidP="004B6110">
            <w:pPr>
              <w:spacing w:before="120" w:after="120"/>
              <w:jc w:val="both"/>
              <w:rPr>
                <w:rFonts w:ascii="Trebuchet MS" w:eastAsia="Calibri" w:hAnsi="Trebuchet MS" w:cstheme="minorHAnsi"/>
                <w:color w:val="000000" w:themeColor="text1"/>
                <w:sz w:val="20"/>
                <w:szCs w:val="20"/>
                <w:lang w:val="ro-RO"/>
              </w:rPr>
            </w:pPr>
            <w:r w:rsidRPr="00C93048">
              <w:rPr>
                <w:rFonts w:ascii="Trebuchet MS" w:eastAsia="Calibri" w:hAnsi="Trebuchet MS" w:cstheme="minorHAnsi"/>
                <w:color w:val="000000" w:themeColor="text1"/>
                <w:sz w:val="20"/>
                <w:szCs w:val="20"/>
                <w:lang w:val="ro-RO"/>
              </w:rPr>
              <w:t>NOTĂ: Partenerul nu poate introduce informații aferente cererii de finanțare create de liderul parteneriatului.</w:t>
            </w:r>
          </w:p>
          <w:p w14:paraId="4D62B31F" w14:textId="77777777" w:rsidR="00ED50B5" w:rsidRPr="00C93048" w:rsidRDefault="00ED50B5" w:rsidP="004B6110">
            <w:pPr>
              <w:spacing w:before="120" w:after="120"/>
              <w:jc w:val="both"/>
              <w:rPr>
                <w:rFonts w:ascii="Trebuchet MS" w:eastAsia="Calibri" w:hAnsi="Trebuchet MS" w:cstheme="minorHAnsi"/>
                <w:color w:val="000000" w:themeColor="text1"/>
                <w:sz w:val="20"/>
                <w:szCs w:val="20"/>
                <w:lang w:val="ro-RO"/>
              </w:rPr>
            </w:pPr>
            <w:r w:rsidRPr="00C93048">
              <w:rPr>
                <w:rFonts w:ascii="Trebuchet MS" w:eastAsia="Calibri" w:hAnsi="Trebuchet MS" w:cstheme="minorHAnsi"/>
                <w:color w:val="000000" w:themeColor="text1"/>
                <w:sz w:val="20"/>
                <w:szCs w:val="20"/>
                <w:lang w:val="ro-RO"/>
              </w:rPr>
              <w:t>Sistemul preia automat datele aferente profilului fiecărui membru al parteneriatului.</w:t>
            </w:r>
          </w:p>
          <w:p w14:paraId="5E7E99BB" w14:textId="6B16F66E" w:rsidR="00ED50B5" w:rsidRPr="00C93048" w:rsidRDefault="00ED50B5" w:rsidP="004B6110">
            <w:pPr>
              <w:spacing w:before="120" w:after="120"/>
              <w:jc w:val="both"/>
              <w:rPr>
                <w:rFonts w:ascii="Trebuchet MS" w:eastAsia="Calibri" w:hAnsi="Trebuchet MS" w:cstheme="minorHAnsi"/>
                <w:color w:val="000000" w:themeColor="text1"/>
                <w:sz w:val="20"/>
                <w:szCs w:val="20"/>
                <w:lang w:val="ro-RO"/>
              </w:rPr>
            </w:pPr>
            <w:r w:rsidRPr="00C93048">
              <w:rPr>
                <w:rFonts w:ascii="Trebuchet MS" w:eastAsia="Calibri" w:hAnsi="Trebuchet MS" w:cstheme="minorHAnsi"/>
                <w:color w:val="000000" w:themeColor="text1"/>
                <w:sz w:val="20"/>
                <w:szCs w:val="20"/>
                <w:lang w:val="ro-RO"/>
              </w:rPr>
              <w:t>Procedura de asociere se realizează utilizând funcția din dreapta sus Asociere in proiect, cu ajutorul unui cod asociere proiect, furnizat de sistem (conform manualului MySMIS</w:t>
            </w:r>
            <w:r w:rsidR="006147B3" w:rsidRPr="00C93048">
              <w:rPr>
                <w:rFonts w:ascii="Trebuchet MS" w:eastAsia="Calibri" w:hAnsi="Trebuchet MS" w:cstheme="minorHAnsi"/>
                <w:color w:val="000000" w:themeColor="text1"/>
                <w:sz w:val="20"/>
                <w:szCs w:val="20"/>
                <w:lang w:val="ro-RO"/>
              </w:rPr>
              <w:t>2014</w:t>
            </w:r>
            <w:r w:rsidR="0094025E" w:rsidRPr="00C93048">
              <w:rPr>
                <w:rFonts w:ascii="Trebuchet MS" w:eastAsia="Calibri" w:hAnsi="Trebuchet MS" w:cstheme="minorHAnsi"/>
                <w:color w:val="000000" w:themeColor="text1"/>
                <w:sz w:val="20"/>
                <w:szCs w:val="20"/>
                <w:lang w:val="ro-RO"/>
              </w:rPr>
              <w:t xml:space="preserve"> - Identificarea electronică,  crearea </w:t>
            </w:r>
            <w:r w:rsidR="008E470C" w:rsidRPr="00C93048">
              <w:rPr>
                <w:rFonts w:ascii="Trebuchet MS" w:eastAsia="Calibri" w:hAnsi="Trebuchet MS" w:cstheme="minorHAnsi"/>
                <w:color w:val="000000" w:themeColor="text1"/>
                <w:sz w:val="20"/>
                <w:szCs w:val="20"/>
                <w:lang w:val="ro-RO"/>
              </w:rPr>
              <w:t xml:space="preserve">contului </w:t>
            </w:r>
            <w:r w:rsidR="0094025E" w:rsidRPr="00C93048">
              <w:rPr>
                <w:rFonts w:ascii="Trebuchet MS" w:eastAsia="Calibri" w:hAnsi="Trebuchet MS" w:cstheme="minorHAnsi"/>
                <w:color w:val="000000" w:themeColor="text1"/>
                <w:sz w:val="20"/>
                <w:szCs w:val="20"/>
                <w:lang w:val="ro-RO"/>
              </w:rPr>
              <w:t>entităț</w:t>
            </w:r>
            <w:r w:rsidR="008E470C" w:rsidRPr="00C93048">
              <w:rPr>
                <w:rFonts w:ascii="Trebuchet MS" w:eastAsia="Calibri" w:hAnsi="Trebuchet MS" w:cstheme="minorHAnsi"/>
                <w:color w:val="000000" w:themeColor="text1"/>
                <w:sz w:val="20"/>
                <w:szCs w:val="20"/>
                <w:lang w:val="ro-RO"/>
              </w:rPr>
              <w:t>ii</w:t>
            </w:r>
            <w:r w:rsidR="0094025E" w:rsidRPr="00C93048">
              <w:rPr>
                <w:rFonts w:ascii="Trebuchet MS" w:eastAsia="Calibri" w:hAnsi="Trebuchet MS" w:cstheme="minorHAnsi"/>
                <w:color w:val="000000" w:themeColor="text1"/>
                <w:sz w:val="20"/>
                <w:szCs w:val="20"/>
                <w:lang w:val="ro-RO"/>
              </w:rPr>
              <w:t xml:space="preserve"> juridice și asocierea la o entitate</w:t>
            </w:r>
            <w:r w:rsidRPr="00C93048">
              <w:rPr>
                <w:rFonts w:ascii="Trebuchet MS" w:eastAsia="Calibri" w:hAnsi="Trebuchet MS" w:cstheme="minorHAnsi"/>
                <w:color w:val="000000" w:themeColor="text1"/>
                <w:sz w:val="20"/>
                <w:szCs w:val="20"/>
                <w:lang w:val="ro-RO"/>
              </w:rPr>
              <w:t xml:space="preserve">, secțiunea </w:t>
            </w:r>
            <w:r w:rsidR="0094025E" w:rsidRPr="00C93048">
              <w:rPr>
                <w:rFonts w:ascii="Trebuchet MS" w:eastAsia="Calibri" w:hAnsi="Trebuchet MS" w:cstheme="minorHAnsi"/>
                <w:color w:val="000000" w:themeColor="text1"/>
                <w:sz w:val="20"/>
                <w:szCs w:val="20"/>
                <w:lang w:val="ro-RO"/>
              </w:rPr>
              <w:t>asocierea la o entitate juridică).</w:t>
            </w:r>
          </w:p>
          <w:p w14:paraId="26F23F3C" w14:textId="6204662D" w:rsidR="00ED50B5" w:rsidRPr="00C93048" w:rsidRDefault="0040289C" w:rsidP="0040289C">
            <w:pPr>
              <w:spacing w:before="120" w:after="120"/>
              <w:ind w:left="705" w:hanging="705"/>
              <w:jc w:val="both"/>
              <w:rPr>
                <w:rFonts w:ascii="Trebuchet MS" w:eastAsia="Calibri" w:hAnsi="Trebuchet MS" w:cstheme="minorHAnsi"/>
                <w:color w:val="000000" w:themeColor="text1"/>
                <w:sz w:val="20"/>
                <w:szCs w:val="20"/>
                <w:lang w:val="ro-RO"/>
              </w:rPr>
            </w:pPr>
            <w:r w:rsidRPr="00C93048">
              <w:rPr>
                <w:rFonts w:ascii="Trebuchet MS" w:eastAsia="Calibri" w:hAnsi="Trebuchet MS" w:cstheme="minorHAnsi"/>
                <w:color w:val="000000" w:themeColor="text1"/>
                <w:sz w:val="20"/>
                <w:szCs w:val="20"/>
                <w:lang w:val="ro-RO"/>
              </w:rPr>
              <w:t xml:space="preserve"> </w:t>
            </w:r>
          </w:p>
          <w:p w14:paraId="05C86DC0" w14:textId="40D0D9D7" w:rsidR="00ED50B5" w:rsidRPr="00C93048" w:rsidRDefault="00ED50B5" w:rsidP="0040289C">
            <w:pPr>
              <w:spacing w:before="120" w:after="120"/>
              <w:rPr>
                <w:rFonts w:ascii="Trebuchet MS" w:eastAsia="Calibri" w:hAnsi="Trebuchet MS" w:cstheme="minorHAnsi"/>
                <w:b/>
                <w:color w:val="000000" w:themeColor="text1"/>
                <w:sz w:val="20"/>
                <w:szCs w:val="20"/>
                <w:lang w:val="ro-RO"/>
              </w:rPr>
            </w:pPr>
          </w:p>
        </w:tc>
      </w:tr>
    </w:tbl>
    <w:p w14:paraId="44FFF9FB" w14:textId="29C05DB3" w:rsidR="00ED50B5" w:rsidRPr="00C93048" w:rsidRDefault="00155969" w:rsidP="00243D60">
      <w:pPr>
        <w:spacing w:before="120" w:after="120" w:line="240" w:lineRule="auto"/>
        <w:rPr>
          <w:rFonts w:ascii="Trebuchet MS" w:eastAsia="Calibri" w:hAnsi="Trebuchet MS" w:cstheme="minorHAnsi"/>
          <w:b/>
          <w:color w:val="000000" w:themeColor="text1"/>
          <w:sz w:val="20"/>
          <w:szCs w:val="20"/>
        </w:rPr>
      </w:pPr>
      <w:r w:rsidRPr="00C93048">
        <w:rPr>
          <w:rFonts w:ascii="Trebuchet MS" w:hAnsi="Trebuchet MS" w:cstheme="minorHAnsi"/>
          <w:color w:val="000000" w:themeColor="text1"/>
          <w:sz w:val="20"/>
          <w:szCs w:val="20"/>
        </w:rPr>
        <w:t xml:space="preserve">Secțiunea </w:t>
      </w:r>
      <w:r w:rsidR="00924E69" w:rsidRPr="00C93048">
        <w:rPr>
          <w:rFonts w:ascii="Trebuchet MS" w:eastAsia="Calibri" w:hAnsi="Trebuchet MS" w:cstheme="minorHAnsi"/>
          <w:color w:val="000000" w:themeColor="text1"/>
          <w:sz w:val="20"/>
          <w:szCs w:val="20"/>
        </w:rPr>
        <w:t>Finanţări</w:t>
      </w:r>
      <w:r w:rsidRPr="00C93048">
        <w:rPr>
          <w:rFonts w:ascii="Trebuchet MS" w:eastAsia="Calibri" w:hAnsi="Trebuchet MS" w:cstheme="minorHAnsi"/>
          <w:color w:val="000000" w:themeColor="text1"/>
          <w:sz w:val="20"/>
          <w:szCs w:val="20"/>
        </w:rPr>
        <w:t xml:space="preserve">- Se va completa cu informaţii relevante </w:t>
      </w:r>
    </w:p>
    <w:p w14:paraId="71234947" w14:textId="761728B4" w:rsidR="005C0DCE" w:rsidRPr="00C93048" w:rsidRDefault="005C0DCE" w:rsidP="00243D60">
      <w:pPr>
        <w:spacing w:before="120" w:after="120" w:line="240" w:lineRule="auto"/>
        <w:rPr>
          <w:rFonts w:ascii="Trebuchet MS" w:eastAsia="Calibri" w:hAnsi="Trebuchet MS" w:cstheme="minorHAnsi"/>
          <w:color w:val="000000" w:themeColor="text1"/>
          <w:sz w:val="20"/>
          <w:szCs w:val="20"/>
        </w:rPr>
      </w:pPr>
      <w:r w:rsidRPr="00C93048">
        <w:rPr>
          <w:rFonts w:ascii="Trebuchet MS" w:eastAsia="Calibri" w:hAnsi="Trebuchet MS" w:cstheme="minorHAnsi"/>
          <w:color w:val="000000" w:themeColor="text1"/>
          <w:sz w:val="20"/>
          <w:szCs w:val="20"/>
        </w:rPr>
        <w:t>Structura grupului: Această secţiune nu face obiectul prezentului apel de proiecte</w:t>
      </w:r>
    </w:p>
    <w:tbl>
      <w:tblPr>
        <w:tblStyle w:val="TableGrid"/>
        <w:tblW w:w="9747" w:type="dxa"/>
        <w:tblLook w:val="04A0" w:firstRow="1" w:lastRow="0" w:firstColumn="1" w:lastColumn="0" w:noHBand="0" w:noVBand="1"/>
      </w:tblPr>
      <w:tblGrid>
        <w:gridCol w:w="9747"/>
      </w:tblGrid>
      <w:tr w:rsidR="00ED50B5" w:rsidRPr="00C93048" w14:paraId="0D6B5797" w14:textId="77777777" w:rsidTr="005E122F">
        <w:tc>
          <w:tcPr>
            <w:tcW w:w="9747" w:type="dxa"/>
          </w:tcPr>
          <w:p w14:paraId="7BD039D8" w14:textId="3766EB06" w:rsidR="0061620A" w:rsidRPr="00C93048" w:rsidRDefault="0061620A" w:rsidP="00DA17AA">
            <w:pPr>
              <w:spacing w:before="120" w:after="120"/>
              <w:jc w:val="both"/>
              <w:rPr>
                <w:rFonts w:ascii="Trebuchet MS" w:hAnsi="Trebuchet MS" w:cstheme="minorHAnsi"/>
                <w:b/>
                <w:i/>
                <w:color w:val="000000" w:themeColor="text1"/>
                <w:sz w:val="20"/>
                <w:szCs w:val="20"/>
                <w:lang w:val="ro-RO"/>
              </w:rPr>
            </w:pPr>
            <w:r w:rsidRPr="00C93048">
              <w:rPr>
                <w:rFonts w:ascii="Trebuchet MS" w:hAnsi="Trebuchet MS" w:cstheme="minorHAnsi"/>
                <w:b/>
                <w:i/>
                <w:color w:val="000000" w:themeColor="text1"/>
                <w:sz w:val="20"/>
                <w:szCs w:val="20"/>
                <w:lang w:val="ro-RO"/>
              </w:rPr>
              <w:t xml:space="preserve">Eligibil Proiect = contribuție finanțator + buget de stat + contribuție </w:t>
            </w:r>
            <w:r w:rsidR="00221B1C" w:rsidRPr="00C93048">
              <w:rPr>
                <w:rFonts w:ascii="Trebuchet MS" w:hAnsi="Trebuchet MS" w:cstheme="minorHAnsi"/>
                <w:b/>
                <w:i/>
                <w:color w:val="000000" w:themeColor="text1"/>
                <w:sz w:val="20"/>
                <w:szCs w:val="20"/>
                <w:lang w:val="ro-RO"/>
              </w:rPr>
              <w:t xml:space="preserve">eligibilă </w:t>
            </w:r>
            <w:r w:rsidRPr="00C93048">
              <w:rPr>
                <w:rFonts w:ascii="Trebuchet MS" w:hAnsi="Trebuchet MS" w:cstheme="minorHAnsi"/>
                <w:b/>
                <w:i/>
                <w:color w:val="000000" w:themeColor="text1"/>
                <w:sz w:val="20"/>
                <w:szCs w:val="20"/>
                <w:lang w:val="ro-RO"/>
              </w:rPr>
              <w:t>beneficiar</w:t>
            </w:r>
          </w:p>
          <w:p w14:paraId="7E480B93" w14:textId="7EBF58D7" w:rsidR="0061620A" w:rsidRPr="00C93048" w:rsidRDefault="0061620A" w:rsidP="00DA17AA">
            <w:pPr>
              <w:spacing w:before="120" w:after="120"/>
              <w:jc w:val="both"/>
              <w:rPr>
                <w:rFonts w:ascii="Trebuchet MS" w:hAnsi="Trebuchet MS" w:cstheme="minorHAnsi"/>
                <w:b/>
                <w:i/>
                <w:color w:val="000000" w:themeColor="text1"/>
                <w:sz w:val="20"/>
                <w:szCs w:val="20"/>
                <w:lang w:val="ro-RO"/>
              </w:rPr>
            </w:pPr>
            <w:r w:rsidRPr="00C93048">
              <w:rPr>
                <w:rFonts w:ascii="Trebuchet MS" w:hAnsi="Trebuchet MS" w:cstheme="minorHAnsi"/>
                <w:b/>
                <w:i/>
                <w:color w:val="000000" w:themeColor="text1"/>
                <w:sz w:val="20"/>
                <w:szCs w:val="20"/>
                <w:lang w:val="ro-RO"/>
              </w:rPr>
              <w:t xml:space="preserve">Eligibil Beneficiar = contribuție finanțator + buget de stat + contribuție </w:t>
            </w:r>
            <w:r w:rsidR="00221B1C" w:rsidRPr="00C93048">
              <w:rPr>
                <w:rFonts w:ascii="Trebuchet MS" w:hAnsi="Trebuchet MS" w:cstheme="minorHAnsi"/>
                <w:b/>
                <w:i/>
                <w:color w:val="000000" w:themeColor="text1"/>
                <w:sz w:val="20"/>
                <w:szCs w:val="20"/>
                <w:lang w:val="ro-RO"/>
              </w:rPr>
              <w:t xml:space="preserve">eligibilă </w:t>
            </w:r>
            <w:r w:rsidRPr="00C93048">
              <w:rPr>
                <w:rFonts w:ascii="Trebuchet MS" w:hAnsi="Trebuchet MS" w:cstheme="minorHAnsi"/>
                <w:b/>
                <w:i/>
                <w:color w:val="000000" w:themeColor="text1"/>
                <w:sz w:val="20"/>
                <w:szCs w:val="20"/>
                <w:lang w:val="ro-RO"/>
              </w:rPr>
              <w:t>beneficiar (aferentă membrului dacă proiectul a fost implementat in parteneriat)</w:t>
            </w:r>
          </w:p>
          <w:p w14:paraId="2CF10D33" w14:textId="62D7FD69" w:rsidR="0061620A" w:rsidRPr="00C93048" w:rsidRDefault="0061620A" w:rsidP="00DA17AA">
            <w:pPr>
              <w:spacing w:before="120" w:after="120"/>
              <w:jc w:val="both"/>
              <w:rPr>
                <w:rFonts w:ascii="Trebuchet MS" w:hAnsi="Trebuchet MS" w:cstheme="minorHAnsi"/>
                <w:b/>
                <w:i/>
                <w:color w:val="000000" w:themeColor="text1"/>
                <w:sz w:val="20"/>
                <w:szCs w:val="20"/>
                <w:lang w:val="ro-RO"/>
              </w:rPr>
            </w:pPr>
            <w:r w:rsidRPr="00C93048">
              <w:rPr>
                <w:rFonts w:ascii="Trebuchet MS" w:hAnsi="Trebuchet MS" w:cstheme="minorHAnsi"/>
                <w:b/>
                <w:i/>
                <w:color w:val="000000" w:themeColor="text1"/>
                <w:sz w:val="20"/>
                <w:szCs w:val="20"/>
                <w:lang w:val="ro-RO"/>
              </w:rPr>
              <w:t>Sprijin Beneficiar = contribuție finanțator + buget de stat (aferentă membrului dacă proiectul a fost implementat in parteneriat sau aferentă beneficiarului, dacă a fost un singur beneficiar)</w:t>
            </w:r>
          </w:p>
          <w:p w14:paraId="36942EAD" w14:textId="55EE5B82" w:rsidR="0061620A" w:rsidRPr="00C93048" w:rsidRDefault="0061620A" w:rsidP="00DA17AA">
            <w:pPr>
              <w:spacing w:before="120" w:after="120"/>
              <w:jc w:val="both"/>
              <w:rPr>
                <w:rFonts w:ascii="Trebuchet MS" w:hAnsi="Trebuchet MS" w:cstheme="minorHAnsi"/>
                <w:b/>
                <w:i/>
                <w:color w:val="000000" w:themeColor="text1"/>
                <w:sz w:val="20"/>
                <w:szCs w:val="20"/>
                <w:lang w:val="ro-RO"/>
              </w:rPr>
            </w:pPr>
            <w:r w:rsidRPr="00C93048">
              <w:rPr>
                <w:rFonts w:ascii="Trebuchet MS" w:hAnsi="Trebuchet MS" w:cstheme="minorHAnsi"/>
                <w:b/>
                <w:i/>
                <w:color w:val="000000" w:themeColor="text1"/>
                <w:sz w:val="20"/>
                <w:szCs w:val="20"/>
                <w:lang w:val="ro-RO"/>
              </w:rPr>
              <w:t xml:space="preserve">Notă: in cazul in care proiectul a avut un singur beneficiar, se va introduce </w:t>
            </w:r>
            <w:r w:rsidR="00015FA7" w:rsidRPr="00C93048">
              <w:rPr>
                <w:rFonts w:ascii="Trebuchet MS" w:hAnsi="Trebuchet MS" w:cstheme="minorHAnsi"/>
                <w:b/>
                <w:i/>
                <w:color w:val="000000" w:themeColor="text1"/>
                <w:sz w:val="20"/>
                <w:szCs w:val="20"/>
                <w:lang w:val="ro-RO"/>
              </w:rPr>
              <w:t>aceeași</w:t>
            </w:r>
            <w:r w:rsidRPr="00C93048">
              <w:rPr>
                <w:rFonts w:ascii="Trebuchet MS" w:hAnsi="Trebuchet MS" w:cstheme="minorHAnsi"/>
                <w:b/>
                <w:i/>
                <w:color w:val="000000" w:themeColor="text1"/>
                <w:sz w:val="20"/>
                <w:szCs w:val="20"/>
                <w:lang w:val="ro-RO"/>
              </w:rPr>
              <w:t xml:space="preserve"> suma in coloanele  Eligibil Proiect și Eligibil Beneficiar</w:t>
            </w:r>
          </w:p>
          <w:p w14:paraId="313D0812" w14:textId="5A952724" w:rsidR="00ED50B5" w:rsidRPr="00C93048" w:rsidRDefault="00ED50B5" w:rsidP="00DA17AA">
            <w:pPr>
              <w:spacing w:before="120" w:after="120"/>
              <w:jc w:val="both"/>
              <w:rPr>
                <w:rFonts w:ascii="Trebuchet MS" w:eastAsia="Calibri" w:hAnsi="Trebuchet MS" w:cstheme="minorHAnsi"/>
                <w:color w:val="000000" w:themeColor="text1"/>
                <w:sz w:val="20"/>
                <w:szCs w:val="20"/>
                <w:lang w:val="ro-RO"/>
              </w:rPr>
            </w:pPr>
          </w:p>
        </w:tc>
      </w:tr>
    </w:tbl>
    <w:p w14:paraId="700FCBD5" w14:textId="222B0CEE" w:rsidR="00ED50B5" w:rsidRPr="004E441A" w:rsidRDefault="004E441A" w:rsidP="00243D60">
      <w:pPr>
        <w:spacing w:before="120" w:after="120" w:line="240" w:lineRule="auto"/>
        <w:jc w:val="both"/>
        <w:rPr>
          <w:rFonts w:ascii="Trebuchet MS" w:eastAsia="Calibri" w:hAnsi="Trebuchet MS" w:cstheme="minorHAnsi"/>
          <w:color w:val="FF0000"/>
          <w:sz w:val="20"/>
          <w:szCs w:val="20"/>
        </w:rPr>
      </w:pPr>
      <w:r w:rsidRPr="004E441A">
        <w:rPr>
          <w:rFonts w:ascii="Trebuchet MS" w:eastAsia="Times New Roman" w:hAnsi="Trebuchet MS" w:cstheme="minorHAnsi"/>
          <w:b/>
          <w:noProof/>
          <w:color w:val="FF0000"/>
          <w:sz w:val="20"/>
          <w:szCs w:val="20"/>
          <w:lang w:eastAsia="ro-RO"/>
        </w:rPr>
        <w:t>Datele menţionate se vor corela cu informaţiile cuprinse în secţiunea A</w:t>
      </w:r>
      <w:r w:rsidR="00587389">
        <w:rPr>
          <w:rFonts w:ascii="Trebuchet MS" w:eastAsia="Times New Roman" w:hAnsi="Trebuchet MS" w:cstheme="minorHAnsi"/>
          <w:b/>
          <w:noProof/>
          <w:color w:val="FF0000"/>
          <w:sz w:val="20"/>
          <w:szCs w:val="20"/>
          <w:lang w:eastAsia="ro-RO"/>
        </w:rPr>
        <w:t>.</w:t>
      </w:r>
      <w:r w:rsidRPr="004E441A">
        <w:rPr>
          <w:rFonts w:ascii="Trebuchet MS" w:eastAsia="Times New Roman" w:hAnsi="Trebuchet MS" w:cstheme="minorHAnsi"/>
          <w:b/>
          <w:noProof/>
          <w:color w:val="FF0000"/>
          <w:sz w:val="20"/>
          <w:szCs w:val="20"/>
          <w:lang w:eastAsia="ro-RO"/>
        </w:rPr>
        <w:t>1. din Formatul unui proiect major selectat</w:t>
      </w:r>
    </w:p>
    <w:p w14:paraId="0F6536A0" w14:textId="398AE854" w:rsidR="009736B5" w:rsidRPr="00C93048" w:rsidRDefault="009736B5" w:rsidP="00243D60">
      <w:pPr>
        <w:spacing w:before="120" w:after="120" w:line="240" w:lineRule="auto"/>
        <w:rPr>
          <w:rFonts w:ascii="Trebuchet MS" w:hAnsi="Trebuchet MS" w:cstheme="minorHAnsi"/>
          <w:color w:val="000000" w:themeColor="text1"/>
          <w:sz w:val="20"/>
          <w:szCs w:val="20"/>
        </w:rPr>
      </w:pPr>
    </w:p>
    <w:p w14:paraId="0F6536A1" w14:textId="77777777" w:rsidR="001C4501" w:rsidRPr="00C93048" w:rsidRDefault="00CE3F98" w:rsidP="008C1E81">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4" w:name="_Ref444863111"/>
      <w:bookmarkStart w:id="5" w:name="_Toc17026667"/>
      <w:r w:rsidRPr="00C93048">
        <w:rPr>
          <w:rFonts w:ascii="Trebuchet MS" w:hAnsi="Trebuchet MS" w:cstheme="minorHAnsi"/>
          <w:b/>
          <w:color w:val="000000" w:themeColor="text1"/>
          <w:sz w:val="20"/>
          <w:szCs w:val="20"/>
          <w:lang w:val="ro-RO"/>
        </w:rPr>
        <w:t>Atribute proiect</w:t>
      </w:r>
      <w:bookmarkEnd w:id="4"/>
      <w:bookmarkEnd w:id="5"/>
    </w:p>
    <w:p w14:paraId="314C5A28" w14:textId="755BE77A" w:rsidR="00266CC0" w:rsidRPr="00CA2136" w:rsidRDefault="00266CC0" w:rsidP="008C1E81">
      <w:pPr>
        <w:pStyle w:val="ListParagraph"/>
        <w:numPr>
          <w:ilvl w:val="0"/>
          <w:numId w:val="13"/>
        </w:numPr>
        <w:spacing w:before="120" w:after="120" w:line="240" w:lineRule="auto"/>
        <w:jc w:val="both"/>
        <w:rPr>
          <w:rFonts w:ascii="Trebuchet MS" w:hAnsi="Trebuchet MS" w:cstheme="minorHAnsi"/>
          <w:color w:val="000000" w:themeColor="text1"/>
          <w:sz w:val="20"/>
          <w:szCs w:val="20"/>
        </w:rPr>
      </w:pPr>
      <w:proofErr w:type="spellStart"/>
      <w:r w:rsidRPr="00CA2136">
        <w:rPr>
          <w:rFonts w:ascii="Trebuchet MS" w:eastAsia="Calibri" w:hAnsi="Trebuchet MS" w:cstheme="minorHAnsi"/>
          <w:color w:val="000000" w:themeColor="text1"/>
          <w:sz w:val="20"/>
          <w:szCs w:val="20"/>
        </w:rPr>
        <w:t>Pentru</w:t>
      </w:r>
      <w:proofErr w:type="spellEnd"/>
      <w:r w:rsidRPr="00CA2136">
        <w:rPr>
          <w:rFonts w:ascii="Trebuchet MS" w:eastAsia="Calibri" w:hAnsi="Trebuchet MS" w:cstheme="minorHAnsi"/>
          <w:color w:val="000000" w:themeColor="text1"/>
          <w:sz w:val="20"/>
          <w:szCs w:val="20"/>
        </w:rPr>
        <w:t xml:space="preserve"> </w:t>
      </w:r>
      <w:r w:rsidRPr="00CA2136">
        <w:rPr>
          <w:rFonts w:ascii="Trebuchet MS" w:eastAsia="Calibri" w:hAnsi="Trebuchet MS" w:cstheme="minorHAnsi"/>
          <w:b/>
          <w:color w:val="000000" w:themeColor="text1"/>
          <w:sz w:val="20"/>
          <w:szCs w:val="20"/>
        </w:rPr>
        <w:t xml:space="preserve">Tip </w:t>
      </w:r>
      <w:proofErr w:type="spellStart"/>
      <w:r w:rsidRPr="00CA2136">
        <w:rPr>
          <w:rFonts w:ascii="Trebuchet MS" w:eastAsia="Calibri" w:hAnsi="Trebuchet MS" w:cstheme="minorHAnsi"/>
          <w:b/>
          <w:color w:val="000000" w:themeColor="text1"/>
          <w:sz w:val="20"/>
          <w:szCs w:val="20"/>
        </w:rPr>
        <w:t>proiect</w:t>
      </w:r>
      <w:proofErr w:type="spellEnd"/>
      <w:r w:rsidRPr="00CA2136">
        <w:rPr>
          <w:rFonts w:ascii="Trebuchet MS" w:eastAsia="Calibri" w:hAnsi="Trebuchet MS" w:cstheme="minorHAnsi"/>
          <w:color w:val="000000" w:themeColor="text1"/>
          <w:sz w:val="20"/>
          <w:szCs w:val="20"/>
        </w:rPr>
        <w:t xml:space="preserve"> se </w:t>
      </w:r>
      <w:proofErr w:type="spellStart"/>
      <w:r w:rsidRPr="00CA2136">
        <w:rPr>
          <w:rFonts w:ascii="Trebuchet MS" w:eastAsia="Calibri" w:hAnsi="Trebuchet MS" w:cstheme="minorHAnsi"/>
          <w:color w:val="000000" w:themeColor="text1"/>
          <w:sz w:val="20"/>
          <w:szCs w:val="20"/>
        </w:rPr>
        <w:t>selectează</w:t>
      </w:r>
      <w:proofErr w:type="spellEnd"/>
      <w:r w:rsidRPr="00CA2136">
        <w:rPr>
          <w:rFonts w:ascii="Trebuchet MS" w:eastAsia="Calibri" w:hAnsi="Trebuchet MS" w:cstheme="minorHAnsi"/>
          <w:color w:val="000000" w:themeColor="text1"/>
          <w:sz w:val="20"/>
          <w:szCs w:val="20"/>
        </w:rPr>
        <w:t xml:space="preserve"> din </w:t>
      </w:r>
      <w:proofErr w:type="spellStart"/>
      <w:r w:rsidRPr="00CA2136">
        <w:rPr>
          <w:rFonts w:ascii="Trebuchet MS" w:eastAsia="Calibri" w:hAnsi="Trebuchet MS" w:cstheme="minorHAnsi"/>
          <w:color w:val="000000" w:themeColor="text1"/>
          <w:sz w:val="20"/>
          <w:szCs w:val="20"/>
        </w:rPr>
        <w:t>nomenclator</w:t>
      </w:r>
      <w:r w:rsidR="004349B8" w:rsidRPr="00CA2136">
        <w:rPr>
          <w:rFonts w:ascii="Trebuchet MS" w:eastAsia="Calibri" w:hAnsi="Trebuchet MS" w:cstheme="minorHAnsi"/>
          <w:color w:val="000000" w:themeColor="text1"/>
          <w:sz w:val="20"/>
          <w:szCs w:val="20"/>
        </w:rPr>
        <w:t>ul</w:t>
      </w:r>
      <w:proofErr w:type="spellEnd"/>
      <w:r w:rsidR="004349B8" w:rsidRPr="00CA2136">
        <w:rPr>
          <w:rFonts w:ascii="Trebuchet MS" w:eastAsia="Calibri" w:hAnsi="Trebuchet MS" w:cstheme="minorHAnsi"/>
          <w:color w:val="000000" w:themeColor="text1"/>
          <w:sz w:val="20"/>
          <w:szCs w:val="20"/>
        </w:rPr>
        <w:t xml:space="preserve"> existent</w:t>
      </w:r>
      <w:r w:rsidRPr="00CA2136">
        <w:rPr>
          <w:rFonts w:ascii="Trebuchet MS" w:eastAsia="Calibri" w:hAnsi="Trebuchet MS" w:cstheme="minorHAnsi"/>
          <w:color w:val="000000" w:themeColor="text1"/>
          <w:sz w:val="20"/>
          <w:szCs w:val="20"/>
        </w:rPr>
        <w:t>.</w:t>
      </w:r>
    </w:p>
    <w:p w14:paraId="6A2CEF87" w14:textId="5DC48CC0" w:rsidR="00DC016F" w:rsidRPr="00CA2136" w:rsidRDefault="00DC016F" w:rsidP="008C1E81">
      <w:pPr>
        <w:pStyle w:val="ListParagraph"/>
        <w:numPr>
          <w:ilvl w:val="0"/>
          <w:numId w:val="13"/>
        </w:numPr>
        <w:spacing w:before="120" w:after="120" w:line="240" w:lineRule="auto"/>
        <w:jc w:val="both"/>
        <w:rPr>
          <w:rFonts w:ascii="Trebuchet MS" w:eastAsia="Calibri" w:hAnsi="Trebuchet MS" w:cstheme="minorHAnsi"/>
          <w:color w:val="000000" w:themeColor="text1"/>
          <w:sz w:val="20"/>
          <w:szCs w:val="20"/>
        </w:rPr>
      </w:pPr>
      <w:proofErr w:type="spellStart"/>
      <w:r w:rsidRPr="00CA2136">
        <w:rPr>
          <w:rFonts w:ascii="Trebuchet MS" w:eastAsia="Calibri" w:hAnsi="Trebuchet MS" w:cstheme="minorHAnsi"/>
          <w:b/>
          <w:color w:val="000000" w:themeColor="text1"/>
          <w:sz w:val="20"/>
          <w:szCs w:val="20"/>
        </w:rPr>
        <w:t>Proiect</w:t>
      </w:r>
      <w:proofErr w:type="spellEnd"/>
      <w:r w:rsidRPr="00CA2136">
        <w:rPr>
          <w:rFonts w:ascii="Trebuchet MS" w:eastAsia="Calibri" w:hAnsi="Trebuchet MS" w:cstheme="minorHAnsi"/>
          <w:b/>
          <w:color w:val="000000" w:themeColor="text1"/>
          <w:sz w:val="20"/>
          <w:szCs w:val="20"/>
        </w:rPr>
        <w:t xml:space="preserve"> major</w:t>
      </w:r>
      <w:r w:rsidRPr="00CA2136">
        <w:rPr>
          <w:rFonts w:ascii="Trebuchet MS" w:eastAsia="Calibri" w:hAnsi="Trebuchet MS" w:cstheme="minorHAnsi"/>
          <w:color w:val="000000" w:themeColor="text1"/>
          <w:sz w:val="20"/>
          <w:szCs w:val="20"/>
        </w:rPr>
        <w:t xml:space="preserve"> - o </w:t>
      </w:r>
      <w:proofErr w:type="spellStart"/>
      <w:r w:rsidRPr="00CA2136">
        <w:rPr>
          <w:rFonts w:ascii="Trebuchet MS" w:eastAsia="Calibri" w:hAnsi="Trebuchet MS" w:cstheme="minorHAnsi"/>
          <w:color w:val="000000" w:themeColor="text1"/>
          <w:sz w:val="20"/>
          <w:szCs w:val="20"/>
        </w:rPr>
        <w:t>operațiune</w:t>
      </w:r>
      <w:proofErr w:type="spellEnd"/>
      <w:r w:rsidRPr="00CA2136">
        <w:rPr>
          <w:rFonts w:ascii="Arial" w:eastAsia="Calibri" w:hAnsi="Arial" w:cs="Arial"/>
          <w:color w:val="000000" w:themeColor="text1"/>
          <w:sz w:val="20"/>
          <w:szCs w:val="20"/>
        </w:rPr>
        <w:t>​</w:t>
      </w:r>
      <w:r w:rsidRPr="00CA2136">
        <w:rPr>
          <w:rFonts w:ascii="Trebuchet MS" w:eastAsia="Calibri" w:hAnsi="Trebuchet MS" w:cstheme="minorHAnsi"/>
          <w:color w:val="000000" w:themeColor="text1"/>
          <w:sz w:val="20"/>
          <w:szCs w:val="20"/>
        </w:rPr>
        <w:t xml:space="preserve"> care include un </w:t>
      </w:r>
      <w:proofErr w:type="spellStart"/>
      <w:r w:rsidRPr="00CA2136">
        <w:rPr>
          <w:rFonts w:ascii="Trebuchet MS" w:eastAsia="Calibri" w:hAnsi="Trebuchet MS" w:cstheme="minorHAnsi"/>
          <w:color w:val="000000" w:themeColor="text1"/>
          <w:sz w:val="20"/>
          <w:szCs w:val="20"/>
        </w:rPr>
        <w:t>ansamblu</w:t>
      </w:r>
      <w:proofErr w:type="spellEnd"/>
      <w:r w:rsidRPr="00CA2136">
        <w:rPr>
          <w:rFonts w:ascii="Trebuchet MS" w:eastAsia="Calibri" w:hAnsi="Trebuchet MS" w:cstheme="minorHAnsi"/>
          <w:color w:val="000000" w:themeColor="text1"/>
          <w:sz w:val="20"/>
          <w:szCs w:val="20"/>
        </w:rPr>
        <w:t xml:space="preserve"> de </w:t>
      </w:r>
      <w:proofErr w:type="spellStart"/>
      <w:r w:rsidRPr="00CA2136">
        <w:rPr>
          <w:rFonts w:ascii="Trebuchet MS" w:eastAsia="Calibri" w:hAnsi="Trebuchet MS" w:cstheme="minorHAnsi"/>
          <w:color w:val="000000" w:themeColor="text1"/>
          <w:sz w:val="20"/>
          <w:szCs w:val="20"/>
        </w:rPr>
        <w:t>lucr</w:t>
      </w:r>
      <w:r w:rsidRPr="00CA2136">
        <w:rPr>
          <w:rFonts w:ascii="Trebuchet MS" w:eastAsia="Calibri" w:hAnsi="Trebuchet MS" w:cs="Trebuchet MS"/>
          <w:color w:val="000000" w:themeColor="text1"/>
          <w:sz w:val="20"/>
          <w:szCs w:val="20"/>
        </w:rPr>
        <w:t>ă</w:t>
      </w:r>
      <w:r w:rsidRPr="00CA2136">
        <w:rPr>
          <w:rFonts w:ascii="Trebuchet MS" w:eastAsia="Calibri" w:hAnsi="Trebuchet MS" w:cstheme="minorHAnsi"/>
          <w:color w:val="000000" w:themeColor="text1"/>
          <w:sz w:val="20"/>
          <w:szCs w:val="20"/>
        </w:rPr>
        <w:t>ri</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activit</w:t>
      </w:r>
      <w:r w:rsidRPr="00CA2136">
        <w:rPr>
          <w:rFonts w:ascii="Trebuchet MS" w:eastAsia="Calibri" w:hAnsi="Trebuchet MS" w:cs="Trebuchet MS"/>
          <w:color w:val="000000" w:themeColor="text1"/>
          <w:sz w:val="20"/>
          <w:szCs w:val="20"/>
        </w:rPr>
        <w:t>ăț</w:t>
      </w:r>
      <w:r w:rsidRPr="00CA2136">
        <w:rPr>
          <w:rFonts w:ascii="Trebuchet MS" w:eastAsia="Calibri" w:hAnsi="Trebuchet MS" w:cstheme="minorHAnsi"/>
          <w:color w:val="000000" w:themeColor="text1"/>
          <w:sz w:val="20"/>
          <w:szCs w:val="20"/>
        </w:rPr>
        <w:t>i</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sau</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servicii</w:t>
      </w:r>
      <w:proofErr w:type="spellEnd"/>
      <w:r w:rsidRPr="00CA2136">
        <w:rPr>
          <w:rFonts w:ascii="Trebuchet MS" w:eastAsia="Calibri" w:hAnsi="Trebuchet MS" w:cstheme="minorHAnsi"/>
          <w:color w:val="000000" w:themeColor="text1"/>
          <w:sz w:val="20"/>
          <w:szCs w:val="20"/>
        </w:rPr>
        <w:t xml:space="preserve">, destinate </w:t>
      </w:r>
      <w:proofErr w:type="spellStart"/>
      <w:r w:rsidRPr="00CA2136">
        <w:rPr>
          <w:rFonts w:ascii="Trebuchet MS" w:eastAsia="Calibri" w:hAnsi="Trebuchet MS" w:cstheme="minorHAnsi"/>
          <w:color w:val="000000" w:themeColor="text1"/>
          <w:sz w:val="20"/>
          <w:szCs w:val="20"/>
        </w:rPr>
        <w:t>s</w:t>
      </w:r>
      <w:r w:rsidRPr="00CA2136">
        <w:rPr>
          <w:rFonts w:ascii="Trebuchet MS" w:eastAsia="Calibri" w:hAnsi="Trebuchet MS" w:cs="Trebuchet MS"/>
          <w:color w:val="000000" w:themeColor="text1"/>
          <w:sz w:val="20"/>
          <w:szCs w:val="20"/>
        </w:rPr>
        <w:t>ă</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rebuchet MS"/>
          <w:color w:val="000000" w:themeColor="text1"/>
          <w:sz w:val="20"/>
          <w:szCs w:val="20"/>
        </w:rPr>
        <w:t>î</w:t>
      </w:r>
      <w:r w:rsidRPr="00CA2136">
        <w:rPr>
          <w:rFonts w:ascii="Trebuchet MS" w:eastAsia="Calibri" w:hAnsi="Trebuchet MS" w:cstheme="minorHAnsi"/>
          <w:color w:val="000000" w:themeColor="text1"/>
          <w:sz w:val="20"/>
          <w:szCs w:val="20"/>
        </w:rPr>
        <w:t>ndeplineasc</w:t>
      </w:r>
      <w:r w:rsidRPr="00CA2136">
        <w:rPr>
          <w:rFonts w:ascii="Trebuchet MS" w:eastAsia="Calibri" w:hAnsi="Trebuchet MS" w:cs="Trebuchet MS"/>
          <w:color w:val="000000" w:themeColor="text1"/>
          <w:sz w:val="20"/>
          <w:szCs w:val="20"/>
        </w:rPr>
        <w:t>ă</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prin</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ele</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rebuchet MS"/>
          <w:color w:val="000000" w:themeColor="text1"/>
          <w:sz w:val="20"/>
          <w:szCs w:val="20"/>
        </w:rPr>
        <w:t>î</w:t>
      </w:r>
      <w:r w:rsidRPr="00CA2136">
        <w:rPr>
          <w:rFonts w:ascii="Trebuchet MS" w:eastAsia="Calibri" w:hAnsi="Trebuchet MS" w:cstheme="minorHAnsi"/>
          <w:color w:val="000000" w:themeColor="text1"/>
          <w:sz w:val="20"/>
          <w:szCs w:val="20"/>
        </w:rPr>
        <w:t>nsele</w:t>
      </w:r>
      <w:proofErr w:type="spellEnd"/>
      <w:r w:rsidRPr="00CA2136">
        <w:rPr>
          <w:rFonts w:ascii="Trebuchet MS" w:eastAsia="Calibri" w:hAnsi="Trebuchet MS" w:cstheme="minorHAnsi"/>
          <w:color w:val="000000" w:themeColor="text1"/>
          <w:sz w:val="20"/>
          <w:szCs w:val="20"/>
        </w:rPr>
        <w:t xml:space="preserve"> o </w:t>
      </w:r>
      <w:proofErr w:type="spellStart"/>
      <w:r w:rsidRPr="00CA2136">
        <w:rPr>
          <w:rFonts w:ascii="Trebuchet MS" w:eastAsia="Calibri" w:hAnsi="Trebuchet MS" w:cstheme="minorHAnsi"/>
          <w:color w:val="000000" w:themeColor="text1"/>
          <w:sz w:val="20"/>
          <w:szCs w:val="20"/>
        </w:rPr>
        <w:t>func</w:t>
      </w:r>
      <w:r w:rsidRPr="00CA2136">
        <w:rPr>
          <w:rFonts w:ascii="Trebuchet MS" w:eastAsia="Calibri" w:hAnsi="Trebuchet MS" w:cs="Trebuchet MS"/>
          <w:color w:val="000000" w:themeColor="text1"/>
          <w:sz w:val="20"/>
          <w:szCs w:val="20"/>
        </w:rPr>
        <w:t>ț</w:t>
      </w:r>
      <w:r w:rsidRPr="00CA2136">
        <w:rPr>
          <w:rFonts w:ascii="Trebuchet MS" w:eastAsia="Calibri" w:hAnsi="Trebuchet MS" w:cstheme="minorHAnsi"/>
          <w:color w:val="000000" w:themeColor="text1"/>
          <w:sz w:val="20"/>
          <w:szCs w:val="20"/>
        </w:rPr>
        <w:t>ie</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indivizibil</w:t>
      </w:r>
      <w:r w:rsidRPr="00CA2136">
        <w:rPr>
          <w:rFonts w:ascii="Trebuchet MS" w:eastAsia="Calibri" w:hAnsi="Trebuchet MS" w:cs="Trebuchet MS"/>
          <w:color w:val="000000" w:themeColor="text1"/>
          <w:sz w:val="20"/>
          <w:szCs w:val="20"/>
        </w:rPr>
        <w:t>ă</w:t>
      </w:r>
      <w:proofErr w:type="spellEnd"/>
      <w:r w:rsidRPr="00CA2136">
        <w:rPr>
          <w:rFonts w:ascii="Trebuchet MS" w:eastAsia="Calibri" w:hAnsi="Trebuchet MS" w:cstheme="minorHAnsi"/>
          <w:color w:val="000000" w:themeColor="text1"/>
          <w:sz w:val="20"/>
          <w:szCs w:val="20"/>
        </w:rPr>
        <w:t xml:space="preserve"> cu </w:t>
      </w:r>
      <w:proofErr w:type="spellStart"/>
      <w:r w:rsidRPr="00CA2136">
        <w:rPr>
          <w:rFonts w:ascii="Trebuchet MS" w:eastAsia="Calibri" w:hAnsi="Trebuchet MS" w:cstheme="minorHAnsi"/>
          <w:color w:val="000000" w:themeColor="text1"/>
          <w:sz w:val="20"/>
          <w:szCs w:val="20"/>
        </w:rPr>
        <w:t>caracter</w:t>
      </w:r>
      <w:proofErr w:type="spellEnd"/>
      <w:r w:rsidRPr="00CA2136">
        <w:rPr>
          <w:rFonts w:ascii="Trebuchet MS" w:eastAsia="Calibri" w:hAnsi="Trebuchet MS" w:cstheme="minorHAnsi"/>
          <w:color w:val="000000" w:themeColor="text1"/>
          <w:sz w:val="20"/>
          <w:szCs w:val="20"/>
        </w:rPr>
        <w:t xml:space="preserve"> economic </w:t>
      </w:r>
      <w:proofErr w:type="spellStart"/>
      <w:r w:rsidRPr="00CA2136">
        <w:rPr>
          <w:rFonts w:ascii="Trebuchet MS" w:eastAsia="Calibri" w:hAnsi="Trebuchet MS" w:cstheme="minorHAnsi"/>
          <w:color w:val="000000" w:themeColor="text1"/>
          <w:sz w:val="20"/>
          <w:szCs w:val="20"/>
        </w:rPr>
        <w:t>sau</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tehnic</w:t>
      </w:r>
      <w:proofErr w:type="spellEnd"/>
      <w:r w:rsidRPr="00CA2136">
        <w:rPr>
          <w:rFonts w:ascii="Trebuchet MS" w:eastAsia="Calibri" w:hAnsi="Trebuchet MS" w:cstheme="minorHAnsi"/>
          <w:color w:val="000000" w:themeColor="text1"/>
          <w:sz w:val="20"/>
          <w:szCs w:val="20"/>
        </w:rPr>
        <w:t xml:space="preserve"> </w:t>
      </w:r>
      <w:r w:rsidRPr="00CA2136">
        <w:rPr>
          <w:rFonts w:ascii="Trebuchet MS" w:eastAsia="Calibri" w:hAnsi="Trebuchet MS" w:cstheme="minorHAnsi"/>
          <w:color w:val="000000" w:themeColor="text1"/>
          <w:sz w:val="20"/>
          <w:szCs w:val="20"/>
        </w:rPr>
        <w:lastRenderedPageBreak/>
        <w:t xml:space="preserve">precis, care </w:t>
      </w:r>
      <w:proofErr w:type="spellStart"/>
      <w:r w:rsidRPr="00CA2136">
        <w:rPr>
          <w:rFonts w:ascii="Trebuchet MS" w:eastAsia="Calibri" w:hAnsi="Trebuchet MS" w:cstheme="minorHAnsi"/>
          <w:color w:val="000000" w:themeColor="text1"/>
          <w:sz w:val="20"/>
          <w:szCs w:val="20"/>
        </w:rPr>
        <w:t>urm</w:t>
      </w:r>
      <w:r w:rsidRPr="00CA2136">
        <w:rPr>
          <w:rFonts w:ascii="Trebuchet MS" w:eastAsia="Calibri" w:hAnsi="Trebuchet MS" w:cs="Trebuchet MS"/>
          <w:color w:val="000000" w:themeColor="text1"/>
          <w:sz w:val="20"/>
          <w:szCs w:val="20"/>
        </w:rPr>
        <w:t>ă</w:t>
      </w:r>
      <w:r w:rsidRPr="00CA2136">
        <w:rPr>
          <w:rFonts w:ascii="Trebuchet MS" w:eastAsia="Calibri" w:hAnsi="Trebuchet MS" w:cstheme="minorHAnsi"/>
          <w:color w:val="000000" w:themeColor="text1"/>
          <w:sz w:val="20"/>
          <w:szCs w:val="20"/>
        </w:rPr>
        <w:t>re</w:t>
      </w:r>
      <w:r w:rsidRPr="00CA2136">
        <w:rPr>
          <w:rFonts w:ascii="Trebuchet MS" w:eastAsia="Calibri" w:hAnsi="Trebuchet MS" w:cs="Trebuchet MS"/>
          <w:color w:val="000000" w:themeColor="text1"/>
          <w:sz w:val="20"/>
          <w:szCs w:val="20"/>
        </w:rPr>
        <w:t>ș</w:t>
      </w:r>
      <w:r w:rsidRPr="00CA2136">
        <w:rPr>
          <w:rFonts w:ascii="Trebuchet MS" w:eastAsia="Calibri" w:hAnsi="Trebuchet MS" w:cstheme="minorHAnsi"/>
          <w:color w:val="000000" w:themeColor="text1"/>
          <w:sz w:val="20"/>
          <w:szCs w:val="20"/>
        </w:rPr>
        <w:t>te</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obiective</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clar</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identificate</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rebuchet MS"/>
          <w:color w:val="000000" w:themeColor="text1"/>
          <w:sz w:val="20"/>
          <w:szCs w:val="20"/>
        </w:rPr>
        <w:t>ș</w:t>
      </w:r>
      <w:r w:rsidRPr="00CA2136">
        <w:rPr>
          <w:rFonts w:ascii="Trebuchet MS" w:eastAsia="Calibri" w:hAnsi="Trebuchet MS" w:cstheme="minorHAnsi"/>
          <w:color w:val="000000" w:themeColor="text1"/>
          <w:sz w:val="20"/>
          <w:szCs w:val="20"/>
        </w:rPr>
        <w:t>i</w:t>
      </w:r>
      <w:proofErr w:type="spellEnd"/>
      <w:r w:rsidRPr="00CA2136">
        <w:rPr>
          <w:rFonts w:ascii="Trebuchet MS" w:eastAsia="Calibri" w:hAnsi="Trebuchet MS" w:cstheme="minorHAnsi"/>
          <w:color w:val="000000" w:themeColor="text1"/>
          <w:sz w:val="20"/>
          <w:szCs w:val="20"/>
        </w:rPr>
        <w:t xml:space="preserve"> al </w:t>
      </w:r>
      <w:proofErr w:type="spellStart"/>
      <w:r w:rsidRPr="00CA2136">
        <w:rPr>
          <w:rFonts w:ascii="Trebuchet MS" w:eastAsia="Calibri" w:hAnsi="Trebuchet MS" w:cstheme="minorHAnsi"/>
          <w:color w:val="000000" w:themeColor="text1"/>
          <w:sz w:val="20"/>
          <w:szCs w:val="20"/>
        </w:rPr>
        <w:t>c</w:t>
      </w:r>
      <w:r w:rsidRPr="00CA2136">
        <w:rPr>
          <w:rFonts w:ascii="Trebuchet MS" w:eastAsia="Calibri" w:hAnsi="Trebuchet MS" w:cs="Trebuchet MS"/>
          <w:color w:val="000000" w:themeColor="text1"/>
          <w:sz w:val="20"/>
          <w:szCs w:val="20"/>
        </w:rPr>
        <w:t>ă</w:t>
      </w:r>
      <w:r w:rsidRPr="00CA2136">
        <w:rPr>
          <w:rFonts w:ascii="Trebuchet MS" w:eastAsia="Calibri" w:hAnsi="Trebuchet MS" w:cstheme="minorHAnsi"/>
          <w:color w:val="000000" w:themeColor="text1"/>
          <w:sz w:val="20"/>
          <w:szCs w:val="20"/>
        </w:rPr>
        <w:t>rei</w:t>
      </w:r>
      <w:proofErr w:type="spellEnd"/>
      <w:r w:rsidRPr="00CA2136">
        <w:rPr>
          <w:rFonts w:ascii="Trebuchet MS" w:eastAsia="Calibri" w:hAnsi="Trebuchet MS" w:cstheme="minorHAnsi"/>
          <w:color w:val="000000" w:themeColor="text1"/>
          <w:sz w:val="20"/>
          <w:szCs w:val="20"/>
        </w:rPr>
        <w:t xml:space="preserve"> cost total </w:t>
      </w:r>
      <w:proofErr w:type="spellStart"/>
      <w:r w:rsidRPr="00CA2136">
        <w:rPr>
          <w:rFonts w:ascii="Trebuchet MS" w:eastAsia="Calibri" w:hAnsi="Trebuchet MS" w:cstheme="minorHAnsi"/>
          <w:color w:val="000000" w:themeColor="text1"/>
          <w:sz w:val="20"/>
          <w:szCs w:val="20"/>
        </w:rPr>
        <w:t>eligibil</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depășește</w:t>
      </w:r>
      <w:proofErr w:type="spellEnd"/>
      <w:r w:rsidRPr="00CA2136">
        <w:rPr>
          <w:rFonts w:ascii="Trebuchet MS" w:eastAsia="Calibri" w:hAnsi="Trebuchet MS" w:cstheme="minorHAnsi"/>
          <w:color w:val="000000" w:themeColor="text1"/>
          <w:sz w:val="20"/>
          <w:szCs w:val="20"/>
        </w:rPr>
        <w:t xml:space="preserve"> 50 de </w:t>
      </w:r>
      <w:proofErr w:type="spellStart"/>
      <w:r w:rsidRPr="00CA2136">
        <w:rPr>
          <w:rFonts w:ascii="Trebuchet MS" w:eastAsia="Calibri" w:hAnsi="Trebuchet MS" w:cstheme="minorHAnsi"/>
          <w:color w:val="000000" w:themeColor="text1"/>
          <w:sz w:val="20"/>
          <w:szCs w:val="20"/>
        </w:rPr>
        <w:t>milioane</w:t>
      </w:r>
      <w:proofErr w:type="spellEnd"/>
      <w:r w:rsidRPr="00CA2136">
        <w:rPr>
          <w:rFonts w:ascii="Trebuchet MS" w:eastAsia="Calibri" w:hAnsi="Trebuchet MS" w:cstheme="minorHAnsi"/>
          <w:color w:val="000000" w:themeColor="text1"/>
          <w:sz w:val="20"/>
          <w:szCs w:val="20"/>
        </w:rPr>
        <w:t xml:space="preserve"> de </w:t>
      </w:r>
      <w:proofErr w:type="gramStart"/>
      <w:r w:rsidRPr="00CA2136">
        <w:rPr>
          <w:rFonts w:ascii="Trebuchet MS" w:eastAsia="Calibri" w:hAnsi="Trebuchet MS" w:cstheme="minorHAnsi"/>
          <w:color w:val="000000" w:themeColor="text1"/>
          <w:sz w:val="20"/>
          <w:szCs w:val="20"/>
        </w:rPr>
        <w:t>euro</w:t>
      </w:r>
      <w:r w:rsidR="005328C5" w:rsidRPr="00CA2136">
        <w:rPr>
          <w:rFonts w:ascii="Trebuchet MS" w:eastAsia="Calibri" w:hAnsi="Trebuchet MS" w:cstheme="minorHAnsi"/>
          <w:color w:val="000000" w:themeColor="text1"/>
          <w:sz w:val="20"/>
          <w:szCs w:val="20"/>
        </w:rPr>
        <w:t>.-</w:t>
      </w:r>
      <w:proofErr w:type="gramEnd"/>
      <w:r w:rsidR="005328C5" w:rsidRPr="00CA2136">
        <w:rPr>
          <w:rFonts w:ascii="Trebuchet MS" w:eastAsia="Calibri" w:hAnsi="Trebuchet MS" w:cstheme="minorHAnsi"/>
          <w:b/>
          <w:color w:val="000000" w:themeColor="text1"/>
          <w:sz w:val="20"/>
          <w:szCs w:val="20"/>
        </w:rPr>
        <w:t xml:space="preserve">Se </w:t>
      </w:r>
      <w:proofErr w:type="spellStart"/>
      <w:r w:rsidR="005328C5" w:rsidRPr="00CA2136">
        <w:rPr>
          <w:rFonts w:ascii="Trebuchet MS" w:eastAsia="Calibri" w:hAnsi="Trebuchet MS" w:cstheme="minorHAnsi"/>
          <w:b/>
          <w:color w:val="000000" w:themeColor="text1"/>
          <w:sz w:val="20"/>
          <w:szCs w:val="20"/>
        </w:rPr>
        <w:t>bifează</w:t>
      </w:r>
      <w:proofErr w:type="spellEnd"/>
      <w:r w:rsidR="005328C5" w:rsidRPr="00CA2136">
        <w:rPr>
          <w:rFonts w:ascii="Trebuchet MS" w:eastAsia="Calibri" w:hAnsi="Trebuchet MS" w:cstheme="minorHAnsi"/>
          <w:b/>
          <w:color w:val="000000" w:themeColor="text1"/>
          <w:sz w:val="20"/>
          <w:szCs w:val="20"/>
        </w:rPr>
        <w:t xml:space="preserve"> </w:t>
      </w:r>
      <w:r w:rsidR="005328C5" w:rsidRPr="004524BA">
        <w:rPr>
          <w:rFonts w:ascii="Trebuchet MS" w:eastAsia="Calibri" w:hAnsi="Trebuchet MS" w:cstheme="minorHAnsi"/>
          <w:b/>
          <w:color w:val="000000" w:themeColor="text1"/>
          <w:sz w:val="20"/>
          <w:szCs w:val="20"/>
        </w:rPr>
        <w:t>DA</w:t>
      </w:r>
      <w:r w:rsidR="004524BA" w:rsidRPr="004524BA">
        <w:rPr>
          <w:rFonts w:ascii="Trebuchet MS" w:eastAsia="Calibri" w:hAnsi="Trebuchet MS" w:cstheme="minorHAnsi"/>
          <w:b/>
          <w:color w:val="000000" w:themeColor="text1"/>
          <w:sz w:val="20"/>
          <w:szCs w:val="20"/>
        </w:rPr>
        <w:t xml:space="preserve"> conform </w:t>
      </w:r>
      <w:proofErr w:type="spellStart"/>
      <w:r w:rsidR="004524BA" w:rsidRPr="004524BA">
        <w:rPr>
          <w:rFonts w:ascii="Trebuchet MS" w:eastAsia="Calibri" w:hAnsi="Trebuchet MS" w:cstheme="minorHAnsi"/>
          <w:b/>
          <w:color w:val="000000" w:themeColor="text1"/>
          <w:sz w:val="20"/>
          <w:szCs w:val="20"/>
        </w:rPr>
        <w:t>sectiunii</w:t>
      </w:r>
      <w:proofErr w:type="spellEnd"/>
      <w:r w:rsidR="004524BA">
        <w:rPr>
          <w:rFonts w:ascii="Trebuchet MS" w:eastAsia="Calibri" w:hAnsi="Trebuchet MS" w:cstheme="minorHAnsi"/>
          <w:b/>
          <w:color w:val="000000" w:themeColor="text1"/>
          <w:sz w:val="20"/>
          <w:szCs w:val="20"/>
        </w:rPr>
        <w:t xml:space="preserve"> B.1.1 din </w:t>
      </w:r>
      <w:proofErr w:type="spellStart"/>
      <w:r w:rsidR="004524BA">
        <w:rPr>
          <w:rFonts w:ascii="Trebuchet MS" w:eastAsia="Calibri" w:hAnsi="Trebuchet MS" w:cstheme="minorHAnsi"/>
          <w:b/>
          <w:color w:val="000000" w:themeColor="text1"/>
          <w:sz w:val="20"/>
          <w:szCs w:val="20"/>
        </w:rPr>
        <w:t>cadrul</w:t>
      </w:r>
      <w:proofErr w:type="spellEnd"/>
      <w:r w:rsidR="004524BA">
        <w:rPr>
          <w:rFonts w:ascii="Trebuchet MS" w:eastAsia="Calibri" w:hAnsi="Trebuchet MS" w:cstheme="minorHAnsi"/>
          <w:b/>
          <w:color w:val="000000" w:themeColor="text1"/>
          <w:sz w:val="20"/>
          <w:szCs w:val="20"/>
        </w:rPr>
        <w:t xml:space="preserve"> </w:t>
      </w:r>
      <w:proofErr w:type="spellStart"/>
      <w:r w:rsidR="004524BA">
        <w:rPr>
          <w:rFonts w:ascii="Trebuchet MS" w:eastAsia="Calibri" w:hAnsi="Trebuchet MS" w:cstheme="minorHAnsi"/>
          <w:b/>
          <w:color w:val="000000" w:themeColor="text1"/>
          <w:sz w:val="20"/>
          <w:szCs w:val="20"/>
        </w:rPr>
        <w:t>Formatului</w:t>
      </w:r>
      <w:proofErr w:type="spellEnd"/>
      <w:r w:rsidR="004524BA">
        <w:rPr>
          <w:rFonts w:ascii="Trebuchet MS" w:eastAsia="Calibri" w:hAnsi="Trebuchet MS" w:cstheme="minorHAnsi"/>
          <w:b/>
          <w:color w:val="000000" w:themeColor="text1"/>
          <w:sz w:val="20"/>
          <w:szCs w:val="20"/>
        </w:rPr>
        <w:t xml:space="preserve"> de </w:t>
      </w:r>
      <w:proofErr w:type="spellStart"/>
      <w:r w:rsidR="004524BA">
        <w:rPr>
          <w:rFonts w:ascii="Trebuchet MS" w:eastAsia="Calibri" w:hAnsi="Trebuchet MS" w:cstheme="minorHAnsi"/>
          <w:b/>
          <w:color w:val="000000" w:themeColor="text1"/>
          <w:sz w:val="20"/>
          <w:szCs w:val="20"/>
        </w:rPr>
        <w:t>proiect</w:t>
      </w:r>
      <w:proofErr w:type="spellEnd"/>
      <w:r w:rsidR="004524BA">
        <w:rPr>
          <w:rFonts w:ascii="Trebuchet MS" w:eastAsia="Calibri" w:hAnsi="Trebuchet MS" w:cstheme="minorHAnsi"/>
          <w:b/>
          <w:color w:val="000000" w:themeColor="text1"/>
          <w:sz w:val="20"/>
          <w:szCs w:val="20"/>
        </w:rPr>
        <w:t xml:space="preserve"> major</w:t>
      </w:r>
    </w:p>
    <w:p w14:paraId="5816573E" w14:textId="4D8A4FF8" w:rsidR="008D777B" w:rsidRPr="00CA2136" w:rsidRDefault="008D777B" w:rsidP="008C1E81">
      <w:pPr>
        <w:pStyle w:val="ListParagraph"/>
        <w:numPr>
          <w:ilvl w:val="0"/>
          <w:numId w:val="13"/>
        </w:numPr>
        <w:spacing w:before="120" w:after="120" w:line="240" w:lineRule="auto"/>
        <w:jc w:val="both"/>
        <w:rPr>
          <w:rFonts w:ascii="Trebuchet MS" w:eastAsia="Calibri" w:hAnsi="Trebuchet MS" w:cstheme="minorHAnsi"/>
          <w:b/>
          <w:color w:val="000000" w:themeColor="text1"/>
          <w:sz w:val="20"/>
          <w:szCs w:val="20"/>
        </w:rPr>
      </w:pPr>
      <w:proofErr w:type="spellStart"/>
      <w:r w:rsidRPr="00CA2136">
        <w:rPr>
          <w:rFonts w:ascii="Trebuchet MS" w:eastAsia="Calibri" w:hAnsi="Trebuchet MS" w:cstheme="minorHAnsi"/>
          <w:b/>
          <w:color w:val="000000" w:themeColor="text1"/>
          <w:sz w:val="20"/>
          <w:szCs w:val="20"/>
        </w:rPr>
        <w:t>Proiect</w:t>
      </w:r>
      <w:proofErr w:type="spellEnd"/>
      <w:r w:rsidRPr="00CA2136">
        <w:rPr>
          <w:rFonts w:ascii="Trebuchet MS" w:eastAsia="Calibri" w:hAnsi="Trebuchet MS" w:cstheme="minorHAnsi"/>
          <w:b/>
          <w:color w:val="000000" w:themeColor="text1"/>
          <w:sz w:val="20"/>
          <w:szCs w:val="20"/>
        </w:rPr>
        <w:t xml:space="preserve"> </w:t>
      </w:r>
      <w:proofErr w:type="spellStart"/>
      <w:r w:rsidRPr="00CA2136">
        <w:rPr>
          <w:rFonts w:ascii="Trebuchet MS" w:eastAsia="Calibri" w:hAnsi="Trebuchet MS" w:cstheme="minorHAnsi"/>
          <w:b/>
          <w:color w:val="000000" w:themeColor="text1"/>
          <w:sz w:val="20"/>
          <w:szCs w:val="20"/>
        </w:rPr>
        <w:t>fazat</w:t>
      </w:r>
      <w:proofErr w:type="spellEnd"/>
      <w:r w:rsidRPr="00CA2136">
        <w:rPr>
          <w:rFonts w:ascii="Trebuchet MS" w:eastAsia="Calibri" w:hAnsi="Trebuchet MS" w:cstheme="minorHAnsi"/>
          <w:color w:val="000000" w:themeColor="text1"/>
          <w:sz w:val="20"/>
          <w:szCs w:val="20"/>
        </w:rPr>
        <w:t xml:space="preserve"> - </w:t>
      </w:r>
      <w:proofErr w:type="spellStart"/>
      <w:r w:rsidRPr="00CA2136">
        <w:rPr>
          <w:rFonts w:ascii="Trebuchet MS" w:eastAsia="Calibri" w:hAnsi="Trebuchet MS" w:cstheme="minorHAnsi"/>
          <w:color w:val="000000" w:themeColor="text1"/>
          <w:sz w:val="20"/>
          <w:szCs w:val="20"/>
        </w:rPr>
        <w:t>proiecte</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majore</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sau</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proiecte</w:t>
      </w:r>
      <w:proofErr w:type="spellEnd"/>
      <w:r w:rsidRPr="00CA2136">
        <w:rPr>
          <w:rFonts w:ascii="Trebuchet MS" w:eastAsia="Calibri" w:hAnsi="Trebuchet MS" w:cstheme="minorHAnsi"/>
          <w:color w:val="000000" w:themeColor="text1"/>
          <w:sz w:val="20"/>
          <w:szCs w:val="20"/>
        </w:rPr>
        <w:t xml:space="preserve"> cu un </w:t>
      </w:r>
      <w:proofErr w:type="spellStart"/>
      <w:r w:rsidRPr="00CA2136">
        <w:rPr>
          <w:rFonts w:ascii="Trebuchet MS" w:eastAsia="Calibri" w:hAnsi="Trebuchet MS" w:cstheme="minorHAnsi"/>
          <w:color w:val="000000" w:themeColor="text1"/>
          <w:sz w:val="20"/>
          <w:szCs w:val="20"/>
        </w:rPr>
        <w:t>buget</w:t>
      </w:r>
      <w:proofErr w:type="spellEnd"/>
      <w:r w:rsidRPr="00CA2136">
        <w:rPr>
          <w:rFonts w:ascii="Trebuchet MS" w:eastAsia="Calibri" w:hAnsi="Trebuchet MS" w:cstheme="minorHAnsi"/>
          <w:color w:val="000000" w:themeColor="text1"/>
          <w:sz w:val="20"/>
          <w:szCs w:val="20"/>
        </w:rPr>
        <w:t xml:space="preserve"> total de </w:t>
      </w:r>
      <w:proofErr w:type="spellStart"/>
      <w:r w:rsidRPr="00CA2136">
        <w:rPr>
          <w:rFonts w:ascii="Trebuchet MS" w:eastAsia="Calibri" w:hAnsi="Trebuchet MS" w:cstheme="minorHAnsi"/>
          <w:color w:val="000000" w:themeColor="text1"/>
          <w:sz w:val="20"/>
          <w:szCs w:val="20"/>
        </w:rPr>
        <w:t>cel</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puţin</w:t>
      </w:r>
      <w:proofErr w:type="spellEnd"/>
      <w:r w:rsidRPr="00CA2136">
        <w:rPr>
          <w:rFonts w:ascii="Trebuchet MS" w:eastAsia="Calibri" w:hAnsi="Trebuchet MS" w:cstheme="minorHAnsi"/>
          <w:color w:val="000000" w:themeColor="text1"/>
          <w:sz w:val="20"/>
          <w:szCs w:val="20"/>
        </w:rPr>
        <w:t xml:space="preserve"> 5 </w:t>
      </w:r>
      <w:proofErr w:type="spellStart"/>
      <w:r w:rsidRPr="00CA2136">
        <w:rPr>
          <w:rFonts w:ascii="Trebuchet MS" w:eastAsia="Calibri" w:hAnsi="Trebuchet MS" w:cstheme="minorHAnsi"/>
          <w:color w:val="000000" w:themeColor="text1"/>
          <w:sz w:val="20"/>
          <w:szCs w:val="20"/>
        </w:rPr>
        <w:t>milioane</w:t>
      </w:r>
      <w:proofErr w:type="spellEnd"/>
      <w:r w:rsidRPr="00CA2136">
        <w:rPr>
          <w:rFonts w:ascii="Trebuchet MS" w:eastAsia="Calibri" w:hAnsi="Trebuchet MS" w:cstheme="minorHAnsi"/>
          <w:color w:val="000000" w:themeColor="text1"/>
          <w:sz w:val="20"/>
          <w:szCs w:val="20"/>
        </w:rPr>
        <w:t xml:space="preserve"> euro, care au </w:t>
      </w:r>
      <w:proofErr w:type="spellStart"/>
      <w:r w:rsidRPr="00CA2136">
        <w:rPr>
          <w:rFonts w:ascii="Trebuchet MS" w:eastAsia="Calibri" w:hAnsi="Trebuchet MS" w:cstheme="minorHAnsi"/>
          <w:color w:val="000000" w:themeColor="text1"/>
          <w:sz w:val="20"/>
          <w:szCs w:val="20"/>
        </w:rPr>
        <w:t>două</w:t>
      </w:r>
      <w:proofErr w:type="spellEnd"/>
      <w:r w:rsidRPr="00CA2136">
        <w:rPr>
          <w:rFonts w:ascii="Trebuchet MS" w:eastAsia="Calibri" w:hAnsi="Trebuchet MS" w:cstheme="minorHAnsi"/>
          <w:color w:val="000000" w:themeColor="text1"/>
          <w:sz w:val="20"/>
          <w:szCs w:val="20"/>
        </w:rPr>
        <w:t xml:space="preserve"> faze </w:t>
      </w:r>
      <w:proofErr w:type="spellStart"/>
      <w:r w:rsidRPr="00CA2136">
        <w:rPr>
          <w:rFonts w:ascii="Trebuchet MS" w:eastAsia="Calibri" w:hAnsi="Trebuchet MS" w:cstheme="minorHAnsi"/>
          <w:color w:val="000000" w:themeColor="text1"/>
          <w:sz w:val="20"/>
          <w:szCs w:val="20"/>
        </w:rPr>
        <w:t>identificabile</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în</w:t>
      </w:r>
      <w:proofErr w:type="spellEnd"/>
      <w:r w:rsidRPr="00CA2136">
        <w:rPr>
          <w:rFonts w:ascii="Trebuchet MS" w:eastAsia="Calibri" w:hAnsi="Trebuchet MS" w:cstheme="minorHAnsi"/>
          <w:color w:val="000000" w:themeColor="text1"/>
          <w:sz w:val="20"/>
          <w:szCs w:val="20"/>
        </w:rPr>
        <w:t xml:space="preserve"> mod </w:t>
      </w:r>
      <w:proofErr w:type="spellStart"/>
      <w:r w:rsidRPr="00CA2136">
        <w:rPr>
          <w:rFonts w:ascii="Trebuchet MS" w:eastAsia="Calibri" w:hAnsi="Trebuchet MS" w:cstheme="minorHAnsi"/>
          <w:color w:val="000000" w:themeColor="text1"/>
          <w:sz w:val="20"/>
          <w:szCs w:val="20"/>
        </w:rPr>
        <w:t>clar</w:t>
      </w:r>
      <w:proofErr w:type="spellEnd"/>
      <w:r w:rsidRPr="00CA2136">
        <w:rPr>
          <w:rFonts w:ascii="Trebuchet MS" w:eastAsia="Calibri" w:hAnsi="Trebuchet MS" w:cstheme="minorHAnsi"/>
          <w:color w:val="000000" w:themeColor="text1"/>
          <w:sz w:val="20"/>
          <w:szCs w:val="20"/>
        </w:rPr>
        <w:t xml:space="preserve"> din </w:t>
      </w:r>
      <w:proofErr w:type="spellStart"/>
      <w:r w:rsidRPr="00CA2136">
        <w:rPr>
          <w:rFonts w:ascii="Trebuchet MS" w:eastAsia="Calibri" w:hAnsi="Trebuchet MS" w:cstheme="minorHAnsi"/>
          <w:color w:val="000000" w:themeColor="text1"/>
          <w:sz w:val="20"/>
          <w:szCs w:val="20"/>
        </w:rPr>
        <w:t>punct</w:t>
      </w:r>
      <w:proofErr w:type="spellEnd"/>
      <w:r w:rsidRPr="00CA2136">
        <w:rPr>
          <w:rFonts w:ascii="Trebuchet MS" w:eastAsia="Calibri" w:hAnsi="Trebuchet MS" w:cstheme="minorHAnsi"/>
          <w:color w:val="000000" w:themeColor="text1"/>
          <w:sz w:val="20"/>
          <w:szCs w:val="20"/>
        </w:rPr>
        <w:t xml:space="preserve"> de </w:t>
      </w:r>
      <w:proofErr w:type="spellStart"/>
      <w:r w:rsidRPr="00CA2136">
        <w:rPr>
          <w:rFonts w:ascii="Trebuchet MS" w:eastAsia="Calibri" w:hAnsi="Trebuchet MS" w:cstheme="minorHAnsi"/>
          <w:color w:val="000000" w:themeColor="text1"/>
          <w:sz w:val="20"/>
          <w:szCs w:val="20"/>
        </w:rPr>
        <w:t>vedere</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fizic</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şi</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financiar</w:t>
      </w:r>
      <w:proofErr w:type="spellEnd"/>
      <w:r w:rsidRPr="00CA2136">
        <w:rPr>
          <w:rFonts w:ascii="Trebuchet MS" w:eastAsia="Calibri" w:hAnsi="Trebuchet MS" w:cstheme="minorHAnsi"/>
          <w:color w:val="000000" w:themeColor="text1"/>
          <w:sz w:val="20"/>
          <w:szCs w:val="20"/>
        </w:rPr>
        <w:t xml:space="preserve">, care pot fi </w:t>
      </w:r>
      <w:proofErr w:type="spellStart"/>
      <w:r w:rsidRPr="00CA2136">
        <w:rPr>
          <w:rFonts w:ascii="Trebuchet MS" w:eastAsia="Calibri" w:hAnsi="Trebuchet MS" w:cstheme="minorHAnsi"/>
          <w:color w:val="000000" w:themeColor="text1"/>
          <w:sz w:val="20"/>
          <w:szCs w:val="20"/>
        </w:rPr>
        <w:t>eşalonate</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pentru</w:t>
      </w:r>
      <w:proofErr w:type="spellEnd"/>
      <w:r w:rsidRPr="00CA2136">
        <w:rPr>
          <w:rFonts w:ascii="Trebuchet MS" w:eastAsia="Calibri" w:hAnsi="Trebuchet MS" w:cstheme="minorHAnsi"/>
          <w:color w:val="000000" w:themeColor="text1"/>
          <w:sz w:val="20"/>
          <w:szCs w:val="20"/>
        </w:rPr>
        <w:t xml:space="preserve"> a fi </w:t>
      </w:r>
      <w:proofErr w:type="spellStart"/>
      <w:r w:rsidRPr="00CA2136">
        <w:rPr>
          <w:rFonts w:ascii="Trebuchet MS" w:eastAsia="Calibri" w:hAnsi="Trebuchet MS" w:cstheme="minorHAnsi"/>
          <w:color w:val="000000" w:themeColor="text1"/>
          <w:sz w:val="20"/>
          <w:szCs w:val="20"/>
        </w:rPr>
        <w:t>implementate</w:t>
      </w:r>
      <w:proofErr w:type="spellEnd"/>
      <w:r w:rsidRPr="00CA2136">
        <w:rPr>
          <w:rFonts w:ascii="Trebuchet MS" w:eastAsia="Calibri" w:hAnsi="Trebuchet MS" w:cstheme="minorHAnsi"/>
          <w:color w:val="000000" w:themeColor="text1"/>
          <w:sz w:val="20"/>
          <w:szCs w:val="20"/>
        </w:rPr>
        <w:t xml:space="preserve"> pe </w:t>
      </w:r>
      <w:proofErr w:type="spellStart"/>
      <w:r w:rsidRPr="00CA2136">
        <w:rPr>
          <w:rFonts w:ascii="Trebuchet MS" w:eastAsia="Calibri" w:hAnsi="Trebuchet MS" w:cstheme="minorHAnsi"/>
          <w:color w:val="000000" w:themeColor="text1"/>
          <w:sz w:val="20"/>
          <w:szCs w:val="20"/>
        </w:rPr>
        <w:t>două</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perioade</w:t>
      </w:r>
      <w:proofErr w:type="spellEnd"/>
      <w:r w:rsidRPr="00CA2136">
        <w:rPr>
          <w:rFonts w:ascii="Trebuchet MS" w:eastAsia="Calibri" w:hAnsi="Trebuchet MS" w:cstheme="minorHAnsi"/>
          <w:color w:val="000000" w:themeColor="text1"/>
          <w:sz w:val="20"/>
          <w:szCs w:val="20"/>
        </w:rPr>
        <w:t xml:space="preserve"> de </w:t>
      </w:r>
      <w:proofErr w:type="spellStart"/>
      <w:r w:rsidRPr="00CA2136">
        <w:rPr>
          <w:rFonts w:ascii="Trebuchet MS" w:eastAsia="Calibri" w:hAnsi="Trebuchet MS" w:cstheme="minorHAnsi"/>
          <w:color w:val="000000" w:themeColor="text1"/>
          <w:sz w:val="20"/>
          <w:szCs w:val="20"/>
        </w:rPr>
        <w:t>programare</w:t>
      </w:r>
      <w:proofErr w:type="spellEnd"/>
      <w:r w:rsidRPr="00CA2136">
        <w:rPr>
          <w:rFonts w:ascii="Trebuchet MS" w:eastAsia="Calibri" w:hAnsi="Trebuchet MS" w:cstheme="minorHAnsi"/>
          <w:color w:val="000000" w:themeColor="text1"/>
          <w:sz w:val="20"/>
          <w:szCs w:val="20"/>
        </w:rPr>
        <w:t xml:space="preserve"> consecutive (2007-2013 </w:t>
      </w:r>
      <w:proofErr w:type="spellStart"/>
      <w:r w:rsidRPr="00CA2136">
        <w:rPr>
          <w:rFonts w:ascii="Trebuchet MS" w:eastAsia="Calibri" w:hAnsi="Trebuchet MS" w:cstheme="minorHAnsi"/>
          <w:color w:val="000000" w:themeColor="text1"/>
          <w:sz w:val="20"/>
          <w:szCs w:val="20"/>
        </w:rPr>
        <w:t>şi</w:t>
      </w:r>
      <w:proofErr w:type="spellEnd"/>
      <w:r w:rsidRPr="00CA2136">
        <w:rPr>
          <w:rFonts w:ascii="Trebuchet MS" w:eastAsia="Calibri" w:hAnsi="Trebuchet MS" w:cstheme="minorHAnsi"/>
          <w:color w:val="000000" w:themeColor="text1"/>
          <w:sz w:val="20"/>
          <w:szCs w:val="20"/>
        </w:rPr>
        <w:t xml:space="preserve"> 2014-2020) cu </w:t>
      </w:r>
      <w:proofErr w:type="spellStart"/>
      <w:r w:rsidRPr="00CA2136">
        <w:rPr>
          <w:rFonts w:ascii="Trebuchet MS" w:eastAsia="Calibri" w:hAnsi="Trebuchet MS" w:cstheme="minorHAnsi"/>
          <w:color w:val="000000" w:themeColor="text1"/>
          <w:sz w:val="20"/>
          <w:szCs w:val="20"/>
        </w:rPr>
        <w:t>condiţia</w:t>
      </w:r>
      <w:proofErr w:type="spellEnd"/>
      <w:r w:rsidRPr="00CA2136">
        <w:rPr>
          <w:rFonts w:ascii="Trebuchet MS" w:eastAsia="Calibri" w:hAnsi="Trebuchet MS" w:cstheme="minorHAnsi"/>
          <w:color w:val="000000" w:themeColor="text1"/>
          <w:sz w:val="20"/>
          <w:szCs w:val="20"/>
        </w:rPr>
        <w:t xml:space="preserve"> ca </w:t>
      </w:r>
      <w:proofErr w:type="spellStart"/>
      <w:r w:rsidRPr="00CA2136">
        <w:rPr>
          <w:rFonts w:ascii="Trebuchet MS" w:eastAsia="Calibri" w:hAnsi="Trebuchet MS" w:cstheme="minorHAnsi"/>
          <w:color w:val="000000" w:themeColor="text1"/>
          <w:sz w:val="20"/>
          <w:szCs w:val="20"/>
        </w:rPr>
        <w:t>cea</w:t>
      </w:r>
      <w:proofErr w:type="spellEnd"/>
      <w:r w:rsidRPr="00CA2136">
        <w:rPr>
          <w:rFonts w:ascii="Trebuchet MS" w:eastAsia="Calibri" w:hAnsi="Trebuchet MS" w:cstheme="minorHAnsi"/>
          <w:color w:val="000000" w:themeColor="text1"/>
          <w:sz w:val="20"/>
          <w:szCs w:val="20"/>
        </w:rPr>
        <w:t xml:space="preserve"> de-a </w:t>
      </w:r>
      <w:proofErr w:type="spellStart"/>
      <w:r w:rsidRPr="00CA2136">
        <w:rPr>
          <w:rFonts w:ascii="Trebuchet MS" w:eastAsia="Calibri" w:hAnsi="Trebuchet MS" w:cstheme="minorHAnsi"/>
          <w:color w:val="000000" w:themeColor="text1"/>
          <w:sz w:val="20"/>
          <w:szCs w:val="20"/>
        </w:rPr>
        <w:t>doua</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fază</w:t>
      </w:r>
      <w:proofErr w:type="spellEnd"/>
      <w:r w:rsidRPr="00CA2136">
        <w:rPr>
          <w:rFonts w:ascii="Trebuchet MS" w:eastAsia="Calibri" w:hAnsi="Trebuchet MS" w:cstheme="minorHAnsi"/>
          <w:color w:val="000000" w:themeColor="text1"/>
          <w:sz w:val="20"/>
          <w:szCs w:val="20"/>
        </w:rPr>
        <w:t xml:space="preserve"> a </w:t>
      </w:r>
      <w:proofErr w:type="spellStart"/>
      <w:r w:rsidRPr="00CA2136">
        <w:rPr>
          <w:rFonts w:ascii="Trebuchet MS" w:eastAsia="Calibri" w:hAnsi="Trebuchet MS" w:cstheme="minorHAnsi"/>
          <w:color w:val="000000" w:themeColor="text1"/>
          <w:sz w:val="20"/>
          <w:szCs w:val="20"/>
        </w:rPr>
        <w:t>proiectului</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să</w:t>
      </w:r>
      <w:proofErr w:type="spellEnd"/>
      <w:r w:rsidRPr="00CA2136">
        <w:rPr>
          <w:rFonts w:ascii="Trebuchet MS" w:eastAsia="Calibri" w:hAnsi="Trebuchet MS" w:cstheme="minorHAnsi"/>
          <w:color w:val="000000" w:themeColor="text1"/>
          <w:sz w:val="20"/>
          <w:szCs w:val="20"/>
        </w:rPr>
        <w:t xml:space="preserve"> fie </w:t>
      </w:r>
      <w:proofErr w:type="spellStart"/>
      <w:r w:rsidRPr="00CA2136">
        <w:rPr>
          <w:rFonts w:ascii="Trebuchet MS" w:eastAsia="Calibri" w:hAnsi="Trebuchet MS" w:cstheme="minorHAnsi"/>
          <w:color w:val="000000" w:themeColor="text1"/>
          <w:sz w:val="20"/>
          <w:szCs w:val="20"/>
        </w:rPr>
        <w:t>eligibilă</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pentru</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finanţare</w:t>
      </w:r>
      <w:proofErr w:type="spellEnd"/>
      <w:r w:rsidRPr="00CA2136">
        <w:rPr>
          <w:rFonts w:ascii="Trebuchet MS" w:eastAsia="Calibri" w:hAnsi="Trebuchet MS" w:cstheme="minorHAnsi"/>
          <w:color w:val="000000" w:themeColor="text1"/>
          <w:sz w:val="20"/>
          <w:szCs w:val="20"/>
        </w:rPr>
        <w:t xml:space="preserve"> din </w:t>
      </w:r>
      <w:proofErr w:type="spellStart"/>
      <w:r w:rsidRPr="00CA2136">
        <w:rPr>
          <w:rFonts w:ascii="Trebuchet MS" w:eastAsia="Calibri" w:hAnsi="Trebuchet MS" w:cstheme="minorHAnsi"/>
          <w:color w:val="000000" w:themeColor="text1"/>
          <w:sz w:val="20"/>
          <w:szCs w:val="20"/>
        </w:rPr>
        <w:t>fonduri</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în</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perioada</w:t>
      </w:r>
      <w:proofErr w:type="spellEnd"/>
      <w:r w:rsidRPr="00CA2136">
        <w:rPr>
          <w:rFonts w:ascii="Trebuchet MS" w:eastAsia="Calibri" w:hAnsi="Trebuchet MS" w:cstheme="minorHAnsi"/>
          <w:color w:val="000000" w:themeColor="text1"/>
          <w:sz w:val="20"/>
          <w:szCs w:val="20"/>
        </w:rPr>
        <w:t xml:space="preserve"> 2014-2020</w:t>
      </w:r>
      <w:r w:rsidR="006124B4" w:rsidRPr="00CA2136">
        <w:rPr>
          <w:rFonts w:ascii="Trebuchet MS" w:eastAsia="Calibri" w:hAnsi="Trebuchet MS" w:cstheme="minorHAnsi"/>
          <w:color w:val="000000" w:themeColor="text1"/>
          <w:sz w:val="20"/>
          <w:szCs w:val="20"/>
        </w:rPr>
        <w:t xml:space="preserve"> – </w:t>
      </w:r>
      <w:r w:rsidR="006124B4" w:rsidRPr="00CA2136">
        <w:rPr>
          <w:rFonts w:ascii="Trebuchet MS" w:eastAsia="Calibri" w:hAnsi="Trebuchet MS" w:cstheme="minorHAnsi"/>
          <w:b/>
          <w:color w:val="000000" w:themeColor="text1"/>
          <w:sz w:val="20"/>
          <w:szCs w:val="20"/>
        </w:rPr>
        <w:t xml:space="preserve">Se </w:t>
      </w:r>
      <w:proofErr w:type="spellStart"/>
      <w:r w:rsidR="006124B4" w:rsidRPr="00CA2136">
        <w:rPr>
          <w:rFonts w:ascii="Trebuchet MS" w:eastAsia="Calibri" w:hAnsi="Trebuchet MS" w:cstheme="minorHAnsi"/>
          <w:b/>
          <w:color w:val="000000" w:themeColor="text1"/>
          <w:sz w:val="20"/>
          <w:szCs w:val="20"/>
        </w:rPr>
        <w:t>bifează</w:t>
      </w:r>
      <w:proofErr w:type="spellEnd"/>
      <w:r w:rsidR="006124B4" w:rsidRPr="00CA2136">
        <w:rPr>
          <w:rFonts w:ascii="Trebuchet MS" w:eastAsia="Calibri" w:hAnsi="Trebuchet MS" w:cstheme="minorHAnsi"/>
          <w:b/>
          <w:color w:val="000000" w:themeColor="text1"/>
          <w:sz w:val="20"/>
          <w:szCs w:val="20"/>
        </w:rPr>
        <w:t xml:space="preserve"> </w:t>
      </w:r>
      <w:r w:rsidR="00624F42">
        <w:rPr>
          <w:rFonts w:ascii="Trebuchet MS" w:eastAsia="Calibri" w:hAnsi="Trebuchet MS" w:cstheme="minorHAnsi"/>
          <w:b/>
          <w:color w:val="000000" w:themeColor="text1"/>
          <w:sz w:val="20"/>
          <w:szCs w:val="20"/>
        </w:rPr>
        <w:t xml:space="preserve">CONFORM SECTIUNII B.3.2 din </w:t>
      </w:r>
      <w:proofErr w:type="spellStart"/>
      <w:r w:rsidR="00624F42">
        <w:rPr>
          <w:rFonts w:ascii="Trebuchet MS" w:eastAsia="Calibri" w:hAnsi="Trebuchet MS" w:cstheme="minorHAnsi"/>
          <w:b/>
          <w:color w:val="000000" w:themeColor="text1"/>
          <w:sz w:val="20"/>
          <w:szCs w:val="20"/>
        </w:rPr>
        <w:t>cadrul</w:t>
      </w:r>
      <w:proofErr w:type="spellEnd"/>
      <w:r w:rsidR="00624F42">
        <w:rPr>
          <w:rFonts w:ascii="Trebuchet MS" w:eastAsia="Calibri" w:hAnsi="Trebuchet MS" w:cstheme="minorHAnsi"/>
          <w:b/>
          <w:color w:val="000000" w:themeColor="text1"/>
          <w:sz w:val="20"/>
          <w:szCs w:val="20"/>
        </w:rPr>
        <w:t xml:space="preserve"> </w:t>
      </w:r>
      <w:proofErr w:type="spellStart"/>
      <w:r w:rsidR="00624F42">
        <w:rPr>
          <w:rFonts w:ascii="Trebuchet MS" w:eastAsia="Calibri" w:hAnsi="Trebuchet MS" w:cstheme="minorHAnsi"/>
          <w:b/>
          <w:color w:val="000000" w:themeColor="text1"/>
          <w:sz w:val="20"/>
          <w:szCs w:val="20"/>
        </w:rPr>
        <w:t>Formatului</w:t>
      </w:r>
      <w:proofErr w:type="spellEnd"/>
      <w:r w:rsidR="00624F42">
        <w:rPr>
          <w:rFonts w:ascii="Trebuchet MS" w:eastAsia="Calibri" w:hAnsi="Trebuchet MS" w:cstheme="minorHAnsi"/>
          <w:b/>
          <w:color w:val="000000" w:themeColor="text1"/>
          <w:sz w:val="20"/>
          <w:szCs w:val="20"/>
        </w:rPr>
        <w:t xml:space="preserve"> de </w:t>
      </w:r>
      <w:proofErr w:type="spellStart"/>
      <w:r w:rsidR="00624F42">
        <w:rPr>
          <w:rFonts w:ascii="Trebuchet MS" w:eastAsia="Calibri" w:hAnsi="Trebuchet MS" w:cstheme="minorHAnsi"/>
          <w:b/>
          <w:color w:val="000000" w:themeColor="text1"/>
          <w:sz w:val="20"/>
          <w:szCs w:val="20"/>
        </w:rPr>
        <w:t>proiect</w:t>
      </w:r>
      <w:proofErr w:type="spellEnd"/>
      <w:r w:rsidR="00624F42">
        <w:rPr>
          <w:rFonts w:ascii="Trebuchet MS" w:eastAsia="Calibri" w:hAnsi="Trebuchet MS" w:cstheme="minorHAnsi"/>
          <w:b/>
          <w:color w:val="000000" w:themeColor="text1"/>
          <w:sz w:val="20"/>
          <w:szCs w:val="20"/>
        </w:rPr>
        <w:t xml:space="preserve"> major</w:t>
      </w:r>
      <w:r w:rsidR="006124B4" w:rsidRPr="00CA2136">
        <w:rPr>
          <w:rFonts w:ascii="Trebuchet MS" w:eastAsia="Calibri" w:hAnsi="Trebuchet MS" w:cstheme="minorHAnsi"/>
          <w:b/>
          <w:color w:val="000000" w:themeColor="text1"/>
          <w:sz w:val="20"/>
          <w:szCs w:val="20"/>
        </w:rPr>
        <w:t>.</w:t>
      </w:r>
    </w:p>
    <w:p w14:paraId="5F1513E7" w14:textId="175E093C" w:rsidR="006124B4" w:rsidRPr="00CA2136" w:rsidRDefault="00DC016F" w:rsidP="008C1E81">
      <w:pPr>
        <w:pStyle w:val="ListParagraph"/>
        <w:numPr>
          <w:ilvl w:val="0"/>
          <w:numId w:val="13"/>
        </w:numPr>
        <w:spacing w:before="120" w:after="120" w:line="240" w:lineRule="auto"/>
        <w:jc w:val="both"/>
        <w:rPr>
          <w:rFonts w:ascii="Trebuchet MS" w:eastAsia="Calibri" w:hAnsi="Trebuchet MS" w:cstheme="minorHAnsi"/>
          <w:b/>
          <w:color w:val="000000" w:themeColor="text1"/>
          <w:sz w:val="20"/>
          <w:szCs w:val="20"/>
        </w:rPr>
      </w:pPr>
      <w:r w:rsidRPr="00CA2136">
        <w:rPr>
          <w:rFonts w:ascii="Trebuchet MS" w:eastAsia="Calibri" w:hAnsi="Trebuchet MS" w:cstheme="minorHAnsi"/>
          <w:b/>
          <w:color w:val="000000" w:themeColor="text1"/>
          <w:sz w:val="20"/>
          <w:szCs w:val="20"/>
        </w:rPr>
        <w:t xml:space="preserve">Cod </w:t>
      </w:r>
      <w:proofErr w:type="spellStart"/>
      <w:r w:rsidRPr="00CA2136">
        <w:rPr>
          <w:rFonts w:ascii="Trebuchet MS" w:eastAsia="Calibri" w:hAnsi="Trebuchet MS" w:cstheme="minorHAnsi"/>
          <w:b/>
          <w:color w:val="000000" w:themeColor="text1"/>
          <w:sz w:val="20"/>
          <w:szCs w:val="20"/>
        </w:rPr>
        <w:t>Comun</w:t>
      </w:r>
      <w:proofErr w:type="spellEnd"/>
      <w:r w:rsidRPr="00CA2136">
        <w:rPr>
          <w:rFonts w:ascii="Trebuchet MS" w:eastAsia="Calibri" w:hAnsi="Trebuchet MS" w:cstheme="minorHAnsi"/>
          <w:b/>
          <w:color w:val="000000" w:themeColor="text1"/>
          <w:sz w:val="20"/>
          <w:szCs w:val="20"/>
        </w:rPr>
        <w:t xml:space="preserve"> de </w:t>
      </w:r>
      <w:proofErr w:type="spellStart"/>
      <w:r w:rsidRPr="00CA2136">
        <w:rPr>
          <w:rFonts w:ascii="Trebuchet MS" w:eastAsia="Calibri" w:hAnsi="Trebuchet MS" w:cstheme="minorHAnsi"/>
          <w:b/>
          <w:color w:val="000000" w:themeColor="text1"/>
          <w:sz w:val="20"/>
          <w:szCs w:val="20"/>
        </w:rPr>
        <w:t>Identificare</w:t>
      </w:r>
      <w:proofErr w:type="spellEnd"/>
      <w:r w:rsidRPr="00CA2136">
        <w:rPr>
          <w:rFonts w:ascii="Trebuchet MS" w:eastAsia="Calibri" w:hAnsi="Trebuchet MS" w:cstheme="minorHAnsi"/>
          <w:color w:val="000000" w:themeColor="text1"/>
          <w:sz w:val="20"/>
          <w:szCs w:val="20"/>
        </w:rPr>
        <w:t xml:space="preserve"> </w:t>
      </w:r>
      <w:r w:rsidR="008D777B" w:rsidRPr="00CA2136">
        <w:rPr>
          <w:rFonts w:ascii="Trebuchet MS" w:eastAsia="Calibri" w:hAnsi="Trebuchet MS" w:cstheme="minorHAnsi"/>
          <w:color w:val="000000" w:themeColor="text1"/>
          <w:sz w:val="20"/>
          <w:szCs w:val="20"/>
        </w:rPr>
        <w:t>–</w:t>
      </w:r>
      <w:r w:rsidRPr="00CA2136">
        <w:rPr>
          <w:rFonts w:ascii="Trebuchet MS" w:eastAsia="Calibri" w:hAnsi="Trebuchet MS" w:cstheme="minorHAnsi"/>
          <w:color w:val="000000" w:themeColor="text1"/>
          <w:sz w:val="20"/>
          <w:szCs w:val="20"/>
        </w:rPr>
        <w:t xml:space="preserve"> </w:t>
      </w:r>
      <w:r w:rsidR="008D777B" w:rsidRPr="00CA2136">
        <w:rPr>
          <w:rFonts w:ascii="Trebuchet MS" w:eastAsia="Calibri" w:hAnsi="Trebuchet MS" w:cstheme="minorHAnsi"/>
          <w:color w:val="000000" w:themeColor="text1"/>
          <w:sz w:val="20"/>
          <w:szCs w:val="20"/>
        </w:rPr>
        <w:t xml:space="preserve">un cod </w:t>
      </w:r>
      <w:proofErr w:type="spellStart"/>
      <w:r w:rsidR="008D777B" w:rsidRPr="00CA2136">
        <w:rPr>
          <w:rFonts w:ascii="Trebuchet MS" w:eastAsia="Calibri" w:hAnsi="Trebuchet MS" w:cstheme="minorHAnsi"/>
          <w:color w:val="000000" w:themeColor="text1"/>
          <w:sz w:val="20"/>
          <w:szCs w:val="20"/>
        </w:rPr>
        <w:t>generat</w:t>
      </w:r>
      <w:proofErr w:type="spellEnd"/>
      <w:r w:rsidR="008D777B" w:rsidRPr="00CA2136">
        <w:rPr>
          <w:rFonts w:ascii="Trebuchet MS" w:eastAsia="Calibri" w:hAnsi="Trebuchet MS" w:cstheme="minorHAnsi"/>
          <w:color w:val="000000" w:themeColor="text1"/>
          <w:sz w:val="20"/>
          <w:szCs w:val="20"/>
        </w:rPr>
        <w:t xml:space="preserve"> automat de </w:t>
      </w:r>
      <w:proofErr w:type="spellStart"/>
      <w:r w:rsidR="008D777B" w:rsidRPr="00CA2136">
        <w:rPr>
          <w:rFonts w:ascii="Trebuchet MS" w:eastAsia="Calibri" w:hAnsi="Trebuchet MS" w:cstheme="minorHAnsi"/>
          <w:color w:val="000000" w:themeColor="text1"/>
          <w:sz w:val="20"/>
          <w:szCs w:val="20"/>
        </w:rPr>
        <w:t>sistemul</w:t>
      </w:r>
      <w:proofErr w:type="spellEnd"/>
      <w:r w:rsidR="008D777B" w:rsidRPr="00CA2136">
        <w:rPr>
          <w:rFonts w:ascii="Trebuchet MS" w:eastAsia="Calibri" w:hAnsi="Trebuchet MS" w:cstheme="minorHAnsi"/>
          <w:color w:val="000000" w:themeColor="text1"/>
          <w:sz w:val="20"/>
          <w:szCs w:val="20"/>
        </w:rPr>
        <w:t xml:space="preserve"> informatic al </w:t>
      </w:r>
      <w:proofErr w:type="spellStart"/>
      <w:r w:rsidR="008D777B" w:rsidRPr="00CA2136">
        <w:rPr>
          <w:rFonts w:ascii="Trebuchet MS" w:eastAsia="Calibri" w:hAnsi="Trebuchet MS" w:cstheme="minorHAnsi"/>
          <w:color w:val="000000" w:themeColor="text1"/>
          <w:sz w:val="20"/>
          <w:szCs w:val="20"/>
        </w:rPr>
        <w:t>Comisiei</w:t>
      </w:r>
      <w:proofErr w:type="spellEnd"/>
      <w:r w:rsidR="008D777B" w:rsidRPr="00CA2136">
        <w:rPr>
          <w:rFonts w:ascii="Trebuchet MS" w:eastAsia="Calibri" w:hAnsi="Trebuchet MS" w:cstheme="minorHAnsi"/>
          <w:color w:val="000000" w:themeColor="text1"/>
          <w:sz w:val="20"/>
          <w:szCs w:val="20"/>
        </w:rPr>
        <w:t xml:space="preserve"> </w:t>
      </w:r>
      <w:proofErr w:type="spellStart"/>
      <w:r w:rsidR="008D777B" w:rsidRPr="00CA2136">
        <w:rPr>
          <w:rFonts w:ascii="Trebuchet MS" w:eastAsia="Calibri" w:hAnsi="Trebuchet MS" w:cstheme="minorHAnsi"/>
          <w:color w:val="000000" w:themeColor="text1"/>
          <w:sz w:val="20"/>
          <w:szCs w:val="20"/>
        </w:rPr>
        <w:t>Europene</w:t>
      </w:r>
      <w:proofErr w:type="spellEnd"/>
      <w:r w:rsidR="008D777B" w:rsidRPr="00CA2136">
        <w:rPr>
          <w:rFonts w:ascii="Trebuchet MS" w:eastAsia="Calibri" w:hAnsi="Trebuchet MS" w:cstheme="minorHAnsi"/>
          <w:color w:val="000000" w:themeColor="text1"/>
          <w:sz w:val="20"/>
          <w:szCs w:val="20"/>
        </w:rPr>
        <w:t xml:space="preserve"> SFC2014 </w:t>
      </w:r>
      <w:proofErr w:type="spellStart"/>
      <w:r w:rsidR="008D777B" w:rsidRPr="00CA2136">
        <w:rPr>
          <w:rFonts w:ascii="Trebuchet MS" w:eastAsia="Calibri" w:hAnsi="Trebuchet MS" w:cstheme="minorHAnsi"/>
          <w:color w:val="000000" w:themeColor="text1"/>
          <w:sz w:val="20"/>
          <w:szCs w:val="20"/>
        </w:rPr>
        <w:t>pentru</w:t>
      </w:r>
      <w:proofErr w:type="spellEnd"/>
      <w:r w:rsidR="008D777B" w:rsidRPr="00CA2136">
        <w:rPr>
          <w:rFonts w:ascii="Trebuchet MS" w:eastAsia="Calibri" w:hAnsi="Trebuchet MS" w:cstheme="minorHAnsi"/>
          <w:color w:val="000000" w:themeColor="text1"/>
          <w:sz w:val="20"/>
          <w:szCs w:val="20"/>
        </w:rPr>
        <w:t xml:space="preserve"> </w:t>
      </w:r>
      <w:proofErr w:type="spellStart"/>
      <w:r w:rsidR="008D777B" w:rsidRPr="00CA2136">
        <w:rPr>
          <w:rFonts w:ascii="Trebuchet MS" w:eastAsia="Calibri" w:hAnsi="Trebuchet MS" w:cstheme="minorHAnsi"/>
          <w:color w:val="000000" w:themeColor="text1"/>
          <w:sz w:val="20"/>
          <w:szCs w:val="20"/>
        </w:rPr>
        <w:t>Programele</w:t>
      </w:r>
      <w:proofErr w:type="spellEnd"/>
      <w:r w:rsidR="008D777B" w:rsidRPr="00CA2136">
        <w:rPr>
          <w:rFonts w:ascii="Trebuchet MS" w:eastAsia="Calibri" w:hAnsi="Trebuchet MS" w:cstheme="minorHAnsi"/>
          <w:color w:val="000000" w:themeColor="text1"/>
          <w:sz w:val="20"/>
          <w:szCs w:val="20"/>
        </w:rPr>
        <w:t xml:space="preserve"> </w:t>
      </w:r>
      <w:proofErr w:type="spellStart"/>
      <w:r w:rsidR="008D777B" w:rsidRPr="00CA2136">
        <w:rPr>
          <w:rFonts w:ascii="Trebuchet MS" w:eastAsia="Calibri" w:hAnsi="Trebuchet MS" w:cstheme="minorHAnsi"/>
          <w:color w:val="000000" w:themeColor="text1"/>
          <w:sz w:val="20"/>
          <w:szCs w:val="20"/>
        </w:rPr>
        <w:t>Operaționale</w:t>
      </w:r>
      <w:proofErr w:type="spellEnd"/>
      <w:r w:rsidR="008D777B" w:rsidRPr="00CA2136">
        <w:rPr>
          <w:rFonts w:ascii="Trebuchet MS" w:eastAsia="Calibri" w:hAnsi="Trebuchet MS" w:cstheme="minorHAnsi"/>
          <w:color w:val="000000" w:themeColor="text1"/>
          <w:sz w:val="20"/>
          <w:szCs w:val="20"/>
        </w:rPr>
        <w:t xml:space="preserve">, </w:t>
      </w:r>
      <w:proofErr w:type="spellStart"/>
      <w:r w:rsidR="008D777B" w:rsidRPr="00CA2136">
        <w:rPr>
          <w:rFonts w:ascii="Trebuchet MS" w:eastAsia="Calibri" w:hAnsi="Trebuchet MS" w:cstheme="minorHAnsi"/>
          <w:color w:val="000000" w:themeColor="text1"/>
          <w:sz w:val="20"/>
          <w:szCs w:val="20"/>
        </w:rPr>
        <w:t>proiectele</w:t>
      </w:r>
      <w:proofErr w:type="spellEnd"/>
      <w:r w:rsidR="008D777B" w:rsidRPr="00CA2136">
        <w:rPr>
          <w:rFonts w:ascii="Trebuchet MS" w:eastAsia="Calibri" w:hAnsi="Trebuchet MS" w:cstheme="minorHAnsi"/>
          <w:color w:val="000000" w:themeColor="text1"/>
          <w:sz w:val="20"/>
          <w:szCs w:val="20"/>
        </w:rPr>
        <w:t xml:space="preserve"> </w:t>
      </w:r>
      <w:proofErr w:type="spellStart"/>
      <w:r w:rsidR="008D777B" w:rsidRPr="00CA2136">
        <w:rPr>
          <w:rFonts w:ascii="Trebuchet MS" w:eastAsia="Calibri" w:hAnsi="Trebuchet MS" w:cstheme="minorHAnsi"/>
          <w:color w:val="000000" w:themeColor="text1"/>
          <w:sz w:val="20"/>
          <w:szCs w:val="20"/>
        </w:rPr>
        <w:t>majore</w:t>
      </w:r>
      <w:proofErr w:type="spellEnd"/>
      <w:r w:rsidR="008D777B" w:rsidRPr="00CA2136">
        <w:rPr>
          <w:rFonts w:ascii="Trebuchet MS" w:eastAsia="Calibri" w:hAnsi="Trebuchet MS" w:cstheme="minorHAnsi"/>
          <w:color w:val="000000" w:themeColor="text1"/>
          <w:sz w:val="20"/>
          <w:szCs w:val="20"/>
        </w:rPr>
        <w:t xml:space="preserve"> </w:t>
      </w:r>
      <w:proofErr w:type="spellStart"/>
      <w:r w:rsidR="008D777B" w:rsidRPr="00CA2136">
        <w:rPr>
          <w:rFonts w:ascii="Trebuchet MS" w:eastAsia="Calibri" w:hAnsi="Trebuchet MS" w:cstheme="minorHAnsi"/>
          <w:color w:val="000000" w:themeColor="text1"/>
          <w:sz w:val="20"/>
          <w:szCs w:val="20"/>
        </w:rPr>
        <w:t>și</w:t>
      </w:r>
      <w:proofErr w:type="spellEnd"/>
      <w:r w:rsidR="008D777B" w:rsidRPr="00CA2136">
        <w:rPr>
          <w:rFonts w:ascii="Trebuchet MS" w:eastAsia="Calibri" w:hAnsi="Trebuchet MS" w:cstheme="minorHAnsi"/>
          <w:color w:val="000000" w:themeColor="text1"/>
          <w:sz w:val="20"/>
          <w:szCs w:val="20"/>
        </w:rPr>
        <w:t xml:space="preserve"> </w:t>
      </w:r>
      <w:proofErr w:type="spellStart"/>
      <w:r w:rsidR="008D777B" w:rsidRPr="00CA2136">
        <w:rPr>
          <w:rFonts w:ascii="Trebuchet MS" w:eastAsia="Calibri" w:hAnsi="Trebuchet MS" w:cstheme="minorHAnsi"/>
          <w:color w:val="000000" w:themeColor="text1"/>
          <w:sz w:val="20"/>
          <w:szCs w:val="20"/>
        </w:rPr>
        <w:t>Planurile</w:t>
      </w:r>
      <w:proofErr w:type="spellEnd"/>
      <w:r w:rsidR="008D777B" w:rsidRPr="00CA2136">
        <w:rPr>
          <w:rFonts w:ascii="Trebuchet MS" w:eastAsia="Calibri" w:hAnsi="Trebuchet MS" w:cstheme="minorHAnsi"/>
          <w:color w:val="000000" w:themeColor="text1"/>
          <w:sz w:val="20"/>
          <w:szCs w:val="20"/>
        </w:rPr>
        <w:t xml:space="preserve"> de </w:t>
      </w:r>
      <w:proofErr w:type="spellStart"/>
      <w:r w:rsidR="008D777B" w:rsidRPr="00CA2136">
        <w:rPr>
          <w:rFonts w:ascii="Trebuchet MS" w:eastAsia="Calibri" w:hAnsi="Trebuchet MS" w:cstheme="minorHAnsi"/>
          <w:color w:val="000000" w:themeColor="text1"/>
          <w:sz w:val="20"/>
          <w:szCs w:val="20"/>
        </w:rPr>
        <w:t>acțiune</w:t>
      </w:r>
      <w:proofErr w:type="spellEnd"/>
      <w:r w:rsidR="008D777B" w:rsidRPr="00CA2136">
        <w:rPr>
          <w:rFonts w:ascii="Trebuchet MS" w:eastAsia="Calibri" w:hAnsi="Trebuchet MS" w:cstheme="minorHAnsi"/>
          <w:color w:val="000000" w:themeColor="text1"/>
          <w:sz w:val="20"/>
          <w:szCs w:val="20"/>
        </w:rPr>
        <w:t xml:space="preserve"> </w:t>
      </w:r>
      <w:proofErr w:type="spellStart"/>
      <w:r w:rsidR="008D777B" w:rsidRPr="00CA2136">
        <w:rPr>
          <w:rFonts w:ascii="Trebuchet MS" w:eastAsia="Calibri" w:hAnsi="Trebuchet MS" w:cstheme="minorHAnsi"/>
          <w:color w:val="000000" w:themeColor="text1"/>
          <w:sz w:val="20"/>
          <w:szCs w:val="20"/>
        </w:rPr>
        <w:t>comune</w:t>
      </w:r>
      <w:proofErr w:type="spellEnd"/>
      <w:r w:rsidR="008D777B" w:rsidRPr="00CA2136">
        <w:rPr>
          <w:rFonts w:ascii="Trebuchet MS" w:eastAsia="Calibri" w:hAnsi="Trebuchet MS" w:cstheme="minorHAnsi"/>
          <w:color w:val="000000" w:themeColor="text1"/>
          <w:sz w:val="20"/>
          <w:szCs w:val="20"/>
        </w:rPr>
        <w:t xml:space="preserve"> (PAC)</w:t>
      </w:r>
      <w:r w:rsidR="006124B4" w:rsidRPr="00CA2136">
        <w:rPr>
          <w:rFonts w:ascii="Trebuchet MS" w:eastAsia="Calibri" w:hAnsi="Trebuchet MS" w:cstheme="minorHAnsi"/>
          <w:b/>
          <w:color w:val="000000" w:themeColor="text1"/>
          <w:sz w:val="20"/>
          <w:szCs w:val="20"/>
        </w:rPr>
        <w:t xml:space="preserve"> </w:t>
      </w:r>
      <w:r w:rsidR="006124B4" w:rsidRPr="00CA2136">
        <w:rPr>
          <w:rFonts w:ascii="Trebuchet MS" w:eastAsia="Calibri" w:hAnsi="Trebuchet MS" w:cstheme="minorHAnsi"/>
          <w:color w:val="000000" w:themeColor="text1"/>
          <w:sz w:val="20"/>
          <w:szCs w:val="20"/>
        </w:rPr>
        <w:t xml:space="preserve">– </w:t>
      </w:r>
      <w:r w:rsidR="00DB007B" w:rsidRPr="00CA2136">
        <w:rPr>
          <w:rFonts w:ascii="Trebuchet MS" w:eastAsia="Calibri" w:hAnsi="Trebuchet MS" w:cstheme="minorHAnsi"/>
          <w:b/>
          <w:color w:val="000000" w:themeColor="text1"/>
          <w:sz w:val="20"/>
          <w:szCs w:val="20"/>
        </w:rPr>
        <w:t xml:space="preserve">A nu se </w:t>
      </w:r>
      <w:proofErr w:type="spellStart"/>
      <w:r w:rsidR="00DB007B" w:rsidRPr="00CA2136">
        <w:rPr>
          <w:rFonts w:ascii="Trebuchet MS" w:eastAsia="Calibri" w:hAnsi="Trebuchet MS" w:cstheme="minorHAnsi"/>
          <w:b/>
          <w:color w:val="000000" w:themeColor="text1"/>
          <w:sz w:val="20"/>
          <w:szCs w:val="20"/>
        </w:rPr>
        <w:t>completa</w:t>
      </w:r>
      <w:proofErr w:type="spellEnd"/>
      <w:r w:rsidR="00DB007B" w:rsidRPr="00CA2136">
        <w:rPr>
          <w:rFonts w:ascii="Trebuchet MS" w:eastAsia="Calibri" w:hAnsi="Trebuchet MS" w:cstheme="minorHAnsi"/>
          <w:b/>
          <w:color w:val="000000" w:themeColor="text1"/>
          <w:sz w:val="20"/>
          <w:szCs w:val="20"/>
        </w:rPr>
        <w:t xml:space="preserve">.  </w:t>
      </w:r>
    </w:p>
    <w:p w14:paraId="18897CDF" w14:textId="6D883EDE" w:rsidR="0042602C" w:rsidRPr="00CA2136" w:rsidRDefault="008D777B" w:rsidP="008C1E81">
      <w:pPr>
        <w:pStyle w:val="ListParagraph"/>
        <w:numPr>
          <w:ilvl w:val="0"/>
          <w:numId w:val="13"/>
        </w:numPr>
        <w:spacing w:before="120" w:after="120" w:line="240" w:lineRule="auto"/>
        <w:jc w:val="both"/>
        <w:rPr>
          <w:rFonts w:ascii="Trebuchet MS" w:eastAsia="Calibri" w:hAnsi="Trebuchet MS" w:cstheme="minorHAnsi"/>
          <w:b/>
          <w:color w:val="000000" w:themeColor="text1"/>
          <w:sz w:val="20"/>
          <w:szCs w:val="20"/>
        </w:rPr>
      </w:pPr>
      <w:proofErr w:type="spellStart"/>
      <w:r w:rsidRPr="00CA2136">
        <w:rPr>
          <w:rFonts w:ascii="Trebuchet MS" w:eastAsia="Calibri" w:hAnsi="Trebuchet MS" w:cstheme="minorHAnsi"/>
          <w:b/>
          <w:color w:val="000000" w:themeColor="text1"/>
          <w:sz w:val="20"/>
          <w:szCs w:val="20"/>
        </w:rPr>
        <w:t>Rețea</w:t>
      </w:r>
      <w:proofErr w:type="spellEnd"/>
      <w:r w:rsidRPr="00CA2136">
        <w:rPr>
          <w:rFonts w:ascii="Trebuchet MS" w:eastAsia="Calibri" w:hAnsi="Trebuchet MS" w:cstheme="minorHAnsi"/>
          <w:b/>
          <w:color w:val="000000" w:themeColor="text1"/>
          <w:sz w:val="20"/>
          <w:szCs w:val="20"/>
        </w:rPr>
        <w:t xml:space="preserve"> </w:t>
      </w:r>
      <w:proofErr w:type="spellStart"/>
      <w:r w:rsidRPr="00CA2136">
        <w:rPr>
          <w:rFonts w:ascii="Trebuchet MS" w:eastAsia="Calibri" w:hAnsi="Trebuchet MS" w:cstheme="minorHAnsi"/>
          <w:b/>
          <w:color w:val="000000" w:themeColor="text1"/>
          <w:sz w:val="20"/>
          <w:szCs w:val="20"/>
        </w:rPr>
        <w:t>transeuropeană</w:t>
      </w:r>
      <w:proofErr w:type="spellEnd"/>
      <w:r w:rsidRPr="00CA2136">
        <w:rPr>
          <w:rFonts w:ascii="Trebuchet MS" w:eastAsia="Calibri" w:hAnsi="Trebuchet MS" w:cstheme="minorHAnsi"/>
          <w:color w:val="000000" w:themeColor="text1"/>
          <w:sz w:val="20"/>
          <w:szCs w:val="20"/>
        </w:rPr>
        <w:t xml:space="preserve"> – </w:t>
      </w:r>
      <w:proofErr w:type="spellStart"/>
      <w:r w:rsidRPr="00CA2136">
        <w:rPr>
          <w:rFonts w:ascii="Trebuchet MS" w:eastAsia="Calibri" w:hAnsi="Trebuchet MS" w:cstheme="minorHAnsi"/>
          <w:color w:val="000000" w:themeColor="text1"/>
          <w:sz w:val="20"/>
          <w:szCs w:val="20"/>
        </w:rPr>
        <w:t>rețele</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transeuropene</w:t>
      </w:r>
      <w:proofErr w:type="spellEnd"/>
      <w:r w:rsidRPr="00CA2136">
        <w:rPr>
          <w:rFonts w:ascii="Trebuchet MS" w:eastAsia="Calibri" w:hAnsi="Trebuchet MS" w:cstheme="minorHAnsi"/>
          <w:color w:val="000000" w:themeColor="text1"/>
          <w:sz w:val="20"/>
          <w:szCs w:val="20"/>
        </w:rPr>
        <w:t xml:space="preserve"> de transport, </w:t>
      </w:r>
      <w:proofErr w:type="spellStart"/>
      <w:r w:rsidRPr="00CA2136">
        <w:rPr>
          <w:rFonts w:ascii="Trebuchet MS" w:eastAsia="Calibri" w:hAnsi="Trebuchet MS" w:cstheme="minorHAnsi"/>
          <w:color w:val="000000" w:themeColor="text1"/>
          <w:sz w:val="20"/>
          <w:szCs w:val="20"/>
        </w:rPr>
        <w:t>infrastructuri</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energetice</w:t>
      </w:r>
      <w:proofErr w:type="spellEnd"/>
      <w:r w:rsidRPr="00CA2136">
        <w:rPr>
          <w:rFonts w:ascii="Trebuchet MS" w:eastAsia="Calibri" w:hAnsi="Trebuchet MS" w:cstheme="minorHAnsi"/>
          <w:color w:val="000000" w:themeColor="text1"/>
          <w:sz w:val="20"/>
          <w:szCs w:val="20"/>
        </w:rPr>
        <w:t xml:space="preserve"> </w:t>
      </w:r>
      <w:proofErr w:type="spellStart"/>
      <w:proofErr w:type="gramStart"/>
      <w:r w:rsidRPr="00CA2136">
        <w:rPr>
          <w:rFonts w:ascii="Trebuchet MS" w:eastAsia="Calibri" w:hAnsi="Trebuchet MS" w:cstheme="minorHAnsi"/>
          <w:color w:val="000000" w:themeColor="text1"/>
          <w:sz w:val="20"/>
          <w:szCs w:val="20"/>
        </w:rPr>
        <w:t>și</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infrastructuri</w:t>
      </w:r>
      <w:proofErr w:type="spellEnd"/>
      <w:proofErr w:type="gramEnd"/>
      <w:r w:rsidRPr="00CA2136">
        <w:rPr>
          <w:rFonts w:ascii="Trebuchet MS" w:eastAsia="Calibri" w:hAnsi="Trebuchet MS" w:cstheme="minorHAnsi"/>
          <w:color w:val="000000" w:themeColor="text1"/>
          <w:sz w:val="20"/>
          <w:szCs w:val="20"/>
        </w:rPr>
        <w:t xml:space="preserve"> de </w:t>
      </w:r>
      <w:proofErr w:type="spellStart"/>
      <w:r w:rsidRPr="00CA2136">
        <w:rPr>
          <w:rFonts w:ascii="Trebuchet MS" w:eastAsia="Calibri" w:hAnsi="Trebuchet MS" w:cstheme="minorHAnsi"/>
          <w:color w:val="000000" w:themeColor="text1"/>
          <w:sz w:val="20"/>
          <w:szCs w:val="20"/>
        </w:rPr>
        <w:t>telecomunicații</w:t>
      </w:r>
      <w:proofErr w:type="spellEnd"/>
      <w:r w:rsidR="00933373" w:rsidRPr="00CA2136">
        <w:rPr>
          <w:rFonts w:ascii="Trebuchet MS" w:eastAsia="Calibri" w:hAnsi="Trebuchet MS" w:cstheme="minorHAnsi"/>
          <w:color w:val="000000" w:themeColor="text1"/>
          <w:sz w:val="20"/>
          <w:szCs w:val="20"/>
        </w:rPr>
        <w:t>.</w:t>
      </w:r>
      <w:r w:rsidR="0042602C" w:rsidRPr="00CA2136">
        <w:rPr>
          <w:rFonts w:ascii="Trebuchet MS" w:eastAsia="Calibri" w:hAnsi="Trebuchet MS" w:cstheme="minorHAnsi"/>
          <w:color w:val="000000" w:themeColor="text1"/>
          <w:sz w:val="20"/>
          <w:szCs w:val="20"/>
        </w:rPr>
        <w:t xml:space="preserve"> – </w:t>
      </w:r>
      <w:r w:rsidR="0042602C" w:rsidRPr="00CA2136">
        <w:rPr>
          <w:rFonts w:ascii="Trebuchet MS" w:eastAsia="Calibri" w:hAnsi="Trebuchet MS" w:cstheme="minorHAnsi"/>
          <w:b/>
          <w:color w:val="000000" w:themeColor="text1"/>
          <w:sz w:val="20"/>
          <w:szCs w:val="20"/>
        </w:rPr>
        <w:t xml:space="preserve">Se </w:t>
      </w:r>
      <w:proofErr w:type="spellStart"/>
      <w:r w:rsidR="0042602C" w:rsidRPr="00CA2136">
        <w:rPr>
          <w:rFonts w:ascii="Trebuchet MS" w:eastAsia="Calibri" w:hAnsi="Trebuchet MS" w:cstheme="minorHAnsi"/>
          <w:b/>
          <w:color w:val="000000" w:themeColor="text1"/>
          <w:sz w:val="20"/>
          <w:szCs w:val="20"/>
        </w:rPr>
        <w:t>bifează</w:t>
      </w:r>
      <w:proofErr w:type="spellEnd"/>
      <w:r w:rsidR="0042602C" w:rsidRPr="00CA2136">
        <w:rPr>
          <w:rFonts w:ascii="Trebuchet MS" w:eastAsia="Calibri" w:hAnsi="Trebuchet MS" w:cstheme="minorHAnsi"/>
          <w:b/>
          <w:color w:val="000000" w:themeColor="text1"/>
          <w:sz w:val="20"/>
          <w:szCs w:val="20"/>
        </w:rPr>
        <w:t xml:space="preserve"> NU.</w:t>
      </w:r>
    </w:p>
    <w:p w14:paraId="1EE0ABE8" w14:textId="77777777" w:rsidR="0042602C" w:rsidRPr="00CA2136" w:rsidRDefault="00DA594F" w:rsidP="008C1E81">
      <w:pPr>
        <w:pStyle w:val="ListParagraph"/>
        <w:numPr>
          <w:ilvl w:val="0"/>
          <w:numId w:val="13"/>
        </w:numPr>
        <w:spacing w:before="120" w:after="120" w:line="240" w:lineRule="auto"/>
        <w:jc w:val="both"/>
        <w:rPr>
          <w:rFonts w:ascii="Trebuchet MS" w:eastAsia="Calibri" w:hAnsi="Trebuchet MS" w:cstheme="minorHAnsi"/>
          <w:b/>
          <w:color w:val="000000" w:themeColor="text1"/>
          <w:sz w:val="20"/>
          <w:szCs w:val="20"/>
        </w:rPr>
      </w:pPr>
      <w:r w:rsidRPr="00CA2136">
        <w:rPr>
          <w:rFonts w:ascii="Trebuchet MS" w:eastAsia="Calibri" w:hAnsi="Trebuchet MS" w:cstheme="minorHAnsi"/>
          <w:b/>
          <w:color w:val="000000" w:themeColor="text1"/>
          <w:sz w:val="20"/>
          <w:szCs w:val="20"/>
        </w:rPr>
        <w:t xml:space="preserve">Un plan de </w:t>
      </w:r>
      <w:proofErr w:type="spellStart"/>
      <w:r w:rsidRPr="00CA2136">
        <w:rPr>
          <w:rFonts w:ascii="Trebuchet MS" w:eastAsia="Calibri" w:hAnsi="Trebuchet MS" w:cstheme="minorHAnsi"/>
          <w:b/>
          <w:color w:val="000000" w:themeColor="text1"/>
          <w:sz w:val="20"/>
          <w:szCs w:val="20"/>
        </w:rPr>
        <w:t>acțiune</w:t>
      </w:r>
      <w:proofErr w:type="spellEnd"/>
      <w:r w:rsidRPr="00CA2136">
        <w:rPr>
          <w:rFonts w:ascii="Trebuchet MS" w:eastAsia="Calibri" w:hAnsi="Trebuchet MS" w:cstheme="minorHAnsi"/>
          <w:b/>
          <w:color w:val="000000" w:themeColor="text1"/>
          <w:sz w:val="20"/>
          <w:szCs w:val="20"/>
        </w:rPr>
        <w:t xml:space="preserve"> </w:t>
      </w:r>
      <w:proofErr w:type="spellStart"/>
      <w:r w:rsidRPr="00CA2136">
        <w:rPr>
          <w:rFonts w:ascii="Trebuchet MS" w:eastAsia="Calibri" w:hAnsi="Trebuchet MS" w:cstheme="minorHAnsi"/>
          <w:b/>
          <w:color w:val="000000" w:themeColor="text1"/>
          <w:sz w:val="20"/>
          <w:szCs w:val="20"/>
        </w:rPr>
        <w:t>comun</w:t>
      </w:r>
      <w:proofErr w:type="spellEnd"/>
      <w:r w:rsidRPr="00CA2136">
        <w:rPr>
          <w:rFonts w:ascii="Trebuchet MS" w:hAnsi="Trebuchet MS" w:cstheme="minorHAnsi"/>
          <w:color w:val="000000" w:themeColor="text1"/>
          <w:sz w:val="20"/>
          <w:szCs w:val="20"/>
          <w:shd w:val="clear" w:color="auto" w:fill="FFFFFF"/>
        </w:rPr>
        <w:t xml:space="preserve"> - </w:t>
      </w:r>
      <w:proofErr w:type="spellStart"/>
      <w:r w:rsidR="00E17383" w:rsidRPr="00CA2136">
        <w:rPr>
          <w:rFonts w:ascii="Trebuchet MS" w:hAnsi="Trebuchet MS" w:cstheme="minorHAnsi"/>
          <w:color w:val="000000" w:themeColor="text1"/>
          <w:sz w:val="20"/>
          <w:szCs w:val="20"/>
          <w:shd w:val="clear" w:color="auto" w:fill="FFFFFF"/>
        </w:rPr>
        <w:t>r</w:t>
      </w:r>
      <w:r w:rsidRPr="00CA2136">
        <w:rPr>
          <w:rFonts w:ascii="Trebuchet MS" w:hAnsi="Trebuchet MS" w:cstheme="minorHAnsi"/>
          <w:color w:val="000000" w:themeColor="text1"/>
          <w:sz w:val="20"/>
          <w:szCs w:val="20"/>
          <w:shd w:val="clear" w:color="auto" w:fill="FFFFFF"/>
        </w:rPr>
        <w:t>ealizările</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și</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rezultatele</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unui</w:t>
      </w:r>
      <w:proofErr w:type="spellEnd"/>
      <w:r w:rsidRPr="00CA2136">
        <w:rPr>
          <w:rFonts w:ascii="Trebuchet MS" w:hAnsi="Trebuchet MS" w:cstheme="minorHAnsi"/>
          <w:color w:val="000000" w:themeColor="text1"/>
          <w:sz w:val="20"/>
          <w:szCs w:val="20"/>
          <w:shd w:val="clear" w:color="auto" w:fill="FFFFFF"/>
        </w:rPr>
        <w:t xml:space="preserve"> plan de </w:t>
      </w:r>
      <w:proofErr w:type="spellStart"/>
      <w:r w:rsidRPr="00CA2136">
        <w:rPr>
          <w:rFonts w:ascii="Trebuchet MS" w:hAnsi="Trebuchet MS" w:cstheme="minorHAnsi"/>
          <w:color w:val="000000" w:themeColor="text1"/>
          <w:sz w:val="20"/>
          <w:szCs w:val="20"/>
          <w:shd w:val="clear" w:color="auto" w:fill="FFFFFF"/>
        </w:rPr>
        <w:t>acțiune</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comun</w:t>
      </w:r>
      <w:proofErr w:type="spellEnd"/>
      <w:r w:rsidRPr="00CA2136">
        <w:rPr>
          <w:rFonts w:ascii="Trebuchet MS" w:hAnsi="Trebuchet MS" w:cstheme="minorHAnsi"/>
          <w:color w:val="000000" w:themeColor="text1"/>
          <w:sz w:val="20"/>
          <w:szCs w:val="20"/>
          <w:shd w:val="clear" w:color="auto" w:fill="FFFFFF"/>
        </w:rPr>
        <w:t xml:space="preserve"> se </w:t>
      </w:r>
      <w:proofErr w:type="spellStart"/>
      <w:r w:rsidRPr="00CA2136">
        <w:rPr>
          <w:rFonts w:ascii="Trebuchet MS" w:hAnsi="Trebuchet MS" w:cstheme="minorHAnsi"/>
          <w:color w:val="000000" w:themeColor="text1"/>
          <w:sz w:val="20"/>
          <w:szCs w:val="20"/>
          <w:shd w:val="clear" w:color="auto" w:fill="FFFFFF"/>
        </w:rPr>
        <w:t>stabilesc</w:t>
      </w:r>
      <w:proofErr w:type="spellEnd"/>
      <w:r w:rsidRPr="00CA2136">
        <w:rPr>
          <w:rFonts w:ascii="Trebuchet MS" w:hAnsi="Trebuchet MS" w:cstheme="minorHAnsi"/>
          <w:color w:val="000000" w:themeColor="text1"/>
          <w:sz w:val="20"/>
          <w:szCs w:val="20"/>
          <w:shd w:val="clear" w:color="auto" w:fill="FFFFFF"/>
        </w:rPr>
        <w:t xml:space="preserve"> de </w:t>
      </w:r>
      <w:proofErr w:type="spellStart"/>
      <w:r w:rsidRPr="00CA2136">
        <w:rPr>
          <w:rFonts w:ascii="Trebuchet MS" w:hAnsi="Trebuchet MS" w:cstheme="minorHAnsi"/>
          <w:color w:val="000000" w:themeColor="text1"/>
          <w:sz w:val="20"/>
          <w:szCs w:val="20"/>
          <w:shd w:val="clear" w:color="auto" w:fill="FFFFFF"/>
        </w:rPr>
        <w:t>comun</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acord</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între</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statul</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membru</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și</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Comisie</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și</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contribuie</w:t>
      </w:r>
      <w:proofErr w:type="spellEnd"/>
      <w:r w:rsidRPr="00CA2136">
        <w:rPr>
          <w:rFonts w:ascii="Trebuchet MS" w:hAnsi="Trebuchet MS" w:cstheme="minorHAnsi"/>
          <w:color w:val="000000" w:themeColor="text1"/>
          <w:sz w:val="20"/>
          <w:szCs w:val="20"/>
          <w:shd w:val="clear" w:color="auto" w:fill="FFFFFF"/>
        </w:rPr>
        <w:t xml:space="preserve"> la </w:t>
      </w:r>
      <w:proofErr w:type="spellStart"/>
      <w:r w:rsidRPr="00CA2136">
        <w:rPr>
          <w:rFonts w:ascii="Trebuchet MS" w:hAnsi="Trebuchet MS" w:cstheme="minorHAnsi"/>
          <w:color w:val="000000" w:themeColor="text1"/>
          <w:sz w:val="20"/>
          <w:szCs w:val="20"/>
          <w:shd w:val="clear" w:color="auto" w:fill="FFFFFF"/>
        </w:rPr>
        <w:t>obiectivele</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specifice</w:t>
      </w:r>
      <w:proofErr w:type="spellEnd"/>
      <w:r w:rsidRPr="00CA2136">
        <w:rPr>
          <w:rFonts w:ascii="Trebuchet MS" w:hAnsi="Trebuchet MS" w:cstheme="minorHAnsi"/>
          <w:color w:val="000000" w:themeColor="text1"/>
          <w:sz w:val="20"/>
          <w:szCs w:val="20"/>
          <w:shd w:val="clear" w:color="auto" w:fill="FFFFFF"/>
        </w:rPr>
        <w:t xml:space="preserve"> ale </w:t>
      </w:r>
      <w:proofErr w:type="spellStart"/>
      <w:r w:rsidRPr="00CA2136">
        <w:rPr>
          <w:rFonts w:ascii="Trebuchet MS" w:hAnsi="Trebuchet MS" w:cstheme="minorHAnsi"/>
          <w:color w:val="000000" w:themeColor="text1"/>
          <w:sz w:val="20"/>
          <w:szCs w:val="20"/>
          <w:shd w:val="clear" w:color="auto" w:fill="FFFFFF"/>
        </w:rPr>
        <w:t>programelor</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operaționale</w:t>
      </w:r>
      <w:proofErr w:type="spellEnd"/>
      <w:r w:rsidRPr="00CA2136">
        <w:rPr>
          <w:rFonts w:ascii="Trebuchet MS" w:hAnsi="Trebuchet MS" w:cstheme="minorHAnsi"/>
          <w:color w:val="000000" w:themeColor="text1"/>
          <w:sz w:val="20"/>
          <w:szCs w:val="20"/>
          <w:shd w:val="clear" w:color="auto" w:fill="FFFFFF"/>
        </w:rPr>
        <w:t xml:space="preserve"> care </w:t>
      </w:r>
      <w:proofErr w:type="spellStart"/>
      <w:r w:rsidRPr="00CA2136">
        <w:rPr>
          <w:rFonts w:ascii="Trebuchet MS" w:hAnsi="Trebuchet MS" w:cstheme="minorHAnsi"/>
          <w:color w:val="000000" w:themeColor="text1"/>
          <w:sz w:val="20"/>
          <w:szCs w:val="20"/>
          <w:shd w:val="clear" w:color="auto" w:fill="FFFFFF"/>
        </w:rPr>
        <w:t>participă</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în</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atingerea</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obiectivelor</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planului</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și</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alcătuiesc</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baza</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contribuției</w:t>
      </w:r>
      <w:proofErr w:type="spellEnd"/>
      <w:r w:rsidRPr="00CA2136">
        <w:rPr>
          <w:rFonts w:ascii="Trebuchet MS" w:hAnsi="Trebuchet MS" w:cstheme="minorHAnsi"/>
          <w:color w:val="000000" w:themeColor="text1"/>
          <w:sz w:val="20"/>
          <w:szCs w:val="20"/>
          <w:shd w:val="clear" w:color="auto" w:fill="FFFFFF"/>
        </w:rPr>
        <w:t xml:space="preserve"> din </w:t>
      </w:r>
      <w:proofErr w:type="spellStart"/>
      <w:r w:rsidRPr="00CA2136">
        <w:rPr>
          <w:rFonts w:ascii="Trebuchet MS" w:hAnsi="Trebuchet MS" w:cstheme="minorHAnsi"/>
          <w:color w:val="000000" w:themeColor="text1"/>
          <w:sz w:val="20"/>
          <w:szCs w:val="20"/>
          <w:shd w:val="clear" w:color="auto" w:fill="FFFFFF"/>
        </w:rPr>
        <w:t>partea</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fondurilor</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Beneficiarul</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unui</w:t>
      </w:r>
      <w:proofErr w:type="spellEnd"/>
      <w:r w:rsidRPr="00CA2136">
        <w:rPr>
          <w:rFonts w:ascii="Trebuchet MS" w:hAnsi="Trebuchet MS" w:cstheme="minorHAnsi"/>
          <w:color w:val="000000" w:themeColor="text1"/>
          <w:sz w:val="20"/>
          <w:szCs w:val="20"/>
          <w:shd w:val="clear" w:color="auto" w:fill="FFFFFF"/>
        </w:rPr>
        <w:t xml:space="preserve"> plan de </w:t>
      </w:r>
      <w:proofErr w:type="spellStart"/>
      <w:r w:rsidRPr="00CA2136">
        <w:rPr>
          <w:rFonts w:ascii="Trebuchet MS" w:hAnsi="Trebuchet MS" w:cstheme="minorHAnsi"/>
          <w:color w:val="000000" w:themeColor="text1"/>
          <w:sz w:val="20"/>
          <w:szCs w:val="20"/>
          <w:shd w:val="clear" w:color="auto" w:fill="FFFFFF"/>
        </w:rPr>
        <w:t>acțiune</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comun</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este</w:t>
      </w:r>
      <w:proofErr w:type="spellEnd"/>
      <w:r w:rsidRPr="00CA2136">
        <w:rPr>
          <w:rFonts w:ascii="Trebuchet MS" w:hAnsi="Trebuchet MS" w:cstheme="minorHAnsi"/>
          <w:color w:val="000000" w:themeColor="text1"/>
          <w:sz w:val="20"/>
          <w:szCs w:val="20"/>
          <w:shd w:val="clear" w:color="auto" w:fill="FFFFFF"/>
        </w:rPr>
        <w:t xml:space="preserve"> un organism de </w:t>
      </w:r>
      <w:proofErr w:type="spellStart"/>
      <w:r w:rsidRPr="00CA2136">
        <w:rPr>
          <w:rFonts w:ascii="Trebuchet MS" w:hAnsi="Trebuchet MS" w:cstheme="minorHAnsi"/>
          <w:color w:val="000000" w:themeColor="text1"/>
          <w:sz w:val="20"/>
          <w:szCs w:val="20"/>
          <w:shd w:val="clear" w:color="auto" w:fill="FFFFFF"/>
        </w:rPr>
        <w:t>drept</w:t>
      </w:r>
      <w:proofErr w:type="spellEnd"/>
      <w:r w:rsidRPr="00CA2136">
        <w:rPr>
          <w:rFonts w:ascii="Trebuchet MS" w:hAnsi="Trebuchet MS" w:cstheme="minorHAnsi"/>
          <w:color w:val="000000" w:themeColor="text1"/>
          <w:sz w:val="20"/>
          <w:szCs w:val="20"/>
          <w:shd w:val="clear" w:color="auto" w:fill="FFFFFF"/>
        </w:rPr>
        <w:t xml:space="preserve"> public. </w:t>
      </w:r>
      <w:r w:rsidR="0042602C" w:rsidRPr="00CA2136">
        <w:rPr>
          <w:rFonts w:ascii="Trebuchet MS" w:eastAsia="Calibri" w:hAnsi="Trebuchet MS" w:cstheme="minorHAnsi"/>
          <w:color w:val="000000" w:themeColor="text1"/>
          <w:sz w:val="20"/>
          <w:szCs w:val="20"/>
        </w:rPr>
        <w:t xml:space="preserve">– </w:t>
      </w:r>
      <w:r w:rsidR="0042602C" w:rsidRPr="00CA2136">
        <w:rPr>
          <w:rFonts w:ascii="Trebuchet MS" w:eastAsia="Calibri" w:hAnsi="Trebuchet MS" w:cstheme="minorHAnsi"/>
          <w:b/>
          <w:color w:val="000000" w:themeColor="text1"/>
          <w:sz w:val="20"/>
          <w:szCs w:val="20"/>
          <w:highlight w:val="yellow"/>
        </w:rPr>
        <w:t xml:space="preserve">Se </w:t>
      </w:r>
      <w:proofErr w:type="spellStart"/>
      <w:r w:rsidR="0042602C" w:rsidRPr="00CA2136">
        <w:rPr>
          <w:rFonts w:ascii="Trebuchet MS" w:eastAsia="Calibri" w:hAnsi="Trebuchet MS" w:cstheme="minorHAnsi"/>
          <w:b/>
          <w:color w:val="000000" w:themeColor="text1"/>
          <w:sz w:val="20"/>
          <w:szCs w:val="20"/>
          <w:highlight w:val="yellow"/>
        </w:rPr>
        <w:t>bifează</w:t>
      </w:r>
      <w:proofErr w:type="spellEnd"/>
      <w:r w:rsidR="0042602C" w:rsidRPr="00CA2136">
        <w:rPr>
          <w:rFonts w:ascii="Trebuchet MS" w:eastAsia="Calibri" w:hAnsi="Trebuchet MS" w:cstheme="minorHAnsi"/>
          <w:b/>
          <w:color w:val="000000" w:themeColor="text1"/>
          <w:sz w:val="20"/>
          <w:szCs w:val="20"/>
          <w:highlight w:val="yellow"/>
        </w:rPr>
        <w:t xml:space="preserve"> NU</w:t>
      </w:r>
      <w:r w:rsidR="0042602C" w:rsidRPr="00CA2136">
        <w:rPr>
          <w:rFonts w:ascii="Trebuchet MS" w:eastAsia="Calibri" w:hAnsi="Trebuchet MS" w:cstheme="minorHAnsi"/>
          <w:b/>
          <w:color w:val="000000" w:themeColor="text1"/>
          <w:sz w:val="20"/>
          <w:szCs w:val="20"/>
        </w:rPr>
        <w:t>.</w:t>
      </w:r>
    </w:p>
    <w:p w14:paraId="3D23EF32" w14:textId="77777777" w:rsidR="0042602C" w:rsidRPr="00CA2136" w:rsidRDefault="00DA594F" w:rsidP="008C1E81">
      <w:pPr>
        <w:pStyle w:val="ListParagraph"/>
        <w:numPr>
          <w:ilvl w:val="0"/>
          <w:numId w:val="13"/>
        </w:numPr>
        <w:spacing w:before="120" w:after="120" w:line="240" w:lineRule="auto"/>
        <w:jc w:val="both"/>
        <w:rPr>
          <w:rFonts w:ascii="Trebuchet MS" w:eastAsia="Calibri" w:hAnsi="Trebuchet MS" w:cstheme="minorHAnsi"/>
          <w:b/>
          <w:color w:val="000000" w:themeColor="text1"/>
          <w:sz w:val="20"/>
          <w:szCs w:val="20"/>
        </w:rPr>
      </w:pPr>
      <w:proofErr w:type="spellStart"/>
      <w:r w:rsidRPr="00CA2136">
        <w:rPr>
          <w:rFonts w:ascii="Trebuchet MS" w:eastAsia="Calibri" w:hAnsi="Trebuchet MS" w:cstheme="minorHAnsi"/>
          <w:b/>
          <w:color w:val="000000" w:themeColor="text1"/>
          <w:sz w:val="20"/>
          <w:szCs w:val="20"/>
        </w:rPr>
        <w:t>Inițiativa</w:t>
      </w:r>
      <w:proofErr w:type="spellEnd"/>
      <w:r w:rsidRPr="00CA2136">
        <w:rPr>
          <w:rFonts w:ascii="Trebuchet MS" w:eastAsia="Calibri" w:hAnsi="Trebuchet MS" w:cstheme="minorHAnsi"/>
          <w:b/>
          <w:color w:val="000000" w:themeColor="text1"/>
          <w:sz w:val="20"/>
          <w:szCs w:val="20"/>
        </w:rPr>
        <w:t xml:space="preserve"> </w:t>
      </w:r>
      <w:proofErr w:type="spellStart"/>
      <w:r w:rsidRPr="00CA2136">
        <w:rPr>
          <w:rFonts w:ascii="Trebuchet MS" w:eastAsia="Calibri" w:hAnsi="Trebuchet MS" w:cstheme="minorHAnsi"/>
          <w:b/>
          <w:color w:val="000000" w:themeColor="text1"/>
          <w:sz w:val="20"/>
          <w:szCs w:val="20"/>
        </w:rPr>
        <w:t>Locuri</w:t>
      </w:r>
      <w:proofErr w:type="spellEnd"/>
      <w:r w:rsidRPr="00CA2136">
        <w:rPr>
          <w:rFonts w:ascii="Trebuchet MS" w:eastAsia="Calibri" w:hAnsi="Trebuchet MS" w:cstheme="minorHAnsi"/>
          <w:b/>
          <w:color w:val="000000" w:themeColor="text1"/>
          <w:sz w:val="20"/>
          <w:szCs w:val="20"/>
        </w:rPr>
        <w:t xml:space="preserve"> de </w:t>
      </w:r>
      <w:proofErr w:type="spellStart"/>
      <w:r w:rsidRPr="00CA2136">
        <w:rPr>
          <w:rFonts w:ascii="Trebuchet MS" w:eastAsia="Calibri" w:hAnsi="Trebuchet MS" w:cstheme="minorHAnsi"/>
          <w:b/>
          <w:color w:val="000000" w:themeColor="text1"/>
          <w:sz w:val="20"/>
          <w:szCs w:val="20"/>
        </w:rPr>
        <w:t>Muncă</w:t>
      </w:r>
      <w:proofErr w:type="spellEnd"/>
      <w:r w:rsidRPr="00CA2136">
        <w:rPr>
          <w:rFonts w:ascii="Trebuchet MS" w:eastAsia="Calibri" w:hAnsi="Trebuchet MS" w:cstheme="minorHAnsi"/>
          <w:b/>
          <w:color w:val="000000" w:themeColor="text1"/>
          <w:sz w:val="20"/>
          <w:szCs w:val="20"/>
        </w:rPr>
        <w:t xml:space="preserve"> </w:t>
      </w:r>
      <w:proofErr w:type="spellStart"/>
      <w:r w:rsidRPr="00CA2136">
        <w:rPr>
          <w:rFonts w:ascii="Trebuchet MS" w:eastAsia="Calibri" w:hAnsi="Trebuchet MS" w:cstheme="minorHAnsi"/>
          <w:b/>
          <w:color w:val="000000" w:themeColor="text1"/>
          <w:sz w:val="20"/>
          <w:szCs w:val="20"/>
        </w:rPr>
        <w:t>pentru</w:t>
      </w:r>
      <w:proofErr w:type="spellEnd"/>
      <w:r w:rsidRPr="00CA2136">
        <w:rPr>
          <w:rFonts w:ascii="Trebuchet MS" w:eastAsia="Calibri" w:hAnsi="Trebuchet MS" w:cstheme="minorHAnsi"/>
          <w:b/>
          <w:color w:val="000000" w:themeColor="text1"/>
          <w:sz w:val="20"/>
          <w:szCs w:val="20"/>
        </w:rPr>
        <w:t xml:space="preserve"> </w:t>
      </w:r>
      <w:proofErr w:type="spellStart"/>
      <w:r w:rsidRPr="00CA2136">
        <w:rPr>
          <w:rFonts w:ascii="Trebuchet MS" w:eastAsia="Calibri" w:hAnsi="Trebuchet MS" w:cstheme="minorHAnsi"/>
          <w:b/>
          <w:color w:val="000000" w:themeColor="text1"/>
          <w:sz w:val="20"/>
          <w:szCs w:val="20"/>
        </w:rPr>
        <w:t>Tineri</w:t>
      </w:r>
      <w:proofErr w:type="spellEnd"/>
      <w:r w:rsidR="00731456" w:rsidRPr="00CA2136">
        <w:rPr>
          <w:rFonts w:ascii="Trebuchet MS" w:eastAsia="Calibri" w:hAnsi="Trebuchet MS" w:cstheme="minorHAnsi"/>
          <w:b/>
          <w:color w:val="000000" w:themeColor="text1"/>
          <w:sz w:val="20"/>
          <w:szCs w:val="20"/>
        </w:rPr>
        <w:t xml:space="preserve"> (ILMT)</w:t>
      </w:r>
      <w:r w:rsidRPr="00CA2136">
        <w:rPr>
          <w:rFonts w:ascii="Trebuchet MS" w:hAnsi="Trebuchet MS" w:cstheme="minorHAnsi"/>
          <w:color w:val="000000" w:themeColor="text1"/>
          <w:sz w:val="20"/>
          <w:szCs w:val="20"/>
          <w:shd w:val="clear" w:color="auto" w:fill="FFFFFF"/>
        </w:rPr>
        <w:t xml:space="preserve"> - </w:t>
      </w:r>
      <w:proofErr w:type="spellStart"/>
      <w:r w:rsidRPr="00CA2136">
        <w:rPr>
          <w:rFonts w:ascii="Trebuchet MS" w:hAnsi="Trebuchet MS" w:cstheme="minorHAnsi"/>
          <w:color w:val="000000" w:themeColor="text1"/>
          <w:sz w:val="20"/>
          <w:szCs w:val="20"/>
          <w:shd w:val="clear" w:color="auto" w:fill="FFFFFF"/>
        </w:rPr>
        <w:t>este</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disponibilă</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pentru</w:t>
      </w:r>
      <w:proofErr w:type="spellEnd"/>
      <w:r w:rsidRPr="00CA2136">
        <w:rPr>
          <w:rFonts w:ascii="Trebuchet MS" w:hAnsi="Trebuchet MS" w:cstheme="minorHAnsi"/>
          <w:color w:val="000000" w:themeColor="text1"/>
          <w:sz w:val="20"/>
          <w:szCs w:val="20"/>
          <w:shd w:val="clear" w:color="auto" w:fill="FFFFFF"/>
        </w:rPr>
        <w:t xml:space="preserve"> a </w:t>
      </w:r>
      <w:proofErr w:type="spellStart"/>
      <w:r w:rsidRPr="00CA2136">
        <w:rPr>
          <w:rFonts w:ascii="Trebuchet MS" w:hAnsi="Trebuchet MS" w:cstheme="minorHAnsi"/>
          <w:color w:val="000000" w:themeColor="text1"/>
          <w:sz w:val="20"/>
          <w:szCs w:val="20"/>
          <w:shd w:val="clear" w:color="auto" w:fill="FFFFFF"/>
        </w:rPr>
        <w:t>s</w:t>
      </w:r>
      <w:r w:rsidR="00731456" w:rsidRPr="00CA2136">
        <w:rPr>
          <w:rFonts w:ascii="Trebuchet MS" w:hAnsi="Trebuchet MS" w:cstheme="minorHAnsi"/>
          <w:color w:val="000000" w:themeColor="text1"/>
          <w:sz w:val="20"/>
          <w:szCs w:val="20"/>
          <w:shd w:val="clear" w:color="auto" w:fill="FFFFFF"/>
        </w:rPr>
        <w:t>prijini</w:t>
      </w:r>
      <w:proofErr w:type="spellEnd"/>
      <w:r w:rsidR="00731456" w:rsidRPr="00CA2136">
        <w:rPr>
          <w:rFonts w:ascii="Trebuchet MS" w:hAnsi="Trebuchet MS" w:cstheme="minorHAnsi"/>
          <w:color w:val="000000" w:themeColor="text1"/>
          <w:sz w:val="20"/>
          <w:szCs w:val="20"/>
          <w:shd w:val="clear" w:color="auto" w:fill="FFFFFF"/>
        </w:rPr>
        <w:t xml:space="preserve"> </w:t>
      </w:r>
      <w:proofErr w:type="spellStart"/>
      <w:r w:rsidR="00731456" w:rsidRPr="00CA2136">
        <w:rPr>
          <w:rFonts w:ascii="Trebuchet MS" w:hAnsi="Trebuchet MS" w:cstheme="minorHAnsi"/>
          <w:color w:val="000000" w:themeColor="text1"/>
          <w:sz w:val="20"/>
          <w:szCs w:val="20"/>
          <w:shd w:val="clear" w:color="auto" w:fill="FFFFFF"/>
        </w:rPr>
        <w:t>persoanele</w:t>
      </w:r>
      <w:proofErr w:type="spellEnd"/>
      <w:r w:rsidR="00731456" w:rsidRPr="00CA2136">
        <w:rPr>
          <w:rFonts w:ascii="Trebuchet MS" w:hAnsi="Trebuchet MS" w:cstheme="minorHAnsi"/>
          <w:color w:val="000000" w:themeColor="text1"/>
          <w:sz w:val="20"/>
          <w:szCs w:val="20"/>
          <w:shd w:val="clear" w:color="auto" w:fill="FFFFFF"/>
        </w:rPr>
        <w:t xml:space="preserve">, </w:t>
      </w:r>
      <w:proofErr w:type="spellStart"/>
      <w:r w:rsidR="00731456" w:rsidRPr="00CA2136">
        <w:rPr>
          <w:rFonts w:ascii="Trebuchet MS" w:hAnsi="Trebuchet MS" w:cstheme="minorHAnsi"/>
          <w:color w:val="000000" w:themeColor="text1"/>
          <w:sz w:val="20"/>
          <w:szCs w:val="20"/>
          <w:shd w:val="clear" w:color="auto" w:fill="FFFFFF"/>
        </w:rPr>
        <w:t>în</w:t>
      </w:r>
      <w:proofErr w:type="spellEnd"/>
      <w:r w:rsidR="00731456" w:rsidRPr="00CA2136">
        <w:rPr>
          <w:rFonts w:ascii="Trebuchet MS" w:hAnsi="Trebuchet MS" w:cstheme="minorHAnsi"/>
          <w:color w:val="000000" w:themeColor="text1"/>
          <w:sz w:val="20"/>
          <w:szCs w:val="20"/>
          <w:shd w:val="clear" w:color="auto" w:fill="FFFFFF"/>
        </w:rPr>
        <w:t xml:space="preserve"> special </w:t>
      </w:r>
      <w:proofErr w:type="spellStart"/>
      <w:r w:rsidR="00444A84" w:rsidRPr="00CA2136">
        <w:rPr>
          <w:rFonts w:ascii="Trebuchet MS" w:hAnsi="Trebuchet MS" w:cstheme="minorHAnsi"/>
          <w:color w:val="000000" w:themeColor="text1"/>
          <w:sz w:val="20"/>
          <w:szCs w:val="20"/>
          <w:shd w:val="clear" w:color="auto" w:fill="FFFFFF"/>
        </w:rPr>
        <w:t>tinerii</w:t>
      </w:r>
      <w:proofErr w:type="spellEnd"/>
      <w:r w:rsidR="00444A84" w:rsidRPr="00CA2136">
        <w:rPr>
          <w:rFonts w:ascii="Trebuchet MS" w:hAnsi="Trebuchet MS" w:cstheme="minorHAnsi"/>
          <w:color w:val="000000" w:themeColor="text1"/>
          <w:sz w:val="20"/>
          <w:szCs w:val="20"/>
          <w:shd w:val="clear" w:color="auto" w:fill="FFFFFF"/>
        </w:rPr>
        <w:t xml:space="preserve"> din </w:t>
      </w:r>
      <w:proofErr w:type="spellStart"/>
      <w:r w:rsidR="00444A84" w:rsidRPr="00CA2136">
        <w:rPr>
          <w:rFonts w:ascii="Trebuchet MS" w:hAnsi="Trebuchet MS" w:cstheme="minorHAnsi"/>
          <w:color w:val="000000" w:themeColor="text1"/>
          <w:sz w:val="20"/>
          <w:szCs w:val="20"/>
          <w:shd w:val="clear" w:color="auto" w:fill="FFFFFF"/>
        </w:rPr>
        <w:t>categoria</w:t>
      </w:r>
      <w:proofErr w:type="spellEnd"/>
      <w:r w:rsidR="00444A84" w:rsidRPr="00CA2136">
        <w:rPr>
          <w:rFonts w:ascii="Trebuchet MS" w:hAnsi="Trebuchet MS" w:cstheme="minorHAnsi"/>
          <w:color w:val="000000" w:themeColor="text1"/>
          <w:sz w:val="20"/>
          <w:szCs w:val="20"/>
          <w:shd w:val="clear" w:color="auto" w:fill="FFFFFF"/>
        </w:rPr>
        <w:t xml:space="preserve"> de </w:t>
      </w:r>
      <w:proofErr w:type="spellStart"/>
      <w:r w:rsidR="00444A84" w:rsidRPr="00CA2136">
        <w:rPr>
          <w:rFonts w:ascii="Trebuchet MS" w:hAnsi="Trebuchet MS" w:cstheme="minorHAnsi"/>
          <w:color w:val="000000" w:themeColor="text1"/>
          <w:sz w:val="20"/>
          <w:szCs w:val="20"/>
          <w:shd w:val="clear" w:color="auto" w:fill="FFFFFF"/>
        </w:rPr>
        <w:t>vârstă</w:t>
      </w:r>
      <w:proofErr w:type="spellEnd"/>
      <w:r w:rsidR="00444A84" w:rsidRPr="00CA2136">
        <w:rPr>
          <w:rFonts w:ascii="Trebuchet MS" w:hAnsi="Trebuchet MS" w:cstheme="minorHAnsi"/>
          <w:color w:val="000000" w:themeColor="text1"/>
          <w:sz w:val="20"/>
          <w:szCs w:val="20"/>
          <w:shd w:val="clear" w:color="auto" w:fill="FFFFFF"/>
        </w:rPr>
        <w:t xml:space="preserve"> </w:t>
      </w:r>
      <w:proofErr w:type="spellStart"/>
      <w:r w:rsidR="00444A84" w:rsidRPr="00CA2136">
        <w:rPr>
          <w:rFonts w:ascii="Trebuchet MS" w:hAnsi="Trebuchet MS" w:cstheme="minorHAnsi"/>
          <w:color w:val="000000" w:themeColor="text1"/>
          <w:sz w:val="20"/>
          <w:szCs w:val="20"/>
          <w:shd w:val="clear" w:color="auto" w:fill="FFFFFF"/>
        </w:rPr>
        <w:t>cuprinsă</w:t>
      </w:r>
      <w:proofErr w:type="spellEnd"/>
      <w:r w:rsidR="00444A84" w:rsidRPr="00CA2136">
        <w:rPr>
          <w:rFonts w:ascii="Trebuchet MS" w:hAnsi="Trebuchet MS" w:cstheme="minorHAnsi"/>
          <w:color w:val="000000" w:themeColor="text1"/>
          <w:sz w:val="20"/>
          <w:szCs w:val="20"/>
          <w:shd w:val="clear" w:color="auto" w:fill="FFFFFF"/>
        </w:rPr>
        <w:t xml:space="preserve"> </w:t>
      </w:r>
      <w:proofErr w:type="spellStart"/>
      <w:r w:rsidR="00444A84" w:rsidRPr="00CA2136">
        <w:rPr>
          <w:rFonts w:ascii="Trebuchet MS" w:hAnsi="Trebuchet MS" w:cstheme="minorHAnsi"/>
          <w:color w:val="000000" w:themeColor="text1"/>
          <w:sz w:val="20"/>
          <w:szCs w:val="20"/>
          <w:shd w:val="clear" w:color="auto" w:fill="FFFFFF"/>
        </w:rPr>
        <w:t>între</w:t>
      </w:r>
      <w:proofErr w:type="spellEnd"/>
      <w:r w:rsidR="00444A84" w:rsidRPr="00CA2136">
        <w:rPr>
          <w:rFonts w:ascii="Trebuchet MS" w:hAnsi="Trebuchet MS" w:cstheme="minorHAnsi"/>
          <w:color w:val="000000" w:themeColor="text1"/>
          <w:sz w:val="20"/>
          <w:szCs w:val="20"/>
          <w:shd w:val="clear" w:color="auto" w:fill="FFFFFF"/>
        </w:rPr>
        <w:t xml:space="preserve"> 15 </w:t>
      </w:r>
      <w:proofErr w:type="spellStart"/>
      <w:r w:rsidR="00444A84" w:rsidRPr="00CA2136">
        <w:rPr>
          <w:rFonts w:ascii="Trebuchet MS" w:hAnsi="Trebuchet MS" w:cstheme="minorHAnsi"/>
          <w:color w:val="000000" w:themeColor="text1"/>
          <w:sz w:val="20"/>
          <w:szCs w:val="20"/>
          <w:shd w:val="clear" w:color="auto" w:fill="FFFFFF"/>
        </w:rPr>
        <w:t>şi</w:t>
      </w:r>
      <w:proofErr w:type="spellEnd"/>
      <w:r w:rsidR="00444A84" w:rsidRPr="00CA2136">
        <w:rPr>
          <w:rFonts w:ascii="Trebuchet MS" w:hAnsi="Trebuchet MS" w:cstheme="minorHAnsi"/>
          <w:color w:val="000000" w:themeColor="text1"/>
          <w:sz w:val="20"/>
          <w:szCs w:val="20"/>
          <w:shd w:val="clear" w:color="auto" w:fill="FFFFFF"/>
        </w:rPr>
        <w:t xml:space="preserve"> 24 de ani care nu </w:t>
      </w:r>
      <w:proofErr w:type="spellStart"/>
      <w:r w:rsidR="00444A84" w:rsidRPr="00CA2136">
        <w:rPr>
          <w:rFonts w:ascii="Trebuchet MS" w:hAnsi="Trebuchet MS" w:cstheme="minorHAnsi"/>
          <w:color w:val="000000" w:themeColor="text1"/>
          <w:sz w:val="20"/>
          <w:szCs w:val="20"/>
          <w:shd w:val="clear" w:color="auto" w:fill="FFFFFF"/>
        </w:rPr>
        <w:t>urmează</w:t>
      </w:r>
      <w:proofErr w:type="spellEnd"/>
      <w:r w:rsidR="00444A84" w:rsidRPr="00CA2136">
        <w:rPr>
          <w:rFonts w:ascii="Trebuchet MS" w:hAnsi="Trebuchet MS" w:cstheme="minorHAnsi"/>
          <w:color w:val="000000" w:themeColor="text1"/>
          <w:sz w:val="20"/>
          <w:szCs w:val="20"/>
          <w:shd w:val="clear" w:color="auto" w:fill="FFFFFF"/>
        </w:rPr>
        <w:t xml:space="preserve"> </w:t>
      </w:r>
      <w:proofErr w:type="spellStart"/>
      <w:r w:rsidR="00444A84" w:rsidRPr="00CA2136">
        <w:rPr>
          <w:rFonts w:ascii="Trebuchet MS" w:hAnsi="Trebuchet MS" w:cstheme="minorHAnsi"/>
          <w:color w:val="000000" w:themeColor="text1"/>
          <w:sz w:val="20"/>
          <w:szCs w:val="20"/>
          <w:shd w:val="clear" w:color="auto" w:fill="FFFFFF"/>
        </w:rPr>
        <w:t>nicio</w:t>
      </w:r>
      <w:proofErr w:type="spellEnd"/>
      <w:r w:rsidR="00444A84" w:rsidRPr="00CA2136">
        <w:rPr>
          <w:rFonts w:ascii="Trebuchet MS" w:hAnsi="Trebuchet MS" w:cstheme="minorHAnsi"/>
          <w:color w:val="000000" w:themeColor="text1"/>
          <w:sz w:val="20"/>
          <w:szCs w:val="20"/>
          <w:shd w:val="clear" w:color="auto" w:fill="FFFFFF"/>
        </w:rPr>
        <w:t xml:space="preserve"> </w:t>
      </w:r>
      <w:proofErr w:type="spellStart"/>
      <w:r w:rsidR="00444A84" w:rsidRPr="00CA2136">
        <w:rPr>
          <w:rFonts w:ascii="Trebuchet MS" w:hAnsi="Trebuchet MS" w:cstheme="minorHAnsi"/>
          <w:color w:val="000000" w:themeColor="text1"/>
          <w:sz w:val="20"/>
          <w:szCs w:val="20"/>
          <w:shd w:val="clear" w:color="auto" w:fill="FFFFFF"/>
        </w:rPr>
        <w:t>formă</w:t>
      </w:r>
      <w:proofErr w:type="spellEnd"/>
      <w:r w:rsidR="00444A84" w:rsidRPr="00CA2136">
        <w:rPr>
          <w:rFonts w:ascii="Trebuchet MS" w:hAnsi="Trebuchet MS" w:cstheme="minorHAnsi"/>
          <w:color w:val="000000" w:themeColor="text1"/>
          <w:sz w:val="20"/>
          <w:szCs w:val="20"/>
          <w:shd w:val="clear" w:color="auto" w:fill="FFFFFF"/>
        </w:rPr>
        <w:t xml:space="preserve"> de </w:t>
      </w:r>
      <w:proofErr w:type="spellStart"/>
      <w:r w:rsidR="00444A84" w:rsidRPr="00CA2136">
        <w:rPr>
          <w:rFonts w:ascii="Trebuchet MS" w:hAnsi="Trebuchet MS" w:cstheme="minorHAnsi"/>
          <w:color w:val="000000" w:themeColor="text1"/>
          <w:sz w:val="20"/>
          <w:szCs w:val="20"/>
          <w:shd w:val="clear" w:color="auto" w:fill="FFFFFF"/>
        </w:rPr>
        <w:t>învăţământ</w:t>
      </w:r>
      <w:proofErr w:type="spellEnd"/>
      <w:r w:rsidR="00444A84" w:rsidRPr="00CA2136">
        <w:rPr>
          <w:rFonts w:ascii="Trebuchet MS" w:hAnsi="Trebuchet MS" w:cstheme="minorHAnsi"/>
          <w:color w:val="000000" w:themeColor="text1"/>
          <w:sz w:val="20"/>
          <w:szCs w:val="20"/>
          <w:shd w:val="clear" w:color="auto" w:fill="FFFFFF"/>
        </w:rPr>
        <w:t xml:space="preserve"> </w:t>
      </w:r>
      <w:proofErr w:type="spellStart"/>
      <w:r w:rsidR="00444A84" w:rsidRPr="00CA2136">
        <w:rPr>
          <w:rFonts w:ascii="Trebuchet MS" w:hAnsi="Trebuchet MS" w:cstheme="minorHAnsi"/>
          <w:color w:val="000000" w:themeColor="text1"/>
          <w:sz w:val="20"/>
          <w:szCs w:val="20"/>
          <w:shd w:val="clear" w:color="auto" w:fill="FFFFFF"/>
        </w:rPr>
        <w:t>şi</w:t>
      </w:r>
      <w:proofErr w:type="spellEnd"/>
      <w:r w:rsidR="00444A84" w:rsidRPr="00CA2136">
        <w:rPr>
          <w:rFonts w:ascii="Trebuchet MS" w:hAnsi="Trebuchet MS" w:cstheme="minorHAnsi"/>
          <w:color w:val="000000" w:themeColor="text1"/>
          <w:sz w:val="20"/>
          <w:szCs w:val="20"/>
          <w:shd w:val="clear" w:color="auto" w:fill="FFFFFF"/>
        </w:rPr>
        <w:t xml:space="preserve"> </w:t>
      </w:r>
      <w:proofErr w:type="spellStart"/>
      <w:r w:rsidR="00444A84" w:rsidRPr="00CA2136">
        <w:rPr>
          <w:rFonts w:ascii="Trebuchet MS" w:hAnsi="Trebuchet MS" w:cstheme="minorHAnsi"/>
          <w:color w:val="000000" w:themeColor="text1"/>
          <w:sz w:val="20"/>
          <w:szCs w:val="20"/>
          <w:shd w:val="clear" w:color="auto" w:fill="FFFFFF"/>
        </w:rPr>
        <w:t>nici</w:t>
      </w:r>
      <w:proofErr w:type="spellEnd"/>
      <w:r w:rsidR="00444A84" w:rsidRPr="00CA2136">
        <w:rPr>
          <w:rFonts w:ascii="Trebuchet MS" w:hAnsi="Trebuchet MS" w:cstheme="minorHAnsi"/>
          <w:color w:val="000000" w:themeColor="text1"/>
          <w:sz w:val="20"/>
          <w:szCs w:val="20"/>
          <w:shd w:val="clear" w:color="auto" w:fill="FFFFFF"/>
        </w:rPr>
        <w:t xml:space="preserve"> nu au un loc de </w:t>
      </w:r>
      <w:proofErr w:type="spellStart"/>
      <w:r w:rsidR="00444A84" w:rsidRPr="00CA2136">
        <w:rPr>
          <w:rFonts w:ascii="Trebuchet MS" w:hAnsi="Trebuchet MS" w:cstheme="minorHAnsi"/>
          <w:color w:val="000000" w:themeColor="text1"/>
          <w:sz w:val="20"/>
          <w:szCs w:val="20"/>
          <w:shd w:val="clear" w:color="auto" w:fill="FFFFFF"/>
        </w:rPr>
        <w:t>muncă</w:t>
      </w:r>
      <w:proofErr w:type="spellEnd"/>
      <w:r w:rsidRPr="00CA2136">
        <w:rPr>
          <w:rFonts w:ascii="Trebuchet MS" w:hAnsi="Trebuchet MS" w:cstheme="minorHAnsi"/>
          <w:color w:val="000000" w:themeColor="text1"/>
          <w:sz w:val="20"/>
          <w:szCs w:val="20"/>
          <w:shd w:val="clear" w:color="auto" w:fill="FFFFFF"/>
        </w:rPr>
        <w:t xml:space="preserve">. ILMT </w:t>
      </w:r>
      <w:proofErr w:type="spellStart"/>
      <w:r w:rsidRPr="00CA2136">
        <w:rPr>
          <w:rFonts w:ascii="Trebuchet MS" w:hAnsi="Trebuchet MS" w:cstheme="minorHAnsi"/>
          <w:color w:val="000000" w:themeColor="text1"/>
          <w:sz w:val="20"/>
          <w:szCs w:val="20"/>
          <w:shd w:val="clear" w:color="auto" w:fill="FFFFFF"/>
        </w:rPr>
        <w:t>poate</w:t>
      </w:r>
      <w:proofErr w:type="spellEnd"/>
      <w:r w:rsidRPr="00CA2136">
        <w:rPr>
          <w:rFonts w:ascii="Trebuchet MS" w:hAnsi="Trebuchet MS" w:cstheme="minorHAnsi"/>
          <w:color w:val="000000" w:themeColor="text1"/>
          <w:sz w:val="20"/>
          <w:szCs w:val="20"/>
          <w:shd w:val="clear" w:color="auto" w:fill="FFFFFF"/>
        </w:rPr>
        <w:t xml:space="preserve"> fi </w:t>
      </w:r>
      <w:proofErr w:type="spellStart"/>
      <w:r w:rsidRPr="00CA2136">
        <w:rPr>
          <w:rFonts w:ascii="Trebuchet MS" w:hAnsi="Trebuchet MS" w:cstheme="minorHAnsi"/>
          <w:color w:val="000000" w:themeColor="text1"/>
          <w:sz w:val="20"/>
          <w:szCs w:val="20"/>
          <w:shd w:val="clear" w:color="auto" w:fill="FFFFFF"/>
        </w:rPr>
        <w:t>utilizată</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pentru</w:t>
      </w:r>
      <w:proofErr w:type="spellEnd"/>
      <w:r w:rsidRPr="00CA2136">
        <w:rPr>
          <w:rFonts w:ascii="Trebuchet MS" w:hAnsi="Trebuchet MS" w:cstheme="minorHAnsi"/>
          <w:color w:val="000000" w:themeColor="text1"/>
          <w:sz w:val="20"/>
          <w:szCs w:val="20"/>
          <w:shd w:val="clear" w:color="auto" w:fill="FFFFFF"/>
        </w:rPr>
        <w:t xml:space="preserve"> a </w:t>
      </w:r>
      <w:proofErr w:type="spellStart"/>
      <w:r w:rsidRPr="00CA2136">
        <w:rPr>
          <w:rFonts w:ascii="Trebuchet MS" w:hAnsi="Trebuchet MS" w:cstheme="minorHAnsi"/>
          <w:color w:val="000000" w:themeColor="text1"/>
          <w:sz w:val="20"/>
          <w:szCs w:val="20"/>
          <w:shd w:val="clear" w:color="auto" w:fill="FFFFFF"/>
        </w:rPr>
        <w:t>sprijini</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activități</w:t>
      </w:r>
      <w:proofErr w:type="spellEnd"/>
      <w:r w:rsidRPr="00CA2136">
        <w:rPr>
          <w:rFonts w:ascii="Trebuchet MS" w:hAnsi="Trebuchet MS" w:cstheme="minorHAnsi"/>
          <w:color w:val="000000" w:themeColor="text1"/>
          <w:sz w:val="20"/>
          <w:szCs w:val="20"/>
          <w:shd w:val="clear" w:color="auto" w:fill="FFFFFF"/>
        </w:rPr>
        <w:t xml:space="preserve"> care </w:t>
      </w:r>
      <w:proofErr w:type="spellStart"/>
      <w:r w:rsidRPr="00CA2136">
        <w:rPr>
          <w:rFonts w:ascii="Trebuchet MS" w:hAnsi="Trebuchet MS" w:cstheme="minorHAnsi"/>
          <w:color w:val="000000" w:themeColor="text1"/>
          <w:sz w:val="20"/>
          <w:szCs w:val="20"/>
          <w:shd w:val="clear" w:color="auto" w:fill="FFFFFF"/>
        </w:rPr>
        <w:t>includ</w:t>
      </w:r>
      <w:proofErr w:type="spellEnd"/>
      <w:r w:rsidRPr="00CA2136">
        <w:rPr>
          <w:rFonts w:ascii="Trebuchet MS" w:hAnsi="Trebuchet MS" w:cstheme="minorHAnsi"/>
          <w:color w:val="000000" w:themeColor="text1"/>
          <w:sz w:val="20"/>
          <w:szCs w:val="20"/>
          <w:shd w:val="clear" w:color="auto" w:fill="FFFFFF"/>
        </w:rPr>
        <w:t xml:space="preserve"> o </w:t>
      </w:r>
      <w:proofErr w:type="spellStart"/>
      <w:r w:rsidRPr="00CA2136">
        <w:rPr>
          <w:rFonts w:ascii="Trebuchet MS" w:hAnsi="Trebuchet MS" w:cstheme="minorHAnsi"/>
          <w:color w:val="000000" w:themeColor="text1"/>
          <w:sz w:val="20"/>
          <w:szCs w:val="20"/>
          <w:shd w:val="clear" w:color="auto" w:fill="FFFFFF"/>
        </w:rPr>
        <w:t>primă</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experiență</w:t>
      </w:r>
      <w:proofErr w:type="spellEnd"/>
      <w:r w:rsidRPr="00CA2136">
        <w:rPr>
          <w:rFonts w:ascii="Trebuchet MS" w:hAnsi="Trebuchet MS" w:cstheme="minorHAnsi"/>
          <w:color w:val="000000" w:themeColor="text1"/>
          <w:sz w:val="20"/>
          <w:szCs w:val="20"/>
          <w:shd w:val="clear" w:color="auto" w:fill="FFFFFF"/>
        </w:rPr>
        <w:t xml:space="preserve"> la </w:t>
      </w:r>
      <w:proofErr w:type="spellStart"/>
      <w:r w:rsidRPr="00CA2136">
        <w:rPr>
          <w:rFonts w:ascii="Trebuchet MS" w:hAnsi="Trebuchet MS" w:cstheme="minorHAnsi"/>
          <w:color w:val="000000" w:themeColor="text1"/>
          <w:sz w:val="20"/>
          <w:szCs w:val="20"/>
          <w:shd w:val="clear" w:color="auto" w:fill="FFFFFF"/>
        </w:rPr>
        <w:t>locul</w:t>
      </w:r>
      <w:proofErr w:type="spellEnd"/>
      <w:r w:rsidRPr="00CA2136">
        <w:rPr>
          <w:rFonts w:ascii="Trebuchet MS" w:hAnsi="Trebuchet MS" w:cstheme="minorHAnsi"/>
          <w:color w:val="000000" w:themeColor="text1"/>
          <w:sz w:val="20"/>
          <w:szCs w:val="20"/>
          <w:shd w:val="clear" w:color="auto" w:fill="FFFFFF"/>
        </w:rPr>
        <w:t xml:space="preserve"> de </w:t>
      </w:r>
      <w:proofErr w:type="spellStart"/>
      <w:r w:rsidRPr="00CA2136">
        <w:rPr>
          <w:rFonts w:ascii="Trebuchet MS" w:hAnsi="Trebuchet MS" w:cstheme="minorHAnsi"/>
          <w:color w:val="000000" w:themeColor="text1"/>
          <w:sz w:val="20"/>
          <w:szCs w:val="20"/>
          <w:shd w:val="clear" w:color="auto" w:fill="FFFFFF"/>
        </w:rPr>
        <w:t>muncă</w:t>
      </w:r>
      <w:proofErr w:type="spellEnd"/>
      <w:r w:rsidRPr="00CA2136">
        <w:rPr>
          <w:rFonts w:ascii="Trebuchet MS" w:hAnsi="Trebuchet MS" w:cstheme="minorHAnsi"/>
          <w:color w:val="000000" w:themeColor="text1"/>
          <w:sz w:val="20"/>
          <w:szCs w:val="20"/>
          <w:shd w:val="clear" w:color="auto" w:fill="FFFFFF"/>
        </w:rPr>
        <w:t xml:space="preserve">, un </w:t>
      </w:r>
      <w:proofErr w:type="spellStart"/>
      <w:r w:rsidRPr="00CA2136">
        <w:rPr>
          <w:rFonts w:ascii="Trebuchet MS" w:hAnsi="Trebuchet MS" w:cstheme="minorHAnsi"/>
          <w:color w:val="000000" w:themeColor="text1"/>
          <w:sz w:val="20"/>
          <w:szCs w:val="20"/>
          <w:shd w:val="clear" w:color="auto" w:fill="FFFFFF"/>
        </w:rPr>
        <w:t>stagiu</w:t>
      </w:r>
      <w:proofErr w:type="spellEnd"/>
      <w:r w:rsidRPr="00CA2136">
        <w:rPr>
          <w:rFonts w:ascii="Trebuchet MS" w:hAnsi="Trebuchet MS" w:cstheme="minorHAnsi"/>
          <w:color w:val="000000" w:themeColor="text1"/>
          <w:sz w:val="20"/>
          <w:szCs w:val="20"/>
          <w:shd w:val="clear" w:color="auto" w:fill="FFFFFF"/>
        </w:rPr>
        <w:t xml:space="preserve">, un contract de </w:t>
      </w:r>
      <w:proofErr w:type="spellStart"/>
      <w:r w:rsidRPr="00CA2136">
        <w:rPr>
          <w:rFonts w:ascii="Trebuchet MS" w:hAnsi="Trebuchet MS" w:cstheme="minorHAnsi"/>
          <w:color w:val="000000" w:themeColor="text1"/>
          <w:sz w:val="20"/>
          <w:szCs w:val="20"/>
          <w:shd w:val="clear" w:color="auto" w:fill="FFFFFF"/>
        </w:rPr>
        <w:t>ucenicie</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furnizarea</w:t>
      </w:r>
      <w:proofErr w:type="spellEnd"/>
      <w:r w:rsidRPr="00CA2136">
        <w:rPr>
          <w:rFonts w:ascii="Trebuchet MS" w:hAnsi="Trebuchet MS" w:cstheme="minorHAnsi"/>
          <w:color w:val="000000" w:themeColor="text1"/>
          <w:sz w:val="20"/>
          <w:szCs w:val="20"/>
          <w:shd w:val="clear" w:color="auto" w:fill="FFFFFF"/>
        </w:rPr>
        <w:t xml:space="preserve"> de </w:t>
      </w:r>
      <w:proofErr w:type="spellStart"/>
      <w:r w:rsidRPr="00CA2136">
        <w:rPr>
          <w:rFonts w:ascii="Trebuchet MS" w:hAnsi="Trebuchet MS" w:cstheme="minorHAnsi"/>
          <w:color w:val="000000" w:themeColor="text1"/>
          <w:sz w:val="20"/>
          <w:szCs w:val="20"/>
          <w:shd w:val="clear" w:color="auto" w:fill="FFFFFF"/>
        </w:rPr>
        <w:t>sprijin</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pentru</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înființarea</w:t>
      </w:r>
      <w:proofErr w:type="spellEnd"/>
      <w:r w:rsidRPr="00CA2136">
        <w:rPr>
          <w:rFonts w:ascii="Trebuchet MS" w:hAnsi="Trebuchet MS" w:cstheme="minorHAnsi"/>
          <w:color w:val="000000" w:themeColor="text1"/>
          <w:sz w:val="20"/>
          <w:szCs w:val="20"/>
          <w:shd w:val="clear" w:color="auto" w:fill="FFFFFF"/>
        </w:rPr>
        <w:t xml:space="preserve"> de </w:t>
      </w:r>
      <w:proofErr w:type="spellStart"/>
      <w:r w:rsidRPr="00CA2136">
        <w:rPr>
          <w:rFonts w:ascii="Trebuchet MS" w:hAnsi="Trebuchet MS" w:cstheme="minorHAnsi"/>
          <w:color w:val="000000" w:themeColor="text1"/>
          <w:sz w:val="20"/>
          <w:szCs w:val="20"/>
          <w:shd w:val="clear" w:color="auto" w:fill="FFFFFF"/>
        </w:rPr>
        <w:t>întreprinderi</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pentru</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tinerii</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antreprenori</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educație</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și</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formare</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profesională</w:t>
      </w:r>
      <w:proofErr w:type="spellEnd"/>
      <w:r w:rsidRPr="00CA2136">
        <w:rPr>
          <w:rFonts w:ascii="Trebuchet MS" w:hAnsi="Trebuchet MS" w:cstheme="minorHAnsi"/>
          <w:color w:val="000000" w:themeColor="text1"/>
          <w:sz w:val="20"/>
          <w:szCs w:val="20"/>
          <w:shd w:val="clear" w:color="auto" w:fill="FFFFFF"/>
        </w:rPr>
        <w:t xml:space="preserve"> de </w:t>
      </w:r>
      <w:proofErr w:type="spellStart"/>
      <w:r w:rsidRPr="00CA2136">
        <w:rPr>
          <w:rFonts w:ascii="Trebuchet MS" w:hAnsi="Trebuchet MS" w:cstheme="minorHAnsi"/>
          <w:color w:val="000000" w:themeColor="text1"/>
          <w:sz w:val="20"/>
          <w:szCs w:val="20"/>
          <w:shd w:val="clear" w:color="auto" w:fill="FFFFFF"/>
        </w:rPr>
        <w:t>calitate</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programe</w:t>
      </w:r>
      <w:proofErr w:type="spellEnd"/>
      <w:r w:rsidRPr="00CA2136">
        <w:rPr>
          <w:rFonts w:ascii="Trebuchet MS" w:hAnsi="Trebuchet MS" w:cstheme="minorHAnsi"/>
          <w:color w:val="000000" w:themeColor="text1"/>
          <w:sz w:val="20"/>
          <w:szCs w:val="20"/>
          <w:shd w:val="clear" w:color="auto" w:fill="FFFFFF"/>
        </w:rPr>
        <w:t xml:space="preserve"> de </w:t>
      </w:r>
      <w:proofErr w:type="spellStart"/>
      <w:r w:rsidRPr="00CA2136">
        <w:rPr>
          <w:rFonts w:ascii="Trebuchet MS" w:hAnsi="Trebuchet MS" w:cstheme="minorHAnsi"/>
          <w:color w:val="000000" w:themeColor="text1"/>
          <w:sz w:val="20"/>
          <w:szCs w:val="20"/>
          <w:shd w:val="clear" w:color="auto" w:fill="FFFFFF"/>
        </w:rPr>
        <w:t>acordare</w:t>
      </w:r>
      <w:proofErr w:type="spellEnd"/>
      <w:r w:rsidRPr="00CA2136">
        <w:rPr>
          <w:rFonts w:ascii="Trebuchet MS" w:hAnsi="Trebuchet MS" w:cstheme="minorHAnsi"/>
          <w:color w:val="000000" w:themeColor="text1"/>
          <w:sz w:val="20"/>
          <w:szCs w:val="20"/>
          <w:shd w:val="clear" w:color="auto" w:fill="FFFFFF"/>
        </w:rPr>
        <w:t xml:space="preserve"> a </w:t>
      </w:r>
      <w:proofErr w:type="spellStart"/>
      <w:r w:rsidRPr="00CA2136">
        <w:rPr>
          <w:rFonts w:ascii="Trebuchet MS" w:hAnsi="Trebuchet MS" w:cstheme="minorHAnsi"/>
          <w:color w:val="000000" w:themeColor="text1"/>
          <w:sz w:val="20"/>
          <w:szCs w:val="20"/>
          <w:shd w:val="clear" w:color="auto" w:fill="FFFFFF"/>
        </w:rPr>
        <w:t>unei</w:t>
      </w:r>
      <w:proofErr w:type="spellEnd"/>
      <w:r w:rsidRPr="00CA2136">
        <w:rPr>
          <w:rFonts w:ascii="Trebuchet MS" w:hAnsi="Trebuchet MS" w:cstheme="minorHAnsi"/>
          <w:color w:val="000000" w:themeColor="text1"/>
          <w:sz w:val="20"/>
          <w:szCs w:val="20"/>
          <w:shd w:val="clear" w:color="auto" w:fill="FFFFFF"/>
        </w:rPr>
        <w:t xml:space="preserve"> a </w:t>
      </w:r>
      <w:proofErr w:type="spellStart"/>
      <w:r w:rsidRPr="00CA2136">
        <w:rPr>
          <w:rFonts w:ascii="Trebuchet MS" w:hAnsi="Trebuchet MS" w:cstheme="minorHAnsi"/>
          <w:color w:val="000000" w:themeColor="text1"/>
          <w:sz w:val="20"/>
          <w:szCs w:val="20"/>
          <w:shd w:val="clear" w:color="auto" w:fill="FFFFFF"/>
        </w:rPr>
        <w:t>doua</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șanse</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tinerilor</w:t>
      </w:r>
      <w:proofErr w:type="spellEnd"/>
      <w:r w:rsidRPr="00CA2136">
        <w:rPr>
          <w:rFonts w:ascii="Trebuchet MS" w:hAnsi="Trebuchet MS" w:cstheme="minorHAnsi"/>
          <w:color w:val="000000" w:themeColor="text1"/>
          <w:sz w:val="20"/>
          <w:szCs w:val="20"/>
          <w:shd w:val="clear" w:color="auto" w:fill="FFFFFF"/>
        </w:rPr>
        <w:t xml:space="preserve"> care </w:t>
      </w:r>
      <w:proofErr w:type="spellStart"/>
      <w:r w:rsidRPr="00CA2136">
        <w:rPr>
          <w:rFonts w:ascii="Trebuchet MS" w:hAnsi="Trebuchet MS" w:cstheme="minorHAnsi"/>
          <w:color w:val="000000" w:themeColor="text1"/>
          <w:sz w:val="20"/>
          <w:szCs w:val="20"/>
          <w:shd w:val="clear" w:color="auto" w:fill="FFFFFF"/>
        </w:rPr>
        <w:t>abandonează</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școala</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și</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subvenții</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specifice</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salariale</w:t>
      </w:r>
      <w:proofErr w:type="spellEnd"/>
      <w:r w:rsidRPr="00CA2136">
        <w:rPr>
          <w:rFonts w:ascii="Trebuchet MS" w:hAnsi="Trebuchet MS" w:cstheme="minorHAnsi"/>
          <w:color w:val="000000" w:themeColor="text1"/>
          <w:sz w:val="20"/>
          <w:szCs w:val="20"/>
          <w:shd w:val="clear" w:color="auto" w:fill="FFFFFF"/>
        </w:rPr>
        <w:t xml:space="preserve"> </w:t>
      </w:r>
      <w:proofErr w:type="spellStart"/>
      <w:r w:rsidRPr="00CA2136">
        <w:rPr>
          <w:rFonts w:ascii="Trebuchet MS" w:hAnsi="Trebuchet MS" w:cstheme="minorHAnsi"/>
          <w:color w:val="000000" w:themeColor="text1"/>
          <w:sz w:val="20"/>
          <w:szCs w:val="20"/>
          <w:shd w:val="clear" w:color="auto" w:fill="FFFFFF"/>
        </w:rPr>
        <w:t>și</w:t>
      </w:r>
      <w:proofErr w:type="spellEnd"/>
      <w:r w:rsidRPr="00CA2136">
        <w:rPr>
          <w:rFonts w:ascii="Trebuchet MS" w:hAnsi="Trebuchet MS" w:cstheme="minorHAnsi"/>
          <w:color w:val="000000" w:themeColor="text1"/>
          <w:sz w:val="20"/>
          <w:szCs w:val="20"/>
          <w:shd w:val="clear" w:color="auto" w:fill="FFFFFF"/>
        </w:rPr>
        <w:t xml:space="preserve"> la </w:t>
      </w:r>
      <w:proofErr w:type="spellStart"/>
      <w:r w:rsidRPr="00CA2136">
        <w:rPr>
          <w:rFonts w:ascii="Trebuchet MS" w:hAnsi="Trebuchet MS" w:cstheme="minorHAnsi"/>
          <w:color w:val="000000" w:themeColor="text1"/>
          <w:sz w:val="20"/>
          <w:szCs w:val="20"/>
          <w:shd w:val="clear" w:color="auto" w:fill="FFFFFF"/>
        </w:rPr>
        <w:t>recrutare</w:t>
      </w:r>
      <w:proofErr w:type="spellEnd"/>
      <w:r w:rsidRPr="00CA2136">
        <w:rPr>
          <w:rFonts w:ascii="Trebuchet MS" w:hAnsi="Trebuchet MS" w:cstheme="minorHAnsi"/>
          <w:color w:val="000000" w:themeColor="text1"/>
          <w:sz w:val="20"/>
          <w:szCs w:val="20"/>
          <w:shd w:val="clear" w:color="auto" w:fill="FFFFFF"/>
        </w:rPr>
        <w:t>.</w:t>
      </w:r>
      <w:r w:rsidR="0042602C" w:rsidRPr="00CA2136">
        <w:rPr>
          <w:rFonts w:ascii="Trebuchet MS" w:hAnsi="Trebuchet MS" w:cstheme="minorHAnsi"/>
          <w:color w:val="000000" w:themeColor="text1"/>
          <w:sz w:val="20"/>
          <w:szCs w:val="20"/>
          <w:shd w:val="clear" w:color="auto" w:fill="FFFFFF"/>
        </w:rPr>
        <w:t xml:space="preserve"> </w:t>
      </w:r>
      <w:r w:rsidR="0042602C" w:rsidRPr="00CA2136">
        <w:rPr>
          <w:rFonts w:ascii="Trebuchet MS" w:eastAsia="Calibri" w:hAnsi="Trebuchet MS" w:cstheme="minorHAnsi"/>
          <w:color w:val="000000" w:themeColor="text1"/>
          <w:sz w:val="20"/>
          <w:szCs w:val="20"/>
        </w:rPr>
        <w:t xml:space="preserve">– </w:t>
      </w:r>
      <w:r w:rsidR="0042602C" w:rsidRPr="00CA2136">
        <w:rPr>
          <w:rFonts w:ascii="Trebuchet MS" w:eastAsia="Calibri" w:hAnsi="Trebuchet MS" w:cstheme="minorHAnsi"/>
          <w:b/>
          <w:color w:val="000000" w:themeColor="text1"/>
          <w:sz w:val="20"/>
          <w:szCs w:val="20"/>
        </w:rPr>
        <w:t xml:space="preserve">Se </w:t>
      </w:r>
      <w:proofErr w:type="spellStart"/>
      <w:r w:rsidR="0042602C" w:rsidRPr="00CA2136">
        <w:rPr>
          <w:rFonts w:ascii="Trebuchet MS" w:eastAsia="Calibri" w:hAnsi="Trebuchet MS" w:cstheme="minorHAnsi"/>
          <w:b/>
          <w:color w:val="000000" w:themeColor="text1"/>
          <w:sz w:val="20"/>
          <w:szCs w:val="20"/>
        </w:rPr>
        <w:t>bifează</w:t>
      </w:r>
      <w:proofErr w:type="spellEnd"/>
      <w:r w:rsidR="0042602C" w:rsidRPr="00CA2136">
        <w:rPr>
          <w:rFonts w:ascii="Trebuchet MS" w:eastAsia="Calibri" w:hAnsi="Trebuchet MS" w:cstheme="minorHAnsi"/>
          <w:b/>
          <w:color w:val="000000" w:themeColor="text1"/>
          <w:sz w:val="20"/>
          <w:szCs w:val="20"/>
        </w:rPr>
        <w:t xml:space="preserve"> NU.</w:t>
      </w:r>
    </w:p>
    <w:p w14:paraId="2BDE9B45" w14:textId="77777777" w:rsidR="006A3B29" w:rsidRPr="00CA2136" w:rsidRDefault="006A3B29" w:rsidP="008C1E81">
      <w:pPr>
        <w:pStyle w:val="ListParagraph"/>
        <w:numPr>
          <w:ilvl w:val="0"/>
          <w:numId w:val="13"/>
        </w:numPr>
        <w:rPr>
          <w:rFonts w:ascii="Trebuchet MS" w:hAnsi="Trebuchet MS" w:cstheme="minorHAnsi"/>
          <w:color w:val="000000" w:themeColor="text1"/>
          <w:sz w:val="20"/>
          <w:szCs w:val="20"/>
        </w:rPr>
      </w:pPr>
      <w:proofErr w:type="spellStart"/>
      <w:r w:rsidRPr="00CA2136">
        <w:rPr>
          <w:rFonts w:ascii="Trebuchet MS" w:hAnsi="Trebuchet MS" w:cstheme="minorHAnsi"/>
          <w:b/>
          <w:color w:val="000000" w:themeColor="text1"/>
          <w:sz w:val="20"/>
          <w:szCs w:val="20"/>
        </w:rPr>
        <w:t>Proiect</w:t>
      </w:r>
      <w:proofErr w:type="spellEnd"/>
      <w:r w:rsidRPr="00CA2136">
        <w:rPr>
          <w:rFonts w:ascii="Trebuchet MS" w:hAnsi="Trebuchet MS" w:cstheme="minorHAnsi"/>
          <w:b/>
          <w:color w:val="000000" w:themeColor="text1"/>
          <w:sz w:val="20"/>
          <w:szCs w:val="20"/>
        </w:rPr>
        <w:t xml:space="preserve"> </w:t>
      </w:r>
      <w:proofErr w:type="spellStart"/>
      <w:r w:rsidRPr="00CA2136">
        <w:rPr>
          <w:rFonts w:ascii="Trebuchet MS" w:hAnsi="Trebuchet MS" w:cstheme="minorHAnsi"/>
          <w:b/>
          <w:color w:val="000000" w:themeColor="text1"/>
          <w:sz w:val="20"/>
          <w:szCs w:val="20"/>
        </w:rPr>
        <w:t>în</w:t>
      </w:r>
      <w:proofErr w:type="spellEnd"/>
      <w:r w:rsidRPr="00CA2136">
        <w:rPr>
          <w:rFonts w:ascii="Trebuchet MS" w:hAnsi="Trebuchet MS" w:cstheme="minorHAnsi"/>
          <w:b/>
          <w:color w:val="000000" w:themeColor="text1"/>
          <w:sz w:val="20"/>
          <w:szCs w:val="20"/>
        </w:rPr>
        <w:t xml:space="preserve"> </w:t>
      </w:r>
      <w:proofErr w:type="spellStart"/>
      <w:r w:rsidRPr="00CA2136">
        <w:rPr>
          <w:rFonts w:ascii="Trebuchet MS" w:hAnsi="Trebuchet MS" w:cstheme="minorHAnsi"/>
          <w:b/>
          <w:color w:val="000000" w:themeColor="text1"/>
          <w:sz w:val="20"/>
          <w:szCs w:val="20"/>
        </w:rPr>
        <w:t>cadrul</w:t>
      </w:r>
      <w:proofErr w:type="spellEnd"/>
      <w:r w:rsidRPr="00CA2136">
        <w:rPr>
          <w:rFonts w:ascii="Trebuchet MS" w:hAnsi="Trebuchet MS" w:cstheme="minorHAnsi"/>
          <w:b/>
          <w:color w:val="000000" w:themeColor="text1"/>
          <w:sz w:val="20"/>
          <w:szCs w:val="20"/>
        </w:rPr>
        <w:t xml:space="preserve"> </w:t>
      </w:r>
      <w:proofErr w:type="spellStart"/>
      <w:r w:rsidRPr="00CA2136">
        <w:rPr>
          <w:rFonts w:ascii="Trebuchet MS" w:hAnsi="Trebuchet MS" w:cstheme="minorHAnsi"/>
          <w:b/>
          <w:color w:val="000000" w:themeColor="text1"/>
          <w:sz w:val="20"/>
          <w:szCs w:val="20"/>
        </w:rPr>
        <w:t>unei</w:t>
      </w:r>
      <w:proofErr w:type="spellEnd"/>
      <w:r w:rsidRPr="00CA2136">
        <w:rPr>
          <w:rFonts w:ascii="Trebuchet MS" w:hAnsi="Trebuchet MS" w:cstheme="minorHAnsi"/>
          <w:b/>
          <w:color w:val="000000" w:themeColor="text1"/>
          <w:sz w:val="20"/>
          <w:szCs w:val="20"/>
        </w:rPr>
        <w:t xml:space="preserve"> </w:t>
      </w:r>
      <w:proofErr w:type="spellStart"/>
      <w:r w:rsidRPr="00CA2136">
        <w:rPr>
          <w:rFonts w:ascii="Trebuchet MS" w:hAnsi="Trebuchet MS" w:cstheme="minorHAnsi"/>
          <w:b/>
          <w:color w:val="000000" w:themeColor="text1"/>
          <w:sz w:val="20"/>
          <w:szCs w:val="20"/>
        </w:rPr>
        <w:t>structuri</w:t>
      </w:r>
      <w:proofErr w:type="spellEnd"/>
      <w:r w:rsidRPr="00CA2136">
        <w:rPr>
          <w:rFonts w:ascii="Trebuchet MS" w:hAnsi="Trebuchet MS" w:cstheme="minorHAnsi"/>
          <w:b/>
          <w:color w:val="000000" w:themeColor="text1"/>
          <w:sz w:val="20"/>
          <w:szCs w:val="20"/>
        </w:rPr>
        <w:t xml:space="preserve"> PPP</w:t>
      </w:r>
      <w:r w:rsidRPr="00CA2136">
        <w:rPr>
          <w:rFonts w:ascii="Trebuchet MS" w:hAnsi="Trebuchet MS" w:cstheme="minorHAnsi"/>
          <w:color w:val="000000" w:themeColor="text1"/>
          <w:sz w:val="20"/>
          <w:szCs w:val="20"/>
        </w:rPr>
        <w:t xml:space="preserve"> (</w:t>
      </w:r>
      <w:proofErr w:type="spellStart"/>
      <w:r w:rsidRPr="00CA2136">
        <w:rPr>
          <w:rFonts w:ascii="Trebuchet MS" w:hAnsi="Trebuchet MS" w:cstheme="minorHAnsi"/>
          <w:color w:val="000000" w:themeColor="text1"/>
          <w:sz w:val="20"/>
          <w:szCs w:val="20"/>
        </w:rPr>
        <w:t>Parteneriat</w:t>
      </w:r>
      <w:proofErr w:type="spellEnd"/>
      <w:r w:rsidRPr="00CA2136">
        <w:rPr>
          <w:rFonts w:ascii="Trebuchet MS" w:hAnsi="Trebuchet MS" w:cstheme="minorHAnsi"/>
          <w:color w:val="000000" w:themeColor="text1"/>
          <w:sz w:val="20"/>
          <w:szCs w:val="20"/>
        </w:rPr>
        <w:t xml:space="preserve"> Public Privat) - </w:t>
      </w:r>
      <w:proofErr w:type="spellStart"/>
      <w:proofErr w:type="gramStart"/>
      <w:r w:rsidRPr="00CA2136">
        <w:rPr>
          <w:rFonts w:ascii="Trebuchet MS" w:hAnsi="Trebuchet MS" w:cstheme="minorHAnsi"/>
          <w:color w:val="000000" w:themeColor="text1"/>
          <w:sz w:val="20"/>
          <w:szCs w:val="20"/>
        </w:rPr>
        <w:t>bifați</w:t>
      </w:r>
      <w:proofErr w:type="spellEnd"/>
      <w:r w:rsidRPr="00CA2136">
        <w:rPr>
          <w:rFonts w:ascii="Trebuchet MS" w:hAnsi="Trebuchet MS" w:cstheme="minorHAnsi"/>
          <w:color w:val="000000" w:themeColor="text1"/>
          <w:sz w:val="20"/>
          <w:szCs w:val="20"/>
        </w:rPr>
        <w:t xml:space="preserve"> ”Nu</w:t>
      </w:r>
      <w:proofErr w:type="gramEnd"/>
      <w:r w:rsidRPr="00CA2136">
        <w:rPr>
          <w:rFonts w:ascii="Trebuchet MS" w:hAnsi="Trebuchet MS" w:cstheme="minorHAnsi"/>
          <w:color w:val="000000" w:themeColor="text1"/>
          <w:sz w:val="20"/>
          <w:szCs w:val="20"/>
        </w:rPr>
        <w:t>”.</w:t>
      </w:r>
    </w:p>
    <w:p w14:paraId="15F76EF9" w14:textId="2C89A736" w:rsidR="006A3B29" w:rsidRPr="00CA2136" w:rsidRDefault="006A3B29" w:rsidP="008C1E81">
      <w:pPr>
        <w:pStyle w:val="ListParagraph"/>
        <w:numPr>
          <w:ilvl w:val="0"/>
          <w:numId w:val="13"/>
        </w:numPr>
        <w:rPr>
          <w:rFonts w:ascii="Trebuchet MS" w:hAnsi="Trebuchet MS" w:cstheme="minorHAnsi"/>
          <w:color w:val="000000" w:themeColor="text1"/>
          <w:sz w:val="20"/>
          <w:szCs w:val="20"/>
        </w:rPr>
      </w:pPr>
      <w:proofErr w:type="spellStart"/>
      <w:r w:rsidRPr="00CA2136">
        <w:rPr>
          <w:rFonts w:ascii="Trebuchet MS" w:hAnsi="Trebuchet MS" w:cstheme="minorHAnsi"/>
          <w:b/>
          <w:color w:val="000000" w:themeColor="text1"/>
          <w:sz w:val="20"/>
          <w:szCs w:val="20"/>
        </w:rPr>
        <w:t>Proiect</w:t>
      </w:r>
      <w:proofErr w:type="spellEnd"/>
      <w:r w:rsidRPr="00CA2136">
        <w:rPr>
          <w:rFonts w:ascii="Trebuchet MS" w:hAnsi="Trebuchet MS" w:cstheme="minorHAnsi"/>
          <w:b/>
          <w:color w:val="000000" w:themeColor="text1"/>
          <w:sz w:val="20"/>
          <w:szCs w:val="20"/>
        </w:rPr>
        <w:t xml:space="preserve"> generator de </w:t>
      </w:r>
      <w:proofErr w:type="spellStart"/>
      <w:r w:rsidRPr="00CA2136">
        <w:rPr>
          <w:rFonts w:ascii="Trebuchet MS" w:hAnsi="Trebuchet MS" w:cstheme="minorHAnsi"/>
          <w:b/>
          <w:color w:val="000000" w:themeColor="text1"/>
          <w:sz w:val="20"/>
          <w:szCs w:val="20"/>
        </w:rPr>
        <w:t>venit</w:t>
      </w:r>
      <w:proofErr w:type="spellEnd"/>
      <w:r w:rsidRPr="00CA2136">
        <w:rPr>
          <w:rFonts w:ascii="Trebuchet MS" w:hAnsi="Trebuchet MS" w:cstheme="minorHAnsi"/>
          <w:color w:val="000000" w:themeColor="text1"/>
          <w:sz w:val="20"/>
          <w:szCs w:val="20"/>
        </w:rPr>
        <w:t xml:space="preserve"> – </w:t>
      </w:r>
      <w:proofErr w:type="spellStart"/>
      <w:proofErr w:type="gramStart"/>
      <w:r w:rsidRPr="00CA2136">
        <w:rPr>
          <w:rFonts w:ascii="Trebuchet MS" w:hAnsi="Trebuchet MS" w:cstheme="minorHAnsi"/>
          <w:color w:val="000000" w:themeColor="text1"/>
          <w:sz w:val="20"/>
          <w:szCs w:val="20"/>
        </w:rPr>
        <w:t>bifați</w:t>
      </w:r>
      <w:proofErr w:type="spellEnd"/>
      <w:r w:rsidRPr="00CA2136">
        <w:rPr>
          <w:rFonts w:ascii="Trebuchet MS" w:hAnsi="Trebuchet MS" w:cstheme="minorHAnsi"/>
          <w:color w:val="000000" w:themeColor="text1"/>
          <w:sz w:val="20"/>
          <w:szCs w:val="20"/>
        </w:rPr>
        <w:t xml:space="preserve"> ”Da</w:t>
      </w:r>
      <w:proofErr w:type="gramEnd"/>
      <w:r w:rsidRPr="00CA2136">
        <w:rPr>
          <w:rFonts w:ascii="Trebuchet MS" w:hAnsi="Trebuchet MS" w:cstheme="minorHAnsi"/>
          <w:color w:val="000000" w:themeColor="text1"/>
          <w:sz w:val="20"/>
          <w:szCs w:val="20"/>
        </w:rPr>
        <w:t xml:space="preserve">” </w:t>
      </w:r>
      <w:proofErr w:type="spellStart"/>
      <w:r w:rsidRPr="00CA2136">
        <w:rPr>
          <w:rFonts w:ascii="Trebuchet MS" w:hAnsi="Trebuchet MS" w:cstheme="minorHAnsi"/>
          <w:color w:val="000000" w:themeColor="text1"/>
          <w:sz w:val="20"/>
          <w:szCs w:val="20"/>
        </w:rPr>
        <w:t>sau</w:t>
      </w:r>
      <w:proofErr w:type="spellEnd"/>
      <w:r w:rsidRPr="00CA2136">
        <w:rPr>
          <w:rFonts w:ascii="Trebuchet MS" w:hAnsi="Trebuchet MS" w:cstheme="minorHAnsi"/>
          <w:color w:val="000000" w:themeColor="text1"/>
          <w:sz w:val="20"/>
          <w:szCs w:val="20"/>
        </w:rPr>
        <w:t xml:space="preserve"> ”Nu”, </w:t>
      </w:r>
      <w:proofErr w:type="spellStart"/>
      <w:r w:rsidRPr="00CA2136">
        <w:rPr>
          <w:rFonts w:ascii="Trebuchet MS" w:hAnsi="Trebuchet MS" w:cstheme="minorHAnsi"/>
          <w:color w:val="000000" w:themeColor="text1"/>
          <w:sz w:val="20"/>
          <w:szCs w:val="20"/>
        </w:rPr>
        <w:t>după</w:t>
      </w:r>
      <w:proofErr w:type="spellEnd"/>
      <w:r w:rsidRPr="00CA2136">
        <w:rPr>
          <w:rFonts w:ascii="Trebuchet MS" w:hAnsi="Trebuchet MS" w:cstheme="minorHAnsi"/>
          <w:color w:val="000000" w:themeColor="text1"/>
          <w:sz w:val="20"/>
          <w:szCs w:val="20"/>
        </w:rPr>
        <w:t xml:space="preserve"> </w:t>
      </w:r>
      <w:proofErr w:type="spellStart"/>
      <w:r w:rsidRPr="00CA2136">
        <w:rPr>
          <w:rFonts w:ascii="Trebuchet MS" w:hAnsi="Trebuchet MS" w:cstheme="minorHAnsi"/>
          <w:color w:val="000000" w:themeColor="text1"/>
          <w:sz w:val="20"/>
          <w:szCs w:val="20"/>
        </w:rPr>
        <w:t>caz</w:t>
      </w:r>
      <w:proofErr w:type="spellEnd"/>
      <w:r w:rsidR="002A1073" w:rsidRPr="00CA2136">
        <w:rPr>
          <w:rFonts w:ascii="Trebuchet MS" w:hAnsi="Trebuchet MS" w:cstheme="minorHAnsi"/>
          <w:color w:val="000000" w:themeColor="text1"/>
          <w:sz w:val="20"/>
          <w:szCs w:val="20"/>
        </w:rPr>
        <w:t>.</w:t>
      </w:r>
    </w:p>
    <w:p w14:paraId="5069162E" w14:textId="77777777" w:rsidR="006A3B29" w:rsidRPr="00CA2136" w:rsidRDefault="006A3B29" w:rsidP="008C1E81">
      <w:pPr>
        <w:pStyle w:val="ListParagraph"/>
        <w:numPr>
          <w:ilvl w:val="0"/>
          <w:numId w:val="13"/>
        </w:numPr>
        <w:rPr>
          <w:rFonts w:ascii="Trebuchet MS" w:hAnsi="Trebuchet MS" w:cstheme="minorHAnsi"/>
          <w:color w:val="000000" w:themeColor="text1"/>
          <w:sz w:val="20"/>
          <w:szCs w:val="20"/>
        </w:rPr>
      </w:pPr>
      <w:r w:rsidRPr="00CA2136">
        <w:rPr>
          <w:rFonts w:ascii="Trebuchet MS" w:hAnsi="Trebuchet MS" w:cstheme="minorHAnsi"/>
          <w:b/>
          <w:color w:val="000000" w:themeColor="text1"/>
          <w:sz w:val="20"/>
          <w:szCs w:val="20"/>
        </w:rPr>
        <w:t>Natura 2000</w:t>
      </w:r>
      <w:r w:rsidRPr="00CA2136">
        <w:rPr>
          <w:rFonts w:ascii="Trebuchet MS" w:hAnsi="Trebuchet MS" w:cstheme="minorHAnsi"/>
          <w:color w:val="000000" w:themeColor="text1"/>
          <w:sz w:val="20"/>
          <w:szCs w:val="20"/>
        </w:rPr>
        <w:t xml:space="preserve"> - </w:t>
      </w:r>
      <w:proofErr w:type="spellStart"/>
      <w:proofErr w:type="gramStart"/>
      <w:r w:rsidRPr="00CA2136">
        <w:rPr>
          <w:rFonts w:ascii="Trebuchet MS" w:hAnsi="Trebuchet MS" w:cstheme="minorHAnsi"/>
          <w:color w:val="000000" w:themeColor="text1"/>
          <w:sz w:val="20"/>
          <w:szCs w:val="20"/>
        </w:rPr>
        <w:t>bifați</w:t>
      </w:r>
      <w:proofErr w:type="spellEnd"/>
      <w:r w:rsidRPr="00CA2136">
        <w:rPr>
          <w:rFonts w:ascii="Trebuchet MS" w:hAnsi="Trebuchet MS" w:cstheme="minorHAnsi"/>
          <w:color w:val="000000" w:themeColor="text1"/>
          <w:sz w:val="20"/>
          <w:szCs w:val="20"/>
        </w:rPr>
        <w:t xml:space="preserve"> ”Da</w:t>
      </w:r>
      <w:proofErr w:type="gramEnd"/>
      <w:r w:rsidRPr="00CA2136">
        <w:rPr>
          <w:rFonts w:ascii="Trebuchet MS" w:hAnsi="Trebuchet MS" w:cstheme="minorHAnsi"/>
          <w:color w:val="000000" w:themeColor="text1"/>
          <w:sz w:val="20"/>
          <w:szCs w:val="20"/>
        </w:rPr>
        <w:t xml:space="preserve">” </w:t>
      </w:r>
      <w:proofErr w:type="spellStart"/>
      <w:r w:rsidRPr="00CA2136">
        <w:rPr>
          <w:rFonts w:ascii="Trebuchet MS" w:hAnsi="Trebuchet MS" w:cstheme="minorHAnsi"/>
          <w:color w:val="000000" w:themeColor="text1"/>
          <w:sz w:val="20"/>
          <w:szCs w:val="20"/>
        </w:rPr>
        <w:t>sau</w:t>
      </w:r>
      <w:proofErr w:type="spellEnd"/>
      <w:r w:rsidRPr="00CA2136">
        <w:rPr>
          <w:rFonts w:ascii="Trebuchet MS" w:hAnsi="Trebuchet MS" w:cstheme="minorHAnsi"/>
          <w:color w:val="000000" w:themeColor="text1"/>
          <w:sz w:val="20"/>
          <w:szCs w:val="20"/>
        </w:rPr>
        <w:t xml:space="preserve"> ”Nu”, </w:t>
      </w:r>
      <w:proofErr w:type="spellStart"/>
      <w:r w:rsidRPr="00CA2136">
        <w:rPr>
          <w:rFonts w:ascii="Trebuchet MS" w:hAnsi="Trebuchet MS" w:cstheme="minorHAnsi"/>
          <w:color w:val="000000" w:themeColor="text1"/>
          <w:sz w:val="20"/>
          <w:szCs w:val="20"/>
        </w:rPr>
        <w:t>după</w:t>
      </w:r>
      <w:proofErr w:type="spellEnd"/>
      <w:r w:rsidRPr="00CA2136">
        <w:rPr>
          <w:rFonts w:ascii="Trebuchet MS" w:hAnsi="Trebuchet MS" w:cstheme="minorHAnsi"/>
          <w:color w:val="000000" w:themeColor="text1"/>
          <w:sz w:val="20"/>
          <w:szCs w:val="20"/>
        </w:rPr>
        <w:t xml:space="preserve"> </w:t>
      </w:r>
      <w:proofErr w:type="spellStart"/>
      <w:r w:rsidRPr="00CA2136">
        <w:rPr>
          <w:rFonts w:ascii="Trebuchet MS" w:hAnsi="Trebuchet MS" w:cstheme="minorHAnsi"/>
          <w:color w:val="000000" w:themeColor="text1"/>
          <w:sz w:val="20"/>
          <w:szCs w:val="20"/>
        </w:rPr>
        <w:t>caz</w:t>
      </w:r>
      <w:proofErr w:type="spellEnd"/>
      <w:r w:rsidRPr="00CA2136">
        <w:rPr>
          <w:rFonts w:ascii="Trebuchet MS" w:hAnsi="Trebuchet MS" w:cstheme="minorHAnsi"/>
          <w:color w:val="000000" w:themeColor="text1"/>
          <w:sz w:val="20"/>
          <w:szCs w:val="20"/>
        </w:rPr>
        <w:t>.</w:t>
      </w:r>
    </w:p>
    <w:p w14:paraId="3EBF989C" w14:textId="71C999E0" w:rsidR="00444A84" w:rsidRPr="00CA2136" w:rsidRDefault="00731456" w:rsidP="008C1E81">
      <w:pPr>
        <w:pStyle w:val="ListParagraph"/>
        <w:numPr>
          <w:ilvl w:val="0"/>
          <w:numId w:val="13"/>
        </w:numPr>
        <w:spacing w:before="120" w:after="120" w:line="240" w:lineRule="auto"/>
        <w:jc w:val="both"/>
        <w:rPr>
          <w:rFonts w:ascii="Trebuchet MS" w:eastAsia="Calibri" w:hAnsi="Trebuchet MS" w:cstheme="minorHAnsi"/>
          <w:b/>
          <w:bCs/>
          <w:color w:val="000000" w:themeColor="text1"/>
          <w:sz w:val="20"/>
          <w:szCs w:val="20"/>
        </w:rPr>
      </w:pPr>
      <w:proofErr w:type="spellStart"/>
      <w:r w:rsidRPr="00CA2136">
        <w:rPr>
          <w:rFonts w:ascii="Trebuchet MS" w:eastAsia="Calibri" w:hAnsi="Trebuchet MS" w:cstheme="minorHAnsi"/>
          <w:b/>
          <w:color w:val="000000" w:themeColor="text1"/>
          <w:sz w:val="20"/>
          <w:szCs w:val="20"/>
        </w:rPr>
        <w:t>Mecanismul</w:t>
      </w:r>
      <w:proofErr w:type="spellEnd"/>
      <w:r w:rsidRPr="00CA2136">
        <w:rPr>
          <w:rFonts w:ascii="Trebuchet MS" w:eastAsia="Calibri" w:hAnsi="Trebuchet MS" w:cstheme="minorHAnsi"/>
          <w:b/>
          <w:color w:val="000000" w:themeColor="text1"/>
          <w:sz w:val="20"/>
          <w:szCs w:val="20"/>
        </w:rPr>
        <w:t xml:space="preserve"> ITI Delta </w:t>
      </w:r>
      <w:proofErr w:type="spellStart"/>
      <w:r w:rsidRPr="00CA2136">
        <w:rPr>
          <w:rFonts w:ascii="Trebuchet MS" w:eastAsia="Calibri" w:hAnsi="Trebuchet MS" w:cstheme="minorHAnsi"/>
          <w:b/>
          <w:color w:val="000000" w:themeColor="text1"/>
          <w:sz w:val="20"/>
          <w:szCs w:val="20"/>
        </w:rPr>
        <w:t>Dunării</w:t>
      </w:r>
      <w:proofErr w:type="spellEnd"/>
      <w:r w:rsidRPr="00CA2136">
        <w:rPr>
          <w:rFonts w:ascii="Trebuchet MS" w:eastAsia="Calibri" w:hAnsi="Trebuchet MS" w:cstheme="minorHAnsi"/>
          <w:b/>
          <w:color w:val="000000" w:themeColor="text1"/>
          <w:sz w:val="20"/>
          <w:szCs w:val="20"/>
        </w:rPr>
        <w:t xml:space="preserve"> - </w:t>
      </w:r>
      <w:r w:rsidRPr="00CA2136">
        <w:rPr>
          <w:rFonts w:ascii="Trebuchet MS" w:eastAsia="Calibri" w:hAnsi="Trebuchet MS" w:cstheme="minorHAnsi"/>
          <w:color w:val="000000" w:themeColor="text1"/>
          <w:sz w:val="20"/>
          <w:szCs w:val="20"/>
        </w:rPr>
        <w:t xml:space="preserve">instrument de </w:t>
      </w:r>
      <w:proofErr w:type="spellStart"/>
      <w:r w:rsidRPr="00CA2136">
        <w:rPr>
          <w:rFonts w:ascii="Trebuchet MS" w:eastAsia="Calibri" w:hAnsi="Trebuchet MS" w:cstheme="minorHAnsi"/>
          <w:color w:val="000000" w:themeColor="text1"/>
          <w:sz w:val="20"/>
          <w:szCs w:val="20"/>
        </w:rPr>
        <w:t>punere</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în</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aplicare</w:t>
      </w:r>
      <w:proofErr w:type="spellEnd"/>
      <w:r w:rsidRPr="00CA2136">
        <w:rPr>
          <w:rFonts w:ascii="Trebuchet MS" w:eastAsia="Calibri" w:hAnsi="Trebuchet MS" w:cstheme="minorHAnsi"/>
          <w:color w:val="000000" w:themeColor="text1"/>
          <w:sz w:val="20"/>
          <w:szCs w:val="20"/>
        </w:rPr>
        <w:t xml:space="preserve"> a </w:t>
      </w:r>
      <w:proofErr w:type="spellStart"/>
      <w:r w:rsidRPr="00CA2136">
        <w:rPr>
          <w:rFonts w:ascii="Trebuchet MS" w:eastAsia="Calibri" w:hAnsi="Trebuchet MS" w:cstheme="minorHAnsi"/>
          <w:color w:val="000000" w:themeColor="text1"/>
          <w:sz w:val="20"/>
          <w:szCs w:val="20"/>
        </w:rPr>
        <w:t>strategiilor</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teritoriale</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într</w:t>
      </w:r>
      <w:proofErr w:type="spellEnd"/>
      <w:r w:rsidRPr="00CA2136">
        <w:rPr>
          <w:rFonts w:ascii="Trebuchet MS" w:eastAsia="Calibri" w:hAnsi="Trebuchet MS" w:cstheme="minorHAnsi"/>
          <w:color w:val="000000" w:themeColor="text1"/>
          <w:sz w:val="20"/>
          <w:szCs w:val="20"/>
        </w:rPr>
        <w:t xml:space="preserve">-o </w:t>
      </w:r>
      <w:proofErr w:type="spellStart"/>
      <w:r w:rsidRPr="00CA2136">
        <w:rPr>
          <w:rFonts w:ascii="Trebuchet MS" w:eastAsia="Calibri" w:hAnsi="Trebuchet MS" w:cstheme="minorHAnsi"/>
          <w:color w:val="000000" w:themeColor="text1"/>
          <w:sz w:val="20"/>
          <w:szCs w:val="20"/>
        </w:rPr>
        <w:t>manieră</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integrată</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și</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flexibilă</w:t>
      </w:r>
      <w:proofErr w:type="spellEnd"/>
      <w:r w:rsidRPr="00CA2136">
        <w:rPr>
          <w:rFonts w:ascii="Trebuchet MS" w:eastAsia="Calibri" w:hAnsi="Trebuchet MS" w:cstheme="minorHAnsi"/>
          <w:color w:val="000000" w:themeColor="text1"/>
          <w:sz w:val="20"/>
          <w:szCs w:val="20"/>
        </w:rPr>
        <w:t xml:space="preserve">, de </w:t>
      </w:r>
      <w:proofErr w:type="spellStart"/>
      <w:r w:rsidRPr="00CA2136">
        <w:rPr>
          <w:rFonts w:ascii="Trebuchet MS" w:eastAsia="Calibri" w:hAnsi="Trebuchet MS" w:cstheme="minorHAnsi"/>
          <w:color w:val="000000" w:themeColor="text1"/>
          <w:sz w:val="20"/>
          <w:szCs w:val="20"/>
        </w:rPr>
        <w:t>promovare</w:t>
      </w:r>
      <w:proofErr w:type="spellEnd"/>
      <w:r w:rsidRPr="00CA2136">
        <w:rPr>
          <w:rFonts w:ascii="Trebuchet MS" w:eastAsia="Calibri" w:hAnsi="Trebuchet MS" w:cstheme="minorHAnsi"/>
          <w:color w:val="000000" w:themeColor="text1"/>
          <w:sz w:val="20"/>
          <w:szCs w:val="20"/>
        </w:rPr>
        <w:t xml:space="preserve"> a </w:t>
      </w:r>
      <w:proofErr w:type="spellStart"/>
      <w:r w:rsidRPr="00CA2136">
        <w:rPr>
          <w:rFonts w:ascii="Trebuchet MS" w:eastAsia="Calibri" w:hAnsi="Trebuchet MS" w:cstheme="minorHAnsi"/>
          <w:color w:val="000000" w:themeColor="text1"/>
          <w:sz w:val="20"/>
          <w:szCs w:val="20"/>
        </w:rPr>
        <w:t>utilizării</w:t>
      </w:r>
      <w:proofErr w:type="spellEnd"/>
      <w:r w:rsidRPr="00CA2136">
        <w:rPr>
          <w:rFonts w:ascii="Trebuchet MS" w:eastAsia="Calibri" w:hAnsi="Trebuchet MS" w:cstheme="minorHAnsi"/>
          <w:color w:val="000000" w:themeColor="text1"/>
          <w:sz w:val="20"/>
          <w:szCs w:val="20"/>
        </w:rPr>
        <w:t xml:space="preserve"> integrate a </w:t>
      </w:r>
      <w:proofErr w:type="spellStart"/>
      <w:r w:rsidRPr="00CA2136">
        <w:rPr>
          <w:rFonts w:ascii="Trebuchet MS" w:eastAsia="Calibri" w:hAnsi="Trebuchet MS" w:cstheme="minorHAnsi"/>
          <w:color w:val="000000" w:themeColor="text1"/>
          <w:sz w:val="20"/>
          <w:szCs w:val="20"/>
        </w:rPr>
        <w:t>fondurilor</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Mecanismul</w:t>
      </w:r>
      <w:proofErr w:type="spellEnd"/>
      <w:r w:rsidR="00022FBB" w:rsidRPr="00CA2136">
        <w:rPr>
          <w:rFonts w:ascii="Trebuchet MS" w:eastAsia="Calibri" w:hAnsi="Trebuchet MS" w:cstheme="minorHAnsi"/>
          <w:color w:val="000000" w:themeColor="text1"/>
          <w:sz w:val="20"/>
          <w:szCs w:val="20"/>
        </w:rPr>
        <w:t xml:space="preserve"> ITI </w:t>
      </w:r>
      <w:proofErr w:type="spellStart"/>
      <w:r w:rsidR="00022FBB" w:rsidRPr="00CA2136">
        <w:rPr>
          <w:rFonts w:ascii="Trebuchet MS" w:eastAsia="Calibri" w:hAnsi="Trebuchet MS" w:cstheme="minorHAnsi"/>
          <w:color w:val="000000" w:themeColor="text1"/>
          <w:sz w:val="20"/>
          <w:szCs w:val="20"/>
        </w:rPr>
        <w:t>permite</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statelor</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membre</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să</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pună</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în</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aplicare</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programe</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operaţionale</w:t>
      </w:r>
      <w:proofErr w:type="spellEnd"/>
      <w:r w:rsidR="00022FBB" w:rsidRPr="00CA2136">
        <w:rPr>
          <w:rFonts w:ascii="Trebuchet MS" w:eastAsia="Calibri" w:hAnsi="Trebuchet MS" w:cstheme="minorHAnsi"/>
          <w:color w:val="000000" w:themeColor="text1"/>
          <w:sz w:val="20"/>
          <w:szCs w:val="20"/>
        </w:rPr>
        <w:t xml:space="preserve"> la </w:t>
      </w:r>
      <w:proofErr w:type="spellStart"/>
      <w:r w:rsidR="00022FBB" w:rsidRPr="00CA2136">
        <w:rPr>
          <w:rFonts w:ascii="Trebuchet MS" w:eastAsia="Calibri" w:hAnsi="Trebuchet MS" w:cstheme="minorHAnsi"/>
          <w:color w:val="000000" w:themeColor="text1"/>
          <w:sz w:val="20"/>
          <w:szCs w:val="20"/>
        </w:rPr>
        <w:t>nivel</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intersectorial</w:t>
      </w:r>
      <w:proofErr w:type="spellEnd"/>
      <w:r w:rsidR="00022FBB" w:rsidRPr="00CA2136">
        <w:rPr>
          <w:rFonts w:ascii="Trebuchet MS" w:eastAsia="Calibri" w:hAnsi="Trebuchet MS" w:cstheme="minorHAnsi"/>
          <w:color w:val="000000" w:themeColor="text1"/>
          <w:sz w:val="20"/>
          <w:szCs w:val="20"/>
        </w:rPr>
        <w:t xml:space="preserve">, face </w:t>
      </w:r>
      <w:proofErr w:type="spellStart"/>
      <w:r w:rsidR="00022FBB" w:rsidRPr="00CA2136">
        <w:rPr>
          <w:rFonts w:ascii="Trebuchet MS" w:eastAsia="Calibri" w:hAnsi="Trebuchet MS" w:cstheme="minorHAnsi"/>
          <w:color w:val="000000" w:themeColor="text1"/>
          <w:sz w:val="20"/>
          <w:szCs w:val="20"/>
        </w:rPr>
        <w:t>posibilă</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finanţarea</w:t>
      </w:r>
      <w:proofErr w:type="spellEnd"/>
      <w:r w:rsidR="00022FBB" w:rsidRPr="00CA2136">
        <w:rPr>
          <w:rFonts w:ascii="Trebuchet MS" w:eastAsia="Calibri" w:hAnsi="Trebuchet MS" w:cstheme="minorHAnsi"/>
          <w:color w:val="000000" w:themeColor="text1"/>
          <w:sz w:val="20"/>
          <w:szCs w:val="20"/>
        </w:rPr>
        <w:t xml:space="preserve"> din </w:t>
      </w:r>
      <w:proofErr w:type="spellStart"/>
      <w:r w:rsidR="00022FBB" w:rsidRPr="00CA2136">
        <w:rPr>
          <w:rFonts w:ascii="Trebuchet MS" w:eastAsia="Calibri" w:hAnsi="Trebuchet MS" w:cstheme="minorHAnsi"/>
          <w:color w:val="000000" w:themeColor="text1"/>
          <w:sz w:val="20"/>
          <w:szCs w:val="20"/>
        </w:rPr>
        <w:t>mai</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multe</w:t>
      </w:r>
      <w:proofErr w:type="spellEnd"/>
      <w:r w:rsidR="00022FBB" w:rsidRPr="00CA2136">
        <w:rPr>
          <w:rFonts w:ascii="Trebuchet MS" w:eastAsia="Calibri" w:hAnsi="Trebuchet MS" w:cstheme="minorHAnsi"/>
          <w:color w:val="000000" w:themeColor="text1"/>
          <w:sz w:val="20"/>
          <w:szCs w:val="20"/>
        </w:rPr>
        <w:t xml:space="preserve"> axe </w:t>
      </w:r>
      <w:proofErr w:type="spellStart"/>
      <w:r w:rsidR="00022FBB" w:rsidRPr="00CA2136">
        <w:rPr>
          <w:rFonts w:ascii="Trebuchet MS" w:eastAsia="Calibri" w:hAnsi="Trebuchet MS" w:cstheme="minorHAnsi"/>
          <w:color w:val="000000" w:themeColor="text1"/>
          <w:sz w:val="20"/>
          <w:szCs w:val="20"/>
        </w:rPr>
        <w:t>prioritare</w:t>
      </w:r>
      <w:proofErr w:type="spellEnd"/>
      <w:r w:rsidR="00022FBB" w:rsidRPr="00CA2136">
        <w:rPr>
          <w:rFonts w:ascii="Trebuchet MS" w:eastAsia="Calibri" w:hAnsi="Trebuchet MS" w:cstheme="minorHAnsi"/>
          <w:color w:val="000000" w:themeColor="text1"/>
          <w:sz w:val="20"/>
          <w:szCs w:val="20"/>
        </w:rPr>
        <w:t xml:space="preserve"> ale </w:t>
      </w:r>
      <w:proofErr w:type="spellStart"/>
      <w:r w:rsidR="00022FBB" w:rsidRPr="00CA2136">
        <w:rPr>
          <w:rFonts w:ascii="Trebuchet MS" w:eastAsia="Calibri" w:hAnsi="Trebuchet MS" w:cstheme="minorHAnsi"/>
          <w:color w:val="000000" w:themeColor="text1"/>
          <w:sz w:val="20"/>
          <w:szCs w:val="20"/>
        </w:rPr>
        <w:t>unuia</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sau</w:t>
      </w:r>
      <w:proofErr w:type="spellEnd"/>
      <w:r w:rsidR="00022FBB" w:rsidRPr="00CA2136">
        <w:rPr>
          <w:rFonts w:ascii="Trebuchet MS" w:eastAsia="Calibri" w:hAnsi="Trebuchet MS" w:cstheme="minorHAnsi"/>
          <w:color w:val="000000" w:themeColor="text1"/>
          <w:sz w:val="20"/>
          <w:szCs w:val="20"/>
        </w:rPr>
        <w:t xml:space="preserve"> ale </w:t>
      </w:r>
      <w:proofErr w:type="spellStart"/>
      <w:r w:rsidR="00022FBB" w:rsidRPr="00CA2136">
        <w:rPr>
          <w:rFonts w:ascii="Trebuchet MS" w:eastAsia="Calibri" w:hAnsi="Trebuchet MS" w:cstheme="minorHAnsi"/>
          <w:color w:val="000000" w:themeColor="text1"/>
          <w:sz w:val="20"/>
          <w:szCs w:val="20"/>
        </w:rPr>
        <w:t>mai</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multor</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programe</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operaţionale</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pentru</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asigurarea</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punerii</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în</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aplicare</w:t>
      </w:r>
      <w:proofErr w:type="spellEnd"/>
      <w:r w:rsidR="00022FBB" w:rsidRPr="00CA2136">
        <w:rPr>
          <w:rFonts w:ascii="Trebuchet MS" w:eastAsia="Calibri" w:hAnsi="Trebuchet MS" w:cstheme="minorHAnsi"/>
          <w:color w:val="000000" w:themeColor="text1"/>
          <w:sz w:val="20"/>
          <w:szCs w:val="20"/>
        </w:rPr>
        <w:t xml:space="preserve"> a </w:t>
      </w:r>
      <w:proofErr w:type="spellStart"/>
      <w:r w:rsidR="00022FBB" w:rsidRPr="00CA2136">
        <w:rPr>
          <w:rFonts w:ascii="Trebuchet MS" w:eastAsia="Calibri" w:hAnsi="Trebuchet MS" w:cstheme="minorHAnsi"/>
          <w:color w:val="000000" w:themeColor="text1"/>
          <w:sz w:val="20"/>
          <w:szCs w:val="20"/>
        </w:rPr>
        <w:t>unei</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strategii</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intersectoriale</w:t>
      </w:r>
      <w:proofErr w:type="spellEnd"/>
      <w:r w:rsidR="00022FBB" w:rsidRPr="00CA2136">
        <w:rPr>
          <w:rFonts w:ascii="Trebuchet MS" w:eastAsia="Calibri" w:hAnsi="Trebuchet MS" w:cstheme="minorHAnsi"/>
          <w:color w:val="000000" w:themeColor="text1"/>
          <w:sz w:val="20"/>
          <w:szCs w:val="20"/>
        </w:rPr>
        <w:t xml:space="preserve"> integrate </w:t>
      </w:r>
      <w:proofErr w:type="spellStart"/>
      <w:r w:rsidR="00022FBB" w:rsidRPr="00CA2136">
        <w:rPr>
          <w:rFonts w:ascii="Trebuchet MS" w:eastAsia="Calibri" w:hAnsi="Trebuchet MS" w:cstheme="minorHAnsi"/>
          <w:color w:val="000000" w:themeColor="text1"/>
          <w:sz w:val="20"/>
          <w:szCs w:val="20"/>
        </w:rPr>
        <w:t>pentru</w:t>
      </w:r>
      <w:proofErr w:type="spellEnd"/>
      <w:r w:rsidR="00022FBB" w:rsidRPr="00CA2136">
        <w:rPr>
          <w:rFonts w:ascii="Trebuchet MS" w:eastAsia="Calibri" w:hAnsi="Trebuchet MS" w:cstheme="minorHAnsi"/>
          <w:color w:val="000000" w:themeColor="text1"/>
          <w:sz w:val="20"/>
          <w:szCs w:val="20"/>
        </w:rPr>
        <w:t xml:space="preserve"> un </w:t>
      </w:r>
      <w:proofErr w:type="spellStart"/>
      <w:r w:rsidR="00022FBB" w:rsidRPr="00CA2136">
        <w:rPr>
          <w:rFonts w:ascii="Trebuchet MS" w:eastAsia="Calibri" w:hAnsi="Trebuchet MS" w:cstheme="minorHAnsi"/>
          <w:color w:val="000000" w:themeColor="text1"/>
          <w:sz w:val="20"/>
          <w:szCs w:val="20"/>
        </w:rPr>
        <w:t>teritoriu</w:t>
      </w:r>
      <w:proofErr w:type="spellEnd"/>
      <w:r w:rsidR="00022FBB" w:rsidRPr="00CA2136">
        <w:rPr>
          <w:rFonts w:ascii="Trebuchet MS" w:eastAsia="Calibri" w:hAnsi="Trebuchet MS" w:cstheme="minorHAnsi"/>
          <w:color w:val="000000" w:themeColor="text1"/>
          <w:sz w:val="20"/>
          <w:szCs w:val="20"/>
        </w:rPr>
        <w:t xml:space="preserve"> specific </w:t>
      </w:r>
      <w:proofErr w:type="spellStart"/>
      <w:r w:rsidR="00022FBB" w:rsidRPr="00CA2136">
        <w:rPr>
          <w:rFonts w:ascii="Trebuchet MS" w:eastAsia="Calibri" w:hAnsi="Trebuchet MS" w:cstheme="minorHAnsi"/>
          <w:color w:val="000000" w:themeColor="text1"/>
          <w:sz w:val="20"/>
          <w:szCs w:val="20"/>
        </w:rPr>
        <w:t>desemnat</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premisă</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obligatorie</w:t>
      </w:r>
      <w:proofErr w:type="spellEnd"/>
      <w:r w:rsidR="00022FBB" w:rsidRPr="00CA2136">
        <w:rPr>
          <w:rFonts w:ascii="Trebuchet MS" w:eastAsia="Calibri" w:hAnsi="Trebuchet MS" w:cstheme="minorHAnsi"/>
          <w:color w:val="000000" w:themeColor="text1"/>
          <w:sz w:val="20"/>
          <w:szCs w:val="20"/>
        </w:rPr>
        <w:t xml:space="preserve"> a </w:t>
      </w:r>
      <w:proofErr w:type="spellStart"/>
      <w:r w:rsidR="00022FBB" w:rsidRPr="00CA2136">
        <w:rPr>
          <w:rFonts w:ascii="Trebuchet MS" w:eastAsia="Calibri" w:hAnsi="Trebuchet MS" w:cstheme="minorHAnsi"/>
          <w:color w:val="000000" w:themeColor="text1"/>
          <w:sz w:val="20"/>
          <w:szCs w:val="20"/>
        </w:rPr>
        <w:t>utilizării</w:t>
      </w:r>
      <w:proofErr w:type="spellEnd"/>
      <w:r w:rsidR="00022FBB" w:rsidRPr="00CA2136">
        <w:rPr>
          <w:rFonts w:ascii="Trebuchet MS" w:eastAsia="Calibri" w:hAnsi="Trebuchet MS" w:cstheme="minorHAnsi"/>
          <w:color w:val="000000" w:themeColor="text1"/>
          <w:sz w:val="20"/>
          <w:szCs w:val="20"/>
        </w:rPr>
        <w:t xml:space="preserve"> </w:t>
      </w:r>
      <w:proofErr w:type="spellStart"/>
      <w:r w:rsidR="00022FBB" w:rsidRPr="00CA2136">
        <w:rPr>
          <w:rFonts w:ascii="Trebuchet MS" w:eastAsia="Calibri" w:hAnsi="Trebuchet MS" w:cstheme="minorHAnsi"/>
          <w:color w:val="000000" w:themeColor="text1"/>
          <w:sz w:val="20"/>
          <w:szCs w:val="20"/>
        </w:rPr>
        <w:t>eficiente</w:t>
      </w:r>
      <w:proofErr w:type="spellEnd"/>
      <w:r w:rsidR="00022FBB" w:rsidRPr="00CA2136">
        <w:rPr>
          <w:rFonts w:ascii="Trebuchet MS" w:eastAsia="Calibri" w:hAnsi="Trebuchet MS" w:cstheme="minorHAnsi"/>
          <w:color w:val="000000" w:themeColor="text1"/>
          <w:sz w:val="20"/>
          <w:szCs w:val="20"/>
        </w:rPr>
        <w:t xml:space="preserve"> </w:t>
      </w:r>
      <w:proofErr w:type="gramStart"/>
      <w:r w:rsidR="00022FBB" w:rsidRPr="00CA2136">
        <w:rPr>
          <w:rFonts w:ascii="Trebuchet MS" w:eastAsia="Calibri" w:hAnsi="Trebuchet MS" w:cstheme="minorHAnsi"/>
          <w:color w:val="000000" w:themeColor="text1"/>
          <w:sz w:val="20"/>
          <w:szCs w:val="20"/>
        </w:rPr>
        <w:t>a</w:t>
      </w:r>
      <w:proofErr w:type="gramEnd"/>
      <w:r w:rsidR="00022FBB" w:rsidRPr="00CA2136">
        <w:rPr>
          <w:rFonts w:ascii="Trebuchet MS" w:eastAsia="Calibri" w:hAnsi="Trebuchet MS" w:cstheme="minorHAnsi"/>
          <w:color w:val="000000" w:themeColor="text1"/>
          <w:sz w:val="20"/>
          <w:szCs w:val="20"/>
        </w:rPr>
        <w:t xml:space="preserve"> ITI). </w:t>
      </w:r>
      <w:proofErr w:type="spellStart"/>
      <w:r w:rsidR="006A3B29" w:rsidRPr="00CA2136">
        <w:rPr>
          <w:rFonts w:ascii="Trebuchet MS" w:eastAsia="Calibri" w:hAnsi="Trebuchet MS" w:cstheme="minorHAnsi"/>
          <w:b/>
          <w:bCs/>
          <w:color w:val="000000" w:themeColor="text1"/>
          <w:sz w:val="20"/>
          <w:szCs w:val="20"/>
        </w:rPr>
        <w:t>bifaţi</w:t>
      </w:r>
      <w:proofErr w:type="spellEnd"/>
      <w:r w:rsidR="006A3B29" w:rsidRPr="00CA2136">
        <w:rPr>
          <w:rFonts w:ascii="Trebuchet MS" w:eastAsia="Calibri" w:hAnsi="Trebuchet MS" w:cstheme="minorHAnsi"/>
          <w:b/>
          <w:bCs/>
          <w:color w:val="000000" w:themeColor="text1"/>
          <w:sz w:val="20"/>
          <w:szCs w:val="20"/>
        </w:rPr>
        <w:t xml:space="preserve"> „Nu</w:t>
      </w:r>
      <w:r w:rsidR="006A3B29" w:rsidRPr="00CA2136">
        <w:rPr>
          <w:rFonts w:ascii="Trebuchet MS" w:eastAsia="Calibri" w:hAnsi="Trebuchet MS" w:cstheme="minorHAnsi"/>
          <w:color w:val="000000" w:themeColor="text1"/>
          <w:sz w:val="20"/>
          <w:szCs w:val="20"/>
        </w:rPr>
        <w:t>”</w:t>
      </w:r>
    </w:p>
    <w:p w14:paraId="24BE6865" w14:textId="7438FEBD" w:rsidR="009736B5" w:rsidRPr="00C93048" w:rsidRDefault="009736B5" w:rsidP="00DC016F">
      <w:pPr>
        <w:spacing w:before="120" w:after="120" w:line="240" w:lineRule="auto"/>
        <w:jc w:val="both"/>
        <w:rPr>
          <w:rFonts w:ascii="Trebuchet MS" w:eastAsia="Calibri" w:hAnsi="Trebuchet MS" w:cstheme="minorHAnsi"/>
          <w:color w:val="000000" w:themeColor="text1"/>
          <w:sz w:val="20"/>
          <w:szCs w:val="20"/>
        </w:rPr>
      </w:pPr>
    </w:p>
    <w:p w14:paraId="4CDA5C8B" w14:textId="2A08F0F3" w:rsidR="00234C02" w:rsidRPr="00C93048" w:rsidRDefault="00234C02" w:rsidP="008C1E81">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6" w:name="_Toc17026668"/>
      <w:r w:rsidRPr="00C93048">
        <w:rPr>
          <w:rFonts w:ascii="Trebuchet MS" w:hAnsi="Trebuchet MS" w:cstheme="minorHAnsi"/>
          <w:b/>
          <w:color w:val="000000" w:themeColor="text1"/>
          <w:sz w:val="20"/>
          <w:szCs w:val="20"/>
          <w:lang w:val="ro-RO"/>
        </w:rPr>
        <w:t>Ajutor de stat PM</w:t>
      </w:r>
      <w:bookmarkEnd w:id="6"/>
    </w:p>
    <w:p w14:paraId="573C5C65" w14:textId="77777777" w:rsidR="00234C02" w:rsidRPr="00C93048" w:rsidRDefault="00234C02" w:rsidP="00234C02">
      <w:pPr>
        <w:spacing w:before="120" w:after="120" w:line="240" w:lineRule="auto"/>
        <w:jc w:val="both"/>
        <w:rPr>
          <w:rFonts w:ascii="Trebuchet MS" w:hAnsi="Trebuchet MS" w:cstheme="minorHAnsi"/>
          <w:color w:val="000000" w:themeColor="text1"/>
          <w:sz w:val="20"/>
          <w:szCs w:val="20"/>
        </w:rPr>
      </w:pPr>
    </w:p>
    <w:p w14:paraId="7329893A" w14:textId="77777777" w:rsidR="00664FF0" w:rsidRPr="00C93048" w:rsidRDefault="00063227" w:rsidP="008C1E81">
      <w:pPr>
        <w:pStyle w:val="ListParagraph"/>
        <w:numPr>
          <w:ilvl w:val="0"/>
          <w:numId w:val="3"/>
        </w:numPr>
        <w:spacing w:before="120" w:after="120" w:line="240" w:lineRule="auto"/>
        <w:jc w:val="both"/>
        <w:rPr>
          <w:rFonts w:ascii="Trebuchet MS" w:hAnsi="Trebuchet MS" w:cstheme="minorHAnsi"/>
          <w:color w:val="000000" w:themeColor="text1"/>
          <w:sz w:val="20"/>
          <w:szCs w:val="20"/>
          <w:lang w:val="ro-RO"/>
        </w:rPr>
      </w:pPr>
      <w:r w:rsidRPr="00C93048">
        <w:rPr>
          <w:rFonts w:ascii="Trebuchet MS" w:eastAsia="Times New Roman" w:hAnsi="Trebuchet MS" w:cstheme="minorHAnsi"/>
          <w:noProof/>
          <w:color w:val="000000" w:themeColor="text1"/>
          <w:sz w:val="20"/>
          <w:szCs w:val="20"/>
          <w:lang w:eastAsia="ro-RO"/>
        </w:rPr>
        <w:t>Se va bifa celula –</w:t>
      </w:r>
      <w:r w:rsidR="00664FF0" w:rsidRPr="00C93048">
        <w:rPr>
          <w:rFonts w:ascii="Trebuchet MS" w:eastAsia="Times New Roman" w:hAnsi="Trebuchet MS" w:cstheme="minorHAnsi"/>
          <w:noProof/>
          <w:color w:val="000000" w:themeColor="text1"/>
          <w:sz w:val="20"/>
          <w:szCs w:val="20"/>
          <w:lang w:eastAsia="ro-RO"/>
        </w:rPr>
        <w:t xml:space="preserve"> </w:t>
      </w:r>
      <w:r w:rsidRPr="00C93048">
        <w:rPr>
          <w:rFonts w:ascii="Trebuchet MS" w:eastAsia="Times New Roman" w:hAnsi="Trebuchet MS" w:cstheme="minorHAnsi"/>
          <w:noProof/>
          <w:color w:val="000000" w:themeColor="text1"/>
          <w:sz w:val="20"/>
          <w:szCs w:val="20"/>
          <w:lang w:eastAsia="ro-RO"/>
        </w:rPr>
        <w:t>NU.</w:t>
      </w:r>
      <w:r w:rsidRPr="00C93048">
        <w:rPr>
          <w:rFonts w:ascii="Trebuchet MS" w:eastAsia="Times New Roman" w:hAnsi="Trebuchet MS" w:cstheme="minorHAnsi"/>
          <w:b/>
          <w:bCs/>
          <w:color w:val="000000" w:themeColor="text1"/>
          <w:sz w:val="20"/>
          <w:szCs w:val="20"/>
          <w:lang w:val="pt-BR"/>
        </w:rPr>
        <w:t xml:space="preserve">  </w:t>
      </w:r>
      <w:r w:rsidRPr="00C93048">
        <w:rPr>
          <w:rFonts w:ascii="Trebuchet MS" w:eastAsia="Times New Roman" w:hAnsi="Trebuchet MS" w:cstheme="minorHAnsi"/>
          <w:bCs/>
          <w:color w:val="000000" w:themeColor="text1"/>
          <w:sz w:val="20"/>
          <w:szCs w:val="20"/>
          <w:lang w:val="pt-BR"/>
        </w:rPr>
        <w:t>Se vor explica</w:t>
      </w:r>
      <w:r w:rsidRPr="00C93048">
        <w:rPr>
          <w:rFonts w:ascii="Trebuchet MS" w:eastAsia="Times New Roman" w:hAnsi="Trebuchet MS" w:cstheme="minorHAnsi"/>
          <w:b/>
          <w:bCs/>
          <w:color w:val="000000" w:themeColor="text1"/>
          <w:sz w:val="20"/>
          <w:szCs w:val="20"/>
          <w:lang w:val="pt-BR"/>
        </w:rPr>
        <w:t xml:space="preserve"> </w:t>
      </w:r>
      <w:r w:rsidRPr="00C93048">
        <w:rPr>
          <w:rFonts w:ascii="Trebuchet MS" w:eastAsia="Times New Roman" w:hAnsi="Trebuchet MS" w:cstheme="minorHAnsi"/>
          <w:color w:val="000000" w:themeColor="text1"/>
          <w:sz w:val="20"/>
          <w:szCs w:val="20"/>
          <w:lang w:val="pt-BR"/>
        </w:rPr>
        <w:t>argumentele</w:t>
      </w:r>
      <w:r w:rsidRPr="00C93048">
        <w:rPr>
          <w:rFonts w:ascii="Trebuchet MS" w:eastAsia="Times New Roman" w:hAnsi="Trebuchet MS" w:cstheme="minorHAnsi"/>
          <w:color w:val="000000" w:themeColor="text1"/>
          <w:spacing w:val="11"/>
          <w:sz w:val="20"/>
          <w:szCs w:val="20"/>
          <w:lang w:val="pt-BR"/>
        </w:rPr>
        <w:t xml:space="preserve"> </w:t>
      </w:r>
      <w:r w:rsidRPr="00C93048">
        <w:rPr>
          <w:rFonts w:ascii="Trebuchet MS" w:eastAsia="Times New Roman" w:hAnsi="Trebuchet MS" w:cstheme="minorHAnsi"/>
          <w:color w:val="000000" w:themeColor="text1"/>
          <w:sz w:val="20"/>
          <w:szCs w:val="20"/>
          <w:lang w:val="pt-BR"/>
        </w:rPr>
        <w:t>care</w:t>
      </w:r>
      <w:r w:rsidRPr="00C93048">
        <w:rPr>
          <w:rFonts w:ascii="Trebuchet MS" w:eastAsia="Times New Roman" w:hAnsi="Trebuchet MS" w:cstheme="minorHAnsi"/>
          <w:color w:val="000000" w:themeColor="text1"/>
          <w:spacing w:val="19"/>
          <w:sz w:val="20"/>
          <w:szCs w:val="20"/>
          <w:lang w:val="pt-BR"/>
        </w:rPr>
        <w:t xml:space="preserve"> </w:t>
      </w:r>
      <w:r w:rsidRPr="00C93048">
        <w:rPr>
          <w:rFonts w:ascii="Trebuchet MS" w:eastAsia="Times New Roman" w:hAnsi="Trebuchet MS" w:cstheme="minorHAnsi"/>
          <w:color w:val="000000" w:themeColor="text1"/>
          <w:sz w:val="20"/>
          <w:szCs w:val="20"/>
          <w:lang w:val="pt-BR"/>
        </w:rPr>
        <w:t>au</w:t>
      </w:r>
      <w:r w:rsidRPr="00C93048">
        <w:rPr>
          <w:rFonts w:ascii="Trebuchet MS" w:eastAsia="Times New Roman" w:hAnsi="Trebuchet MS" w:cstheme="minorHAnsi"/>
          <w:color w:val="000000" w:themeColor="text1"/>
          <w:spacing w:val="30"/>
          <w:sz w:val="20"/>
          <w:szCs w:val="20"/>
          <w:lang w:val="pt-BR"/>
        </w:rPr>
        <w:t xml:space="preserve"> </w:t>
      </w:r>
      <w:r w:rsidRPr="00C93048">
        <w:rPr>
          <w:rFonts w:ascii="Trebuchet MS" w:eastAsia="Times New Roman" w:hAnsi="Trebuchet MS" w:cstheme="minorHAnsi"/>
          <w:color w:val="000000" w:themeColor="text1"/>
          <w:sz w:val="20"/>
          <w:szCs w:val="20"/>
          <w:lang w:val="pt-BR"/>
        </w:rPr>
        <w:t>stat</w:t>
      </w:r>
      <w:r w:rsidRPr="00C93048">
        <w:rPr>
          <w:rFonts w:ascii="Trebuchet MS" w:eastAsia="Times New Roman" w:hAnsi="Trebuchet MS" w:cstheme="minorHAnsi"/>
          <w:color w:val="000000" w:themeColor="text1"/>
          <w:spacing w:val="29"/>
          <w:sz w:val="20"/>
          <w:szCs w:val="20"/>
          <w:lang w:val="pt-BR"/>
        </w:rPr>
        <w:t xml:space="preserve"> </w:t>
      </w:r>
      <w:r w:rsidRPr="00C93048">
        <w:rPr>
          <w:rFonts w:ascii="Trebuchet MS" w:eastAsia="Times New Roman" w:hAnsi="Trebuchet MS" w:cstheme="minorHAnsi"/>
          <w:color w:val="000000" w:themeColor="text1"/>
          <w:sz w:val="20"/>
          <w:szCs w:val="20"/>
          <w:lang w:val="pt-BR"/>
        </w:rPr>
        <w:t>la</w:t>
      </w:r>
      <w:r w:rsidRPr="00C93048">
        <w:rPr>
          <w:rFonts w:ascii="Trebuchet MS" w:eastAsia="Times New Roman" w:hAnsi="Trebuchet MS" w:cstheme="minorHAnsi"/>
          <w:color w:val="000000" w:themeColor="text1"/>
          <w:spacing w:val="22"/>
          <w:sz w:val="20"/>
          <w:szCs w:val="20"/>
          <w:lang w:val="pt-BR"/>
        </w:rPr>
        <w:t xml:space="preserve"> </w:t>
      </w:r>
      <w:r w:rsidRPr="00C93048">
        <w:rPr>
          <w:rFonts w:ascii="Trebuchet MS" w:eastAsia="Times New Roman" w:hAnsi="Trebuchet MS" w:cstheme="minorHAnsi"/>
          <w:color w:val="000000" w:themeColor="text1"/>
          <w:sz w:val="20"/>
          <w:szCs w:val="20"/>
          <w:lang w:val="pt-BR"/>
        </w:rPr>
        <w:t>baza</w:t>
      </w:r>
      <w:r w:rsidRPr="00C93048">
        <w:rPr>
          <w:rFonts w:ascii="Trebuchet MS" w:eastAsia="Times New Roman" w:hAnsi="Trebuchet MS" w:cstheme="minorHAnsi"/>
          <w:color w:val="000000" w:themeColor="text1"/>
          <w:spacing w:val="28"/>
          <w:sz w:val="20"/>
          <w:szCs w:val="20"/>
          <w:lang w:val="pt-BR"/>
        </w:rPr>
        <w:t xml:space="preserve"> </w:t>
      </w:r>
      <w:r w:rsidRPr="00C93048">
        <w:rPr>
          <w:rFonts w:ascii="Trebuchet MS" w:eastAsia="Times New Roman" w:hAnsi="Trebuchet MS" w:cstheme="minorHAnsi"/>
          <w:color w:val="000000" w:themeColor="text1"/>
          <w:sz w:val="20"/>
          <w:szCs w:val="20"/>
          <w:lang w:val="pt-BR"/>
        </w:rPr>
        <w:t>stabili</w:t>
      </w:r>
      <w:r w:rsidRPr="00C93048">
        <w:rPr>
          <w:rFonts w:ascii="Trebuchet MS" w:eastAsia="Times New Roman" w:hAnsi="Trebuchet MS" w:cstheme="minorHAnsi"/>
          <w:color w:val="000000" w:themeColor="text1"/>
          <w:spacing w:val="5"/>
          <w:sz w:val="20"/>
          <w:szCs w:val="20"/>
          <w:lang w:val="pt-BR"/>
        </w:rPr>
        <w:t>r</w:t>
      </w:r>
      <w:r w:rsidRPr="00C93048">
        <w:rPr>
          <w:rFonts w:ascii="Trebuchet MS" w:eastAsia="Times New Roman" w:hAnsi="Trebuchet MS" w:cstheme="minorHAnsi"/>
          <w:color w:val="000000" w:themeColor="text1"/>
          <w:sz w:val="20"/>
          <w:szCs w:val="20"/>
          <w:lang w:val="pt-BR"/>
        </w:rPr>
        <w:t>ii</w:t>
      </w:r>
      <w:r w:rsidRPr="00C93048">
        <w:rPr>
          <w:rFonts w:ascii="Trebuchet MS" w:eastAsia="Times New Roman" w:hAnsi="Trebuchet MS" w:cstheme="minorHAnsi"/>
          <w:color w:val="000000" w:themeColor="text1"/>
          <w:spacing w:val="-2"/>
          <w:sz w:val="20"/>
          <w:szCs w:val="20"/>
          <w:lang w:val="pt-BR"/>
        </w:rPr>
        <w:t xml:space="preserve"> </w:t>
      </w:r>
      <w:r w:rsidRPr="00C93048">
        <w:rPr>
          <w:rFonts w:ascii="Trebuchet MS" w:eastAsia="Times New Roman" w:hAnsi="Trebuchet MS" w:cstheme="minorHAnsi"/>
          <w:color w:val="000000" w:themeColor="text1"/>
          <w:sz w:val="20"/>
          <w:szCs w:val="20"/>
          <w:lang w:val="pt-BR"/>
        </w:rPr>
        <w:t>fa</w:t>
      </w:r>
      <w:r w:rsidRPr="00C93048">
        <w:rPr>
          <w:rFonts w:ascii="Trebuchet MS" w:eastAsia="Times New Roman" w:hAnsi="Trebuchet MS" w:cstheme="minorHAnsi"/>
          <w:color w:val="000000" w:themeColor="text1"/>
          <w:spacing w:val="-4"/>
          <w:sz w:val="20"/>
          <w:szCs w:val="20"/>
          <w:lang w:val="pt-BR"/>
        </w:rPr>
        <w:t>p</w:t>
      </w:r>
      <w:r w:rsidRPr="00C93048">
        <w:rPr>
          <w:rFonts w:ascii="Trebuchet MS" w:eastAsia="Times New Roman" w:hAnsi="Trebuchet MS" w:cstheme="minorHAnsi"/>
          <w:color w:val="000000" w:themeColor="text1"/>
          <w:sz w:val="20"/>
          <w:szCs w:val="20"/>
          <w:lang w:val="pt-BR"/>
        </w:rPr>
        <w:t>tului</w:t>
      </w:r>
      <w:r w:rsidRPr="00C93048">
        <w:rPr>
          <w:rFonts w:ascii="Trebuchet MS" w:eastAsia="Times New Roman" w:hAnsi="Trebuchet MS" w:cstheme="minorHAnsi"/>
          <w:color w:val="000000" w:themeColor="text1"/>
          <w:spacing w:val="21"/>
          <w:sz w:val="20"/>
          <w:szCs w:val="20"/>
          <w:lang w:val="pt-BR"/>
        </w:rPr>
        <w:t xml:space="preserve"> </w:t>
      </w:r>
      <w:r w:rsidRPr="00C93048">
        <w:rPr>
          <w:rFonts w:ascii="Trebuchet MS" w:eastAsia="Times New Roman" w:hAnsi="Trebuchet MS" w:cstheme="minorHAnsi"/>
          <w:color w:val="000000" w:themeColor="text1"/>
          <w:sz w:val="20"/>
          <w:szCs w:val="20"/>
          <w:lang w:val="pt-BR"/>
        </w:rPr>
        <w:t>că</w:t>
      </w:r>
      <w:r w:rsidRPr="00C93048">
        <w:rPr>
          <w:rFonts w:ascii="Trebuchet MS" w:eastAsia="Times New Roman" w:hAnsi="Trebuchet MS" w:cstheme="minorHAnsi"/>
          <w:color w:val="000000" w:themeColor="text1"/>
          <w:spacing w:val="23"/>
          <w:sz w:val="20"/>
          <w:szCs w:val="20"/>
          <w:lang w:val="pt-BR"/>
        </w:rPr>
        <w:t xml:space="preserve"> </w:t>
      </w:r>
      <w:r w:rsidRPr="00C93048">
        <w:rPr>
          <w:rFonts w:ascii="Trebuchet MS" w:eastAsia="Times New Roman" w:hAnsi="Trebuchet MS" w:cstheme="minorHAnsi"/>
          <w:color w:val="000000" w:themeColor="text1"/>
          <w:sz w:val="20"/>
          <w:szCs w:val="20"/>
          <w:lang w:val="pt-BR"/>
        </w:rPr>
        <w:t>proiectul</w:t>
      </w:r>
      <w:r w:rsidRPr="00C93048">
        <w:rPr>
          <w:rFonts w:ascii="Trebuchet MS" w:eastAsia="Times New Roman" w:hAnsi="Trebuchet MS" w:cstheme="minorHAnsi"/>
          <w:color w:val="000000" w:themeColor="text1"/>
          <w:spacing w:val="24"/>
          <w:sz w:val="20"/>
          <w:szCs w:val="20"/>
          <w:lang w:val="pt-BR"/>
        </w:rPr>
        <w:t xml:space="preserve"> </w:t>
      </w:r>
      <w:r w:rsidRPr="00C93048">
        <w:rPr>
          <w:rFonts w:ascii="Trebuchet MS" w:eastAsia="Times New Roman" w:hAnsi="Trebuchet MS" w:cstheme="minorHAnsi"/>
          <w:color w:val="000000" w:themeColor="text1"/>
          <w:w w:val="104"/>
          <w:sz w:val="20"/>
          <w:szCs w:val="20"/>
          <w:lang w:val="pt-BR"/>
        </w:rPr>
        <w:t xml:space="preserve">nu </w:t>
      </w:r>
      <w:r w:rsidRPr="00C93048">
        <w:rPr>
          <w:rFonts w:ascii="Trebuchet MS" w:eastAsia="Times New Roman" w:hAnsi="Trebuchet MS" w:cstheme="minorHAnsi"/>
          <w:color w:val="000000" w:themeColor="text1"/>
          <w:sz w:val="20"/>
          <w:szCs w:val="20"/>
          <w:lang w:val="pt-BR"/>
        </w:rPr>
        <w:t>implică</w:t>
      </w:r>
      <w:r w:rsidRPr="00C93048">
        <w:rPr>
          <w:rFonts w:ascii="Trebuchet MS" w:eastAsia="Times New Roman" w:hAnsi="Trebuchet MS" w:cstheme="minorHAnsi"/>
          <w:color w:val="000000" w:themeColor="text1"/>
          <w:spacing w:val="24"/>
          <w:sz w:val="20"/>
          <w:szCs w:val="20"/>
          <w:lang w:val="pt-BR"/>
        </w:rPr>
        <w:t xml:space="preserve"> </w:t>
      </w:r>
      <w:r w:rsidRPr="00C93048">
        <w:rPr>
          <w:rFonts w:ascii="Trebuchet MS" w:eastAsia="Times New Roman" w:hAnsi="Trebuchet MS" w:cstheme="minorHAnsi"/>
          <w:color w:val="000000" w:themeColor="text1"/>
          <w:sz w:val="20"/>
          <w:szCs w:val="20"/>
          <w:lang w:val="pt-BR"/>
        </w:rPr>
        <w:t>acordarea</w:t>
      </w:r>
      <w:r w:rsidRPr="00C93048">
        <w:rPr>
          <w:rFonts w:ascii="Trebuchet MS" w:eastAsia="Times New Roman" w:hAnsi="Trebuchet MS" w:cstheme="minorHAnsi"/>
          <w:color w:val="000000" w:themeColor="text1"/>
          <w:spacing w:val="28"/>
          <w:sz w:val="20"/>
          <w:szCs w:val="20"/>
          <w:lang w:val="pt-BR"/>
        </w:rPr>
        <w:t xml:space="preserve"> </w:t>
      </w:r>
      <w:r w:rsidRPr="00C93048">
        <w:rPr>
          <w:rFonts w:ascii="Trebuchet MS" w:eastAsia="Times New Roman" w:hAnsi="Trebuchet MS" w:cstheme="minorHAnsi"/>
          <w:color w:val="000000" w:themeColor="text1"/>
          <w:sz w:val="20"/>
          <w:szCs w:val="20"/>
          <w:lang w:val="pt-BR"/>
        </w:rPr>
        <w:t>de</w:t>
      </w:r>
      <w:r w:rsidRPr="00C93048">
        <w:rPr>
          <w:rFonts w:ascii="Trebuchet MS" w:eastAsia="Times New Roman" w:hAnsi="Trebuchet MS" w:cstheme="minorHAnsi"/>
          <w:color w:val="000000" w:themeColor="text1"/>
          <w:spacing w:val="35"/>
          <w:sz w:val="20"/>
          <w:szCs w:val="20"/>
          <w:lang w:val="pt-BR"/>
        </w:rPr>
        <w:t xml:space="preserve"> </w:t>
      </w:r>
      <w:r w:rsidRPr="00C93048">
        <w:rPr>
          <w:rFonts w:ascii="Trebuchet MS" w:eastAsia="Times New Roman" w:hAnsi="Trebuchet MS" w:cstheme="minorHAnsi"/>
          <w:color w:val="000000" w:themeColor="text1"/>
          <w:sz w:val="20"/>
          <w:szCs w:val="20"/>
          <w:lang w:val="pt-BR"/>
        </w:rPr>
        <w:t>a</w:t>
      </w:r>
      <w:r w:rsidRPr="00C93048">
        <w:rPr>
          <w:rFonts w:ascii="Trebuchet MS" w:eastAsia="Times New Roman" w:hAnsi="Trebuchet MS" w:cstheme="minorHAnsi"/>
          <w:color w:val="000000" w:themeColor="text1"/>
          <w:spacing w:val="-3"/>
          <w:sz w:val="20"/>
          <w:szCs w:val="20"/>
          <w:lang w:val="pt-BR"/>
        </w:rPr>
        <w:t>j</w:t>
      </w:r>
      <w:r w:rsidRPr="00C93048">
        <w:rPr>
          <w:rFonts w:ascii="Trebuchet MS" w:eastAsia="Times New Roman" w:hAnsi="Trebuchet MS" w:cstheme="minorHAnsi"/>
          <w:color w:val="000000" w:themeColor="text1"/>
          <w:sz w:val="20"/>
          <w:szCs w:val="20"/>
          <w:lang w:val="pt-BR"/>
        </w:rPr>
        <w:t>utoare</w:t>
      </w:r>
      <w:r w:rsidRPr="00C93048">
        <w:rPr>
          <w:rFonts w:ascii="Trebuchet MS" w:eastAsia="Times New Roman" w:hAnsi="Trebuchet MS" w:cstheme="minorHAnsi"/>
          <w:color w:val="000000" w:themeColor="text1"/>
          <w:spacing w:val="30"/>
          <w:sz w:val="20"/>
          <w:szCs w:val="20"/>
          <w:lang w:val="pt-BR"/>
        </w:rPr>
        <w:t xml:space="preserve"> </w:t>
      </w:r>
      <w:r w:rsidRPr="00C93048">
        <w:rPr>
          <w:rFonts w:ascii="Trebuchet MS" w:eastAsia="Times New Roman" w:hAnsi="Trebuchet MS" w:cstheme="minorHAnsi"/>
          <w:color w:val="000000" w:themeColor="text1"/>
          <w:sz w:val="20"/>
          <w:szCs w:val="20"/>
          <w:lang w:val="pt-BR"/>
        </w:rPr>
        <w:t>de</w:t>
      </w:r>
      <w:r w:rsidRPr="00C93048">
        <w:rPr>
          <w:rFonts w:ascii="Trebuchet MS" w:eastAsia="Times New Roman" w:hAnsi="Trebuchet MS" w:cstheme="minorHAnsi"/>
          <w:color w:val="000000" w:themeColor="text1"/>
          <w:spacing w:val="35"/>
          <w:sz w:val="20"/>
          <w:szCs w:val="20"/>
          <w:lang w:val="pt-BR"/>
        </w:rPr>
        <w:t xml:space="preserve"> </w:t>
      </w:r>
      <w:r w:rsidRPr="00C93048">
        <w:rPr>
          <w:rFonts w:ascii="Trebuchet MS" w:eastAsia="Times New Roman" w:hAnsi="Trebuchet MS" w:cstheme="minorHAnsi"/>
          <w:color w:val="000000" w:themeColor="text1"/>
          <w:sz w:val="20"/>
          <w:szCs w:val="20"/>
          <w:lang w:val="pt-BR"/>
        </w:rPr>
        <w:t>stat</w:t>
      </w:r>
      <w:r w:rsidRPr="00C93048">
        <w:rPr>
          <w:rFonts w:ascii="Trebuchet MS" w:eastAsia="Times New Roman" w:hAnsi="Trebuchet MS" w:cstheme="minorHAnsi"/>
          <w:color w:val="000000" w:themeColor="text1"/>
          <w:w w:val="82"/>
          <w:sz w:val="20"/>
          <w:szCs w:val="20"/>
          <w:lang w:val="pt-BR"/>
        </w:rPr>
        <w:t>.</w:t>
      </w:r>
      <w:r w:rsidRPr="00C93048">
        <w:rPr>
          <w:rFonts w:ascii="Trebuchet MS" w:eastAsia="Times New Roman" w:hAnsi="Trebuchet MS" w:cstheme="minorHAnsi"/>
          <w:color w:val="000000" w:themeColor="text1"/>
          <w:sz w:val="20"/>
          <w:szCs w:val="20"/>
          <w:lang w:val="pt-BR"/>
        </w:rPr>
        <w:t xml:space="preserve"> </w:t>
      </w:r>
      <w:r w:rsidRPr="00C93048">
        <w:rPr>
          <w:rFonts w:ascii="Trebuchet MS" w:eastAsia="Times New Roman" w:hAnsi="Trebuchet MS" w:cstheme="minorHAnsi"/>
          <w:color w:val="000000" w:themeColor="text1"/>
          <w:spacing w:val="-5"/>
          <w:sz w:val="20"/>
          <w:szCs w:val="20"/>
          <w:lang w:val="pt-BR"/>
        </w:rPr>
        <w:t xml:space="preserve"> </w:t>
      </w:r>
    </w:p>
    <w:p w14:paraId="689BD3DC" w14:textId="439C1D0D" w:rsidR="00587389" w:rsidRPr="00587389" w:rsidRDefault="00587389" w:rsidP="00587389">
      <w:pPr>
        <w:pStyle w:val="ListParagraph"/>
        <w:numPr>
          <w:ilvl w:val="0"/>
          <w:numId w:val="3"/>
        </w:numPr>
        <w:spacing w:before="120" w:after="120" w:line="240" w:lineRule="auto"/>
        <w:jc w:val="both"/>
        <w:rPr>
          <w:rFonts w:ascii="Trebuchet MS" w:eastAsia="Calibri" w:hAnsi="Trebuchet MS" w:cstheme="minorHAnsi"/>
          <w:color w:val="FF0000"/>
          <w:sz w:val="20"/>
          <w:szCs w:val="20"/>
        </w:rPr>
      </w:pPr>
      <w:r w:rsidRPr="00587389">
        <w:rPr>
          <w:rFonts w:ascii="Trebuchet MS" w:eastAsia="Times New Roman" w:hAnsi="Trebuchet MS" w:cstheme="minorHAnsi"/>
          <w:b/>
          <w:noProof/>
          <w:color w:val="FF0000"/>
          <w:sz w:val="20"/>
          <w:szCs w:val="20"/>
          <w:lang w:eastAsia="ro-RO"/>
        </w:rPr>
        <w:t xml:space="preserve">Datele menţionate se vor corela cu informaţiile cuprinse în secţiunea </w:t>
      </w:r>
      <w:r>
        <w:rPr>
          <w:rFonts w:ascii="Trebuchet MS" w:eastAsia="Times New Roman" w:hAnsi="Trebuchet MS" w:cstheme="minorHAnsi"/>
          <w:b/>
          <w:noProof/>
          <w:color w:val="FF0000"/>
          <w:sz w:val="20"/>
          <w:szCs w:val="20"/>
          <w:lang w:eastAsia="ro-RO"/>
        </w:rPr>
        <w:t>C.2</w:t>
      </w:r>
      <w:r w:rsidRPr="00587389">
        <w:rPr>
          <w:rFonts w:ascii="Trebuchet MS" w:eastAsia="Times New Roman" w:hAnsi="Trebuchet MS" w:cstheme="minorHAnsi"/>
          <w:b/>
          <w:noProof/>
          <w:color w:val="FF0000"/>
          <w:sz w:val="20"/>
          <w:szCs w:val="20"/>
          <w:lang w:eastAsia="ro-RO"/>
        </w:rPr>
        <w:t>. din Formatul unui proiect major selectat</w:t>
      </w:r>
    </w:p>
    <w:p w14:paraId="530F6859" w14:textId="5B4EC874" w:rsidR="004A15B4" w:rsidRPr="00C93048" w:rsidRDefault="004A15B4">
      <w:pPr>
        <w:rPr>
          <w:rFonts w:ascii="Trebuchet MS" w:hAnsi="Trebuchet MS" w:cstheme="minorHAnsi"/>
          <w:color w:val="000000" w:themeColor="text1"/>
          <w:sz w:val="20"/>
          <w:szCs w:val="20"/>
        </w:rPr>
      </w:pPr>
    </w:p>
    <w:p w14:paraId="4E94D1C8" w14:textId="77777777" w:rsidR="004A15B4" w:rsidRPr="00C93048" w:rsidRDefault="004A15B4" w:rsidP="008C1E81">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7" w:name="_Toc17026669"/>
      <w:r w:rsidRPr="00C93048">
        <w:rPr>
          <w:rFonts w:ascii="Trebuchet MS" w:hAnsi="Trebuchet MS" w:cstheme="minorHAnsi"/>
          <w:b/>
          <w:color w:val="000000" w:themeColor="text1"/>
          <w:sz w:val="20"/>
          <w:szCs w:val="20"/>
          <w:lang w:val="ro-RO"/>
        </w:rPr>
        <w:t>Responsabil de proiect</w:t>
      </w:r>
      <w:bookmarkEnd w:id="7"/>
    </w:p>
    <w:p w14:paraId="1D16A38A" w14:textId="66FD2E08" w:rsidR="002B4EF7" w:rsidRDefault="00CA2136" w:rsidP="008C1E81">
      <w:pPr>
        <w:pStyle w:val="ListParagraph"/>
        <w:numPr>
          <w:ilvl w:val="0"/>
          <w:numId w:val="14"/>
        </w:numPr>
        <w:spacing w:before="120" w:after="120" w:line="240" w:lineRule="auto"/>
        <w:jc w:val="both"/>
        <w:rPr>
          <w:rFonts w:ascii="Trebuchet MS" w:eastAsia="Calibri" w:hAnsi="Trebuchet MS" w:cstheme="minorHAnsi"/>
          <w:color w:val="000000" w:themeColor="text1"/>
          <w:sz w:val="20"/>
          <w:szCs w:val="20"/>
        </w:rPr>
      </w:pPr>
      <w:r w:rsidRPr="00CA2136">
        <w:rPr>
          <w:rFonts w:ascii="Trebuchet MS" w:eastAsia="Calibri" w:hAnsi="Trebuchet MS" w:cstheme="minorHAnsi"/>
          <w:color w:val="000000" w:themeColor="text1"/>
          <w:sz w:val="20"/>
          <w:szCs w:val="20"/>
        </w:rPr>
        <w:t xml:space="preserve">Se </w:t>
      </w:r>
      <w:proofErr w:type="spellStart"/>
      <w:r w:rsidRPr="00CA2136">
        <w:rPr>
          <w:rFonts w:ascii="Trebuchet MS" w:eastAsia="Calibri" w:hAnsi="Trebuchet MS" w:cstheme="minorHAnsi"/>
          <w:color w:val="000000" w:themeColor="text1"/>
          <w:sz w:val="20"/>
          <w:szCs w:val="20"/>
        </w:rPr>
        <w:t>completează</w:t>
      </w:r>
      <w:proofErr w:type="spellEnd"/>
      <w:r w:rsidRPr="00CA2136">
        <w:rPr>
          <w:rFonts w:ascii="Trebuchet MS" w:eastAsia="Calibri" w:hAnsi="Trebuchet MS" w:cstheme="minorHAnsi"/>
          <w:color w:val="000000" w:themeColor="text1"/>
          <w:sz w:val="20"/>
          <w:szCs w:val="20"/>
        </w:rPr>
        <w:t xml:space="preserve"> cu </w:t>
      </w:r>
      <w:proofErr w:type="spellStart"/>
      <w:r w:rsidRPr="00CA2136">
        <w:rPr>
          <w:rFonts w:ascii="Trebuchet MS" w:eastAsia="Calibri" w:hAnsi="Trebuchet MS" w:cstheme="minorHAnsi"/>
          <w:color w:val="000000" w:themeColor="text1"/>
          <w:sz w:val="20"/>
          <w:szCs w:val="20"/>
        </w:rPr>
        <w:t>numele</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și</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prenumele</w:t>
      </w:r>
      <w:proofErr w:type="spellEnd"/>
      <w:r w:rsidRPr="00CA2136">
        <w:rPr>
          <w:rFonts w:ascii="Trebuchet MS" w:eastAsia="Calibri" w:hAnsi="Trebuchet MS" w:cstheme="minorHAnsi"/>
          <w:color w:val="000000" w:themeColor="text1"/>
          <w:sz w:val="20"/>
          <w:szCs w:val="20"/>
        </w:rPr>
        <w:t xml:space="preserve"> </w:t>
      </w:r>
      <w:proofErr w:type="spellStart"/>
      <w:r w:rsidRPr="00CA2136">
        <w:rPr>
          <w:rFonts w:ascii="Trebuchet MS" w:eastAsia="Calibri" w:hAnsi="Trebuchet MS" w:cstheme="minorHAnsi"/>
          <w:color w:val="000000" w:themeColor="text1"/>
          <w:sz w:val="20"/>
          <w:szCs w:val="20"/>
        </w:rPr>
        <w:t>managerului</w:t>
      </w:r>
      <w:proofErr w:type="spellEnd"/>
      <w:r w:rsidRPr="00CA2136">
        <w:rPr>
          <w:rFonts w:ascii="Trebuchet MS" w:eastAsia="Calibri" w:hAnsi="Trebuchet MS" w:cstheme="minorHAnsi"/>
          <w:color w:val="000000" w:themeColor="text1"/>
          <w:sz w:val="20"/>
          <w:szCs w:val="20"/>
        </w:rPr>
        <w:t xml:space="preserve"> de </w:t>
      </w:r>
      <w:proofErr w:type="spellStart"/>
      <w:r w:rsidRPr="00CA2136">
        <w:rPr>
          <w:rFonts w:ascii="Trebuchet MS" w:eastAsia="Calibri" w:hAnsi="Trebuchet MS" w:cstheme="minorHAnsi"/>
          <w:color w:val="000000" w:themeColor="text1"/>
          <w:sz w:val="20"/>
          <w:szCs w:val="20"/>
        </w:rPr>
        <w:t>proiect</w:t>
      </w:r>
      <w:proofErr w:type="spellEnd"/>
    </w:p>
    <w:p w14:paraId="22C75D26" w14:textId="69E21ACD" w:rsidR="00587389" w:rsidRPr="00587389" w:rsidRDefault="00587389" w:rsidP="00587389">
      <w:pPr>
        <w:pStyle w:val="ListParagraph"/>
        <w:numPr>
          <w:ilvl w:val="0"/>
          <w:numId w:val="14"/>
        </w:numPr>
        <w:spacing w:before="120" w:after="120" w:line="240" w:lineRule="auto"/>
        <w:jc w:val="both"/>
        <w:rPr>
          <w:rFonts w:ascii="Trebuchet MS" w:eastAsia="Calibri" w:hAnsi="Trebuchet MS" w:cstheme="minorHAnsi"/>
          <w:color w:val="FF0000"/>
          <w:sz w:val="20"/>
          <w:szCs w:val="20"/>
        </w:rPr>
      </w:pPr>
      <w:r w:rsidRPr="00587389">
        <w:rPr>
          <w:rFonts w:ascii="Trebuchet MS" w:eastAsia="Times New Roman" w:hAnsi="Trebuchet MS" w:cstheme="minorHAnsi"/>
          <w:b/>
          <w:noProof/>
          <w:color w:val="FF0000"/>
          <w:sz w:val="20"/>
          <w:szCs w:val="20"/>
          <w:lang w:eastAsia="ro-RO"/>
        </w:rPr>
        <w:t>Datele menţionate se vor corela cu informaţiile cuprinse în secţiunea A</w:t>
      </w:r>
      <w:r>
        <w:rPr>
          <w:rFonts w:ascii="Trebuchet MS" w:eastAsia="Times New Roman" w:hAnsi="Trebuchet MS" w:cstheme="minorHAnsi"/>
          <w:b/>
          <w:noProof/>
          <w:color w:val="FF0000"/>
          <w:sz w:val="20"/>
          <w:szCs w:val="20"/>
          <w:lang w:eastAsia="ro-RO"/>
        </w:rPr>
        <w:t>.2</w:t>
      </w:r>
      <w:r w:rsidRPr="00587389">
        <w:rPr>
          <w:rFonts w:ascii="Trebuchet MS" w:eastAsia="Times New Roman" w:hAnsi="Trebuchet MS" w:cstheme="minorHAnsi"/>
          <w:b/>
          <w:noProof/>
          <w:color w:val="FF0000"/>
          <w:sz w:val="20"/>
          <w:szCs w:val="20"/>
          <w:lang w:eastAsia="ro-RO"/>
        </w:rPr>
        <w:t>. din Formatul unui proiect major selectat</w:t>
      </w:r>
    </w:p>
    <w:p w14:paraId="6803A984" w14:textId="34D4EE87" w:rsidR="009736B5" w:rsidRPr="00C93048" w:rsidRDefault="009736B5" w:rsidP="00243D60">
      <w:pPr>
        <w:spacing w:before="120" w:after="120" w:line="240" w:lineRule="auto"/>
        <w:rPr>
          <w:rFonts w:ascii="Trebuchet MS" w:eastAsia="Calibri" w:hAnsi="Trebuchet MS" w:cstheme="minorHAnsi"/>
          <w:color w:val="000000" w:themeColor="text1"/>
          <w:sz w:val="20"/>
          <w:szCs w:val="20"/>
        </w:rPr>
      </w:pPr>
    </w:p>
    <w:p w14:paraId="0F6536AC" w14:textId="77777777" w:rsidR="00CF3BCA" w:rsidRPr="00C93048" w:rsidRDefault="00C1401E" w:rsidP="008C1E81">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8" w:name="_Toc17026670"/>
      <w:r w:rsidRPr="00C93048">
        <w:rPr>
          <w:rFonts w:ascii="Trebuchet MS" w:hAnsi="Trebuchet MS" w:cstheme="minorHAnsi"/>
          <w:b/>
          <w:color w:val="000000" w:themeColor="text1"/>
          <w:sz w:val="20"/>
          <w:szCs w:val="20"/>
          <w:lang w:val="ro-RO"/>
        </w:rPr>
        <w:lastRenderedPageBreak/>
        <w:t>Persoană de contact</w:t>
      </w:r>
      <w:bookmarkEnd w:id="8"/>
    </w:p>
    <w:p w14:paraId="6173D44E" w14:textId="77777777" w:rsidR="00CA2136" w:rsidRPr="00CA2136" w:rsidRDefault="00CA2136" w:rsidP="008C1E81">
      <w:pPr>
        <w:pStyle w:val="ListParagraph"/>
        <w:numPr>
          <w:ilvl w:val="0"/>
          <w:numId w:val="14"/>
        </w:numPr>
        <w:spacing w:before="120" w:after="120"/>
        <w:jc w:val="both"/>
        <w:rPr>
          <w:rFonts w:ascii="Trebuchet MS" w:hAnsi="Trebuchet MS" w:cstheme="minorHAnsi"/>
          <w:color w:val="000000" w:themeColor="text1"/>
          <w:sz w:val="20"/>
          <w:szCs w:val="20"/>
        </w:rPr>
      </w:pPr>
      <w:proofErr w:type="spellStart"/>
      <w:r w:rsidRPr="00CA2136">
        <w:rPr>
          <w:rFonts w:ascii="Trebuchet MS" w:hAnsi="Trebuchet MS" w:cstheme="minorHAnsi"/>
          <w:b/>
          <w:color w:val="000000" w:themeColor="text1"/>
          <w:sz w:val="20"/>
          <w:szCs w:val="20"/>
        </w:rPr>
        <w:t>Persoana</w:t>
      </w:r>
      <w:proofErr w:type="spellEnd"/>
      <w:r w:rsidRPr="00CA2136">
        <w:rPr>
          <w:rFonts w:ascii="Trebuchet MS" w:hAnsi="Trebuchet MS" w:cstheme="minorHAnsi"/>
          <w:b/>
          <w:color w:val="000000" w:themeColor="text1"/>
          <w:sz w:val="20"/>
          <w:szCs w:val="20"/>
        </w:rPr>
        <w:t xml:space="preserve"> de contact</w:t>
      </w:r>
      <w:r w:rsidRPr="00CA2136">
        <w:rPr>
          <w:rFonts w:ascii="Trebuchet MS" w:hAnsi="Trebuchet MS" w:cstheme="minorHAnsi"/>
          <w:color w:val="000000" w:themeColor="text1"/>
          <w:sz w:val="20"/>
          <w:szCs w:val="20"/>
        </w:rPr>
        <w:t xml:space="preserve"> </w:t>
      </w:r>
      <w:proofErr w:type="spellStart"/>
      <w:r w:rsidRPr="00CA2136">
        <w:rPr>
          <w:rFonts w:ascii="Trebuchet MS" w:hAnsi="Trebuchet MS" w:cstheme="minorHAnsi"/>
          <w:color w:val="000000" w:themeColor="text1"/>
          <w:sz w:val="20"/>
          <w:szCs w:val="20"/>
        </w:rPr>
        <w:t>este</w:t>
      </w:r>
      <w:proofErr w:type="spellEnd"/>
      <w:r w:rsidRPr="00CA2136">
        <w:rPr>
          <w:rFonts w:ascii="Trebuchet MS" w:hAnsi="Trebuchet MS" w:cstheme="minorHAnsi"/>
          <w:color w:val="000000" w:themeColor="text1"/>
          <w:sz w:val="20"/>
          <w:szCs w:val="20"/>
        </w:rPr>
        <w:t xml:space="preserve"> </w:t>
      </w:r>
      <w:proofErr w:type="spellStart"/>
      <w:r w:rsidRPr="00CA2136">
        <w:rPr>
          <w:rFonts w:ascii="Trebuchet MS" w:hAnsi="Trebuchet MS" w:cstheme="minorHAnsi"/>
          <w:color w:val="000000" w:themeColor="text1"/>
          <w:sz w:val="20"/>
          <w:szCs w:val="20"/>
        </w:rPr>
        <w:t>persoana</w:t>
      </w:r>
      <w:proofErr w:type="spellEnd"/>
      <w:r w:rsidRPr="00CA2136">
        <w:rPr>
          <w:rFonts w:ascii="Trebuchet MS" w:hAnsi="Trebuchet MS" w:cstheme="minorHAnsi"/>
          <w:color w:val="000000" w:themeColor="text1"/>
          <w:sz w:val="20"/>
          <w:szCs w:val="20"/>
        </w:rPr>
        <w:t xml:space="preserve"> </w:t>
      </w:r>
      <w:proofErr w:type="spellStart"/>
      <w:r w:rsidRPr="00CA2136">
        <w:rPr>
          <w:rFonts w:ascii="Trebuchet MS" w:hAnsi="Trebuchet MS" w:cstheme="minorHAnsi"/>
          <w:color w:val="000000" w:themeColor="text1"/>
          <w:sz w:val="20"/>
          <w:szCs w:val="20"/>
        </w:rPr>
        <w:t>desemnată</w:t>
      </w:r>
      <w:proofErr w:type="spellEnd"/>
      <w:r w:rsidRPr="00CA2136">
        <w:rPr>
          <w:rFonts w:ascii="Trebuchet MS" w:hAnsi="Trebuchet MS" w:cstheme="minorHAnsi"/>
          <w:color w:val="000000" w:themeColor="text1"/>
          <w:sz w:val="20"/>
          <w:szCs w:val="20"/>
        </w:rPr>
        <w:t xml:space="preserve"> de Solicitant </w:t>
      </w:r>
      <w:proofErr w:type="spellStart"/>
      <w:r w:rsidRPr="00CA2136">
        <w:rPr>
          <w:rFonts w:ascii="Trebuchet MS" w:hAnsi="Trebuchet MS" w:cstheme="minorHAnsi"/>
          <w:color w:val="000000" w:themeColor="text1"/>
          <w:sz w:val="20"/>
          <w:szCs w:val="20"/>
        </w:rPr>
        <w:t>să</w:t>
      </w:r>
      <w:proofErr w:type="spellEnd"/>
      <w:r w:rsidRPr="00CA2136">
        <w:rPr>
          <w:rFonts w:ascii="Trebuchet MS" w:hAnsi="Trebuchet MS" w:cstheme="minorHAnsi"/>
          <w:color w:val="000000" w:themeColor="text1"/>
          <w:sz w:val="20"/>
          <w:szCs w:val="20"/>
        </w:rPr>
        <w:t xml:space="preserve"> </w:t>
      </w:r>
      <w:proofErr w:type="spellStart"/>
      <w:r w:rsidRPr="00CA2136">
        <w:rPr>
          <w:rFonts w:ascii="Trebuchet MS" w:hAnsi="Trebuchet MS" w:cstheme="minorHAnsi"/>
          <w:color w:val="000000" w:themeColor="text1"/>
          <w:sz w:val="20"/>
          <w:szCs w:val="20"/>
        </w:rPr>
        <w:t>menţină</w:t>
      </w:r>
      <w:proofErr w:type="spellEnd"/>
      <w:r w:rsidRPr="00CA2136">
        <w:rPr>
          <w:rFonts w:ascii="Trebuchet MS" w:hAnsi="Trebuchet MS" w:cstheme="minorHAnsi"/>
          <w:color w:val="000000" w:themeColor="text1"/>
          <w:sz w:val="20"/>
          <w:szCs w:val="20"/>
        </w:rPr>
        <w:t xml:space="preserve"> </w:t>
      </w:r>
      <w:proofErr w:type="spellStart"/>
      <w:r w:rsidRPr="00CA2136">
        <w:rPr>
          <w:rFonts w:ascii="Trebuchet MS" w:hAnsi="Trebuchet MS" w:cstheme="minorHAnsi"/>
          <w:color w:val="000000" w:themeColor="text1"/>
          <w:sz w:val="20"/>
          <w:szCs w:val="20"/>
        </w:rPr>
        <w:t>contactul</w:t>
      </w:r>
      <w:proofErr w:type="spellEnd"/>
      <w:r w:rsidRPr="00CA2136">
        <w:rPr>
          <w:rFonts w:ascii="Trebuchet MS" w:hAnsi="Trebuchet MS" w:cstheme="minorHAnsi"/>
          <w:color w:val="000000" w:themeColor="text1"/>
          <w:sz w:val="20"/>
          <w:szCs w:val="20"/>
        </w:rPr>
        <w:t xml:space="preserve"> cu </w:t>
      </w:r>
      <w:proofErr w:type="spellStart"/>
      <w:r w:rsidRPr="00CA2136">
        <w:rPr>
          <w:rFonts w:ascii="Trebuchet MS" w:hAnsi="Trebuchet MS" w:cstheme="minorHAnsi"/>
          <w:color w:val="000000" w:themeColor="text1"/>
          <w:sz w:val="20"/>
          <w:szCs w:val="20"/>
        </w:rPr>
        <w:t>Autoritatea</w:t>
      </w:r>
      <w:proofErr w:type="spellEnd"/>
      <w:r w:rsidRPr="00CA2136">
        <w:rPr>
          <w:rFonts w:ascii="Trebuchet MS" w:hAnsi="Trebuchet MS" w:cstheme="minorHAnsi"/>
          <w:color w:val="000000" w:themeColor="text1"/>
          <w:sz w:val="20"/>
          <w:szCs w:val="20"/>
        </w:rPr>
        <w:t xml:space="preserve"> de </w:t>
      </w:r>
      <w:proofErr w:type="gramStart"/>
      <w:r w:rsidRPr="00CA2136">
        <w:rPr>
          <w:rFonts w:ascii="Trebuchet MS" w:hAnsi="Trebuchet MS" w:cstheme="minorHAnsi"/>
          <w:color w:val="000000" w:themeColor="text1"/>
          <w:sz w:val="20"/>
          <w:szCs w:val="20"/>
        </w:rPr>
        <w:t xml:space="preserve">Management  </w:t>
      </w:r>
      <w:proofErr w:type="spellStart"/>
      <w:r w:rsidRPr="00CA2136">
        <w:rPr>
          <w:rFonts w:ascii="Trebuchet MS" w:hAnsi="Trebuchet MS" w:cstheme="minorHAnsi"/>
          <w:color w:val="000000" w:themeColor="text1"/>
          <w:sz w:val="20"/>
          <w:szCs w:val="20"/>
        </w:rPr>
        <w:t>în</w:t>
      </w:r>
      <w:proofErr w:type="spellEnd"/>
      <w:proofErr w:type="gramEnd"/>
      <w:r w:rsidRPr="00CA2136">
        <w:rPr>
          <w:rFonts w:ascii="Trebuchet MS" w:hAnsi="Trebuchet MS" w:cstheme="minorHAnsi"/>
          <w:color w:val="000000" w:themeColor="text1"/>
          <w:sz w:val="20"/>
          <w:szCs w:val="20"/>
        </w:rPr>
        <w:t xml:space="preserve"> </w:t>
      </w:r>
      <w:proofErr w:type="spellStart"/>
      <w:r w:rsidRPr="00CA2136">
        <w:rPr>
          <w:rFonts w:ascii="Trebuchet MS" w:hAnsi="Trebuchet MS" w:cstheme="minorHAnsi"/>
          <w:color w:val="000000" w:themeColor="text1"/>
          <w:sz w:val="20"/>
          <w:szCs w:val="20"/>
        </w:rPr>
        <w:t>procesul</w:t>
      </w:r>
      <w:proofErr w:type="spellEnd"/>
      <w:r w:rsidRPr="00CA2136">
        <w:rPr>
          <w:rFonts w:ascii="Trebuchet MS" w:hAnsi="Trebuchet MS" w:cstheme="minorHAnsi"/>
          <w:color w:val="000000" w:themeColor="text1"/>
          <w:sz w:val="20"/>
          <w:szCs w:val="20"/>
        </w:rPr>
        <w:t xml:space="preserve"> de </w:t>
      </w:r>
      <w:proofErr w:type="spellStart"/>
      <w:r w:rsidRPr="00CA2136">
        <w:rPr>
          <w:rFonts w:ascii="Trebuchet MS" w:hAnsi="Trebuchet MS" w:cstheme="minorHAnsi"/>
          <w:color w:val="000000" w:themeColor="text1"/>
          <w:sz w:val="20"/>
          <w:szCs w:val="20"/>
        </w:rPr>
        <w:t>evaluare</w:t>
      </w:r>
      <w:proofErr w:type="spellEnd"/>
      <w:r w:rsidRPr="00CA2136">
        <w:rPr>
          <w:rFonts w:ascii="Trebuchet MS" w:hAnsi="Trebuchet MS" w:cstheme="minorHAnsi"/>
          <w:color w:val="000000" w:themeColor="text1"/>
          <w:sz w:val="20"/>
          <w:szCs w:val="20"/>
        </w:rPr>
        <w:t xml:space="preserve"> </w:t>
      </w:r>
      <w:proofErr w:type="spellStart"/>
      <w:r w:rsidRPr="00CA2136">
        <w:rPr>
          <w:rFonts w:ascii="Trebuchet MS" w:hAnsi="Trebuchet MS" w:cstheme="minorHAnsi"/>
          <w:color w:val="000000" w:themeColor="text1"/>
          <w:sz w:val="20"/>
          <w:szCs w:val="20"/>
        </w:rPr>
        <w:t>şi</w:t>
      </w:r>
      <w:proofErr w:type="spellEnd"/>
      <w:r w:rsidRPr="00CA2136">
        <w:rPr>
          <w:rFonts w:ascii="Trebuchet MS" w:hAnsi="Trebuchet MS" w:cstheme="minorHAnsi"/>
          <w:color w:val="000000" w:themeColor="text1"/>
          <w:sz w:val="20"/>
          <w:szCs w:val="20"/>
        </w:rPr>
        <w:t xml:space="preserve"> </w:t>
      </w:r>
      <w:proofErr w:type="spellStart"/>
      <w:r w:rsidRPr="00CA2136">
        <w:rPr>
          <w:rFonts w:ascii="Trebuchet MS" w:hAnsi="Trebuchet MS" w:cstheme="minorHAnsi"/>
          <w:color w:val="000000" w:themeColor="text1"/>
          <w:sz w:val="20"/>
          <w:szCs w:val="20"/>
        </w:rPr>
        <w:t>selecţie</w:t>
      </w:r>
      <w:proofErr w:type="spellEnd"/>
      <w:r w:rsidRPr="00CA2136">
        <w:rPr>
          <w:rFonts w:ascii="Trebuchet MS" w:hAnsi="Trebuchet MS" w:cstheme="minorHAnsi"/>
          <w:color w:val="000000" w:themeColor="text1"/>
          <w:sz w:val="20"/>
          <w:szCs w:val="20"/>
        </w:rPr>
        <w:t xml:space="preserve"> a </w:t>
      </w:r>
      <w:proofErr w:type="spellStart"/>
      <w:r w:rsidRPr="00CA2136">
        <w:rPr>
          <w:rFonts w:ascii="Trebuchet MS" w:hAnsi="Trebuchet MS" w:cstheme="minorHAnsi"/>
          <w:color w:val="000000" w:themeColor="text1"/>
          <w:sz w:val="20"/>
          <w:szCs w:val="20"/>
        </w:rPr>
        <w:t>Cererii</w:t>
      </w:r>
      <w:proofErr w:type="spellEnd"/>
      <w:r w:rsidRPr="00CA2136">
        <w:rPr>
          <w:rFonts w:ascii="Trebuchet MS" w:hAnsi="Trebuchet MS" w:cstheme="minorHAnsi"/>
          <w:color w:val="000000" w:themeColor="text1"/>
          <w:sz w:val="20"/>
          <w:szCs w:val="20"/>
        </w:rPr>
        <w:t xml:space="preserve"> de </w:t>
      </w:r>
      <w:proofErr w:type="spellStart"/>
      <w:r w:rsidRPr="00CA2136">
        <w:rPr>
          <w:rFonts w:ascii="Trebuchet MS" w:hAnsi="Trebuchet MS" w:cstheme="minorHAnsi"/>
          <w:color w:val="000000" w:themeColor="text1"/>
          <w:sz w:val="20"/>
          <w:szCs w:val="20"/>
        </w:rPr>
        <w:t>finanţare</w:t>
      </w:r>
      <w:proofErr w:type="spellEnd"/>
      <w:r w:rsidRPr="00CA2136">
        <w:rPr>
          <w:rFonts w:ascii="Trebuchet MS" w:hAnsi="Trebuchet MS" w:cstheme="minorHAnsi"/>
          <w:color w:val="000000" w:themeColor="text1"/>
          <w:sz w:val="20"/>
          <w:szCs w:val="20"/>
        </w:rPr>
        <w:t>.</w:t>
      </w:r>
    </w:p>
    <w:p w14:paraId="0F6536B1" w14:textId="291A1744" w:rsidR="00CF3BCA" w:rsidRDefault="00CA2136" w:rsidP="008C1E81">
      <w:pPr>
        <w:pStyle w:val="ListParagraph"/>
        <w:numPr>
          <w:ilvl w:val="0"/>
          <w:numId w:val="14"/>
        </w:numPr>
        <w:spacing w:before="120" w:after="120" w:line="240" w:lineRule="auto"/>
        <w:jc w:val="both"/>
        <w:rPr>
          <w:rFonts w:ascii="Trebuchet MS" w:hAnsi="Trebuchet MS" w:cstheme="minorHAnsi"/>
          <w:color w:val="000000" w:themeColor="text1"/>
          <w:sz w:val="20"/>
          <w:szCs w:val="20"/>
        </w:rPr>
      </w:pPr>
      <w:proofErr w:type="spellStart"/>
      <w:r w:rsidRPr="00CA2136">
        <w:rPr>
          <w:rFonts w:ascii="Trebuchet MS" w:hAnsi="Trebuchet MS" w:cstheme="minorHAnsi"/>
          <w:color w:val="000000" w:themeColor="text1"/>
          <w:sz w:val="20"/>
          <w:szCs w:val="20"/>
        </w:rPr>
        <w:t>Persoana</w:t>
      </w:r>
      <w:proofErr w:type="spellEnd"/>
      <w:r w:rsidRPr="00CA2136">
        <w:rPr>
          <w:rFonts w:ascii="Trebuchet MS" w:hAnsi="Trebuchet MS" w:cstheme="minorHAnsi"/>
          <w:color w:val="000000" w:themeColor="text1"/>
          <w:sz w:val="20"/>
          <w:szCs w:val="20"/>
        </w:rPr>
        <w:t xml:space="preserve"> de contact </w:t>
      </w:r>
      <w:proofErr w:type="spellStart"/>
      <w:r w:rsidRPr="00CA2136">
        <w:rPr>
          <w:rFonts w:ascii="Trebuchet MS" w:hAnsi="Trebuchet MS" w:cstheme="minorHAnsi"/>
          <w:color w:val="000000" w:themeColor="text1"/>
          <w:sz w:val="20"/>
          <w:szCs w:val="20"/>
        </w:rPr>
        <w:t>poate</w:t>
      </w:r>
      <w:proofErr w:type="spellEnd"/>
      <w:r w:rsidRPr="00CA2136">
        <w:rPr>
          <w:rFonts w:ascii="Trebuchet MS" w:hAnsi="Trebuchet MS" w:cstheme="minorHAnsi"/>
          <w:color w:val="000000" w:themeColor="text1"/>
          <w:sz w:val="20"/>
          <w:szCs w:val="20"/>
        </w:rPr>
        <w:t xml:space="preserve"> fi </w:t>
      </w:r>
      <w:proofErr w:type="spellStart"/>
      <w:r w:rsidRPr="00CA2136">
        <w:rPr>
          <w:rFonts w:ascii="Trebuchet MS" w:hAnsi="Trebuchet MS" w:cstheme="minorHAnsi"/>
          <w:color w:val="000000" w:themeColor="text1"/>
          <w:sz w:val="20"/>
          <w:szCs w:val="20"/>
        </w:rPr>
        <w:t>aceeași</w:t>
      </w:r>
      <w:proofErr w:type="spellEnd"/>
      <w:r w:rsidRPr="00CA2136">
        <w:rPr>
          <w:rFonts w:ascii="Trebuchet MS" w:hAnsi="Trebuchet MS" w:cstheme="minorHAnsi"/>
          <w:color w:val="000000" w:themeColor="text1"/>
          <w:sz w:val="20"/>
          <w:szCs w:val="20"/>
        </w:rPr>
        <w:t xml:space="preserve"> cu </w:t>
      </w:r>
      <w:proofErr w:type="spellStart"/>
      <w:r w:rsidRPr="00CA2136">
        <w:rPr>
          <w:rFonts w:ascii="Trebuchet MS" w:hAnsi="Trebuchet MS" w:cstheme="minorHAnsi"/>
          <w:color w:val="000000" w:themeColor="text1"/>
          <w:sz w:val="20"/>
          <w:szCs w:val="20"/>
        </w:rPr>
        <w:t>reprezentantul</w:t>
      </w:r>
      <w:proofErr w:type="spellEnd"/>
      <w:r w:rsidRPr="00CA2136">
        <w:rPr>
          <w:rFonts w:ascii="Trebuchet MS" w:hAnsi="Trebuchet MS" w:cstheme="minorHAnsi"/>
          <w:color w:val="000000" w:themeColor="text1"/>
          <w:sz w:val="20"/>
          <w:szCs w:val="20"/>
        </w:rPr>
        <w:t xml:space="preserve"> legal </w:t>
      </w:r>
      <w:proofErr w:type="spellStart"/>
      <w:r w:rsidRPr="00CA2136">
        <w:rPr>
          <w:rFonts w:ascii="Trebuchet MS" w:hAnsi="Trebuchet MS" w:cstheme="minorHAnsi"/>
          <w:color w:val="000000" w:themeColor="text1"/>
          <w:sz w:val="20"/>
          <w:szCs w:val="20"/>
        </w:rPr>
        <w:t>sau</w:t>
      </w:r>
      <w:proofErr w:type="spellEnd"/>
      <w:r w:rsidRPr="00CA2136">
        <w:rPr>
          <w:rFonts w:ascii="Trebuchet MS" w:hAnsi="Trebuchet MS" w:cstheme="minorHAnsi"/>
          <w:color w:val="000000" w:themeColor="text1"/>
          <w:sz w:val="20"/>
          <w:szCs w:val="20"/>
        </w:rPr>
        <w:t xml:space="preserve"> </w:t>
      </w:r>
      <w:proofErr w:type="spellStart"/>
      <w:r w:rsidRPr="00CA2136">
        <w:rPr>
          <w:rFonts w:ascii="Trebuchet MS" w:hAnsi="Trebuchet MS" w:cstheme="minorHAnsi"/>
          <w:color w:val="000000" w:themeColor="text1"/>
          <w:sz w:val="20"/>
          <w:szCs w:val="20"/>
        </w:rPr>
        <w:t>managerul</w:t>
      </w:r>
      <w:proofErr w:type="spellEnd"/>
      <w:r w:rsidRPr="00CA2136">
        <w:rPr>
          <w:rFonts w:ascii="Trebuchet MS" w:hAnsi="Trebuchet MS" w:cstheme="minorHAnsi"/>
          <w:color w:val="000000" w:themeColor="text1"/>
          <w:sz w:val="20"/>
          <w:szCs w:val="20"/>
        </w:rPr>
        <w:t xml:space="preserve"> de </w:t>
      </w:r>
      <w:proofErr w:type="spellStart"/>
      <w:r w:rsidRPr="00CA2136">
        <w:rPr>
          <w:rFonts w:ascii="Trebuchet MS" w:hAnsi="Trebuchet MS" w:cstheme="minorHAnsi"/>
          <w:color w:val="000000" w:themeColor="text1"/>
          <w:sz w:val="20"/>
          <w:szCs w:val="20"/>
        </w:rPr>
        <w:t>proiect</w:t>
      </w:r>
      <w:proofErr w:type="spellEnd"/>
    </w:p>
    <w:p w14:paraId="52C64E00" w14:textId="5536F795" w:rsidR="00624F42" w:rsidRPr="00624F42" w:rsidRDefault="00624F42" w:rsidP="00624F42">
      <w:pPr>
        <w:pStyle w:val="ListParagraph"/>
        <w:numPr>
          <w:ilvl w:val="0"/>
          <w:numId w:val="14"/>
        </w:numPr>
        <w:spacing w:before="120" w:after="120" w:line="240" w:lineRule="auto"/>
        <w:jc w:val="both"/>
        <w:rPr>
          <w:rFonts w:ascii="Trebuchet MS" w:eastAsia="Calibri" w:hAnsi="Trebuchet MS" w:cstheme="minorHAnsi"/>
          <w:color w:val="FF0000"/>
          <w:sz w:val="20"/>
          <w:szCs w:val="20"/>
        </w:rPr>
      </w:pPr>
      <w:r w:rsidRPr="00624F42">
        <w:rPr>
          <w:rFonts w:ascii="Trebuchet MS" w:eastAsia="Times New Roman" w:hAnsi="Trebuchet MS" w:cstheme="minorHAnsi"/>
          <w:b/>
          <w:noProof/>
          <w:color w:val="FF0000"/>
          <w:sz w:val="20"/>
          <w:szCs w:val="20"/>
          <w:lang w:eastAsia="ro-RO"/>
        </w:rPr>
        <w:t>Datele menţionate se vor corela cu informaţiile cuprinse în secţiunea A</w:t>
      </w:r>
      <w:r>
        <w:rPr>
          <w:rFonts w:ascii="Trebuchet MS" w:eastAsia="Times New Roman" w:hAnsi="Trebuchet MS" w:cstheme="minorHAnsi"/>
          <w:b/>
          <w:noProof/>
          <w:color w:val="FF0000"/>
          <w:sz w:val="20"/>
          <w:szCs w:val="20"/>
          <w:lang w:eastAsia="ro-RO"/>
        </w:rPr>
        <w:t>.</w:t>
      </w:r>
      <w:r w:rsidRPr="00624F42">
        <w:rPr>
          <w:rFonts w:ascii="Trebuchet MS" w:eastAsia="Times New Roman" w:hAnsi="Trebuchet MS" w:cstheme="minorHAnsi"/>
          <w:b/>
          <w:noProof/>
          <w:color w:val="FF0000"/>
          <w:sz w:val="20"/>
          <w:szCs w:val="20"/>
          <w:lang w:eastAsia="ro-RO"/>
        </w:rPr>
        <w:t>1 din Formatul unui proiect major selectat</w:t>
      </w:r>
    </w:p>
    <w:p w14:paraId="18645550" w14:textId="6583E887" w:rsidR="00CA2136" w:rsidRDefault="00CA2136" w:rsidP="00CA2136">
      <w:pPr>
        <w:pStyle w:val="ListParagraph"/>
        <w:spacing w:before="120" w:after="120" w:line="240" w:lineRule="auto"/>
        <w:jc w:val="both"/>
        <w:rPr>
          <w:rFonts w:ascii="Trebuchet MS" w:hAnsi="Trebuchet MS" w:cstheme="minorHAnsi"/>
          <w:color w:val="000000" w:themeColor="text1"/>
          <w:sz w:val="20"/>
          <w:szCs w:val="20"/>
        </w:rPr>
      </w:pPr>
    </w:p>
    <w:p w14:paraId="7FD7D8F3" w14:textId="77777777" w:rsidR="00431758" w:rsidRPr="008D70C3" w:rsidRDefault="00431758"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cstheme="minorHAnsi"/>
          <w:b/>
          <w:color w:val="000000" w:themeColor="text1"/>
          <w:lang w:val="ro-RO"/>
        </w:rPr>
      </w:pPr>
      <w:bookmarkStart w:id="9" w:name="_Toc499647313"/>
      <w:r w:rsidRPr="008D70C3">
        <w:rPr>
          <w:rFonts w:cstheme="minorHAnsi"/>
          <w:b/>
          <w:color w:val="000000" w:themeColor="text1"/>
          <w:lang w:val="ro-RO"/>
        </w:rPr>
        <w:t>Capacitate solicitant</w:t>
      </w:r>
      <w:bookmarkEnd w:id="9"/>
    </w:p>
    <w:p w14:paraId="16AAD00D" w14:textId="77777777" w:rsidR="00431758" w:rsidRPr="008D70C3" w:rsidRDefault="00431758" w:rsidP="00431758">
      <w:pPr>
        <w:pStyle w:val="ListParagraph"/>
        <w:numPr>
          <w:ilvl w:val="0"/>
          <w:numId w:val="26"/>
        </w:numPr>
        <w:spacing w:before="120" w:after="120" w:line="240" w:lineRule="auto"/>
        <w:ind w:left="357" w:hanging="357"/>
        <w:contextualSpacing w:val="0"/>
        <w:jc w:val="both"/>
        <w:rPr>
          <w:rFonts w:cstheme="minorHAnsi"/>
          <w:color w:val="000000" w:themeColor="text1"/>
          <w:lang w:val="ro-RO"/>
        </w:rPr>
      </w:pPr>
      <w:r w:rsidRPr="008D70C3">
        <w:rPr>
          <w:rFonts w:cstheme="minorHAnsi"/>
          <w:color w:val="000000" w:themeColor="text1"/>
          <w:lang w:val="ro-RO"/>
        </w:rPr>
        <w:t xml:space="preserve">Se completează câmpurile funcției cu datele proiectului și se apasă butonul </w:t>
      </w:r>
      <w:r w:rsidRPr="008D70C3">
        <w:rPr>
          <w:rFonts w:cstheme="minorHAnsi"/>
          <w:noProof/>
          <w:color w:val="000000" w:themeColor="text1"/>
          <w:lang w:val="ro-RO" w:eastAsia="ro-RO"/>
        </w:rPr>
        <w:drawing>
          <wp:inline distT="0" distB="0" distL="0" distR="0" wp14:anchorId="60DD2DD5" wp14:editId="20343333">
            <wp:extent cx="736979" cy="290326"/>
            <wp:effectExtent l="0" t="0" r="635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742857" cy="292642"/>
                    </a:xfrm>
                    <a:prstGeom prst="rect">
                      <a:avLst/>
                    </a:prstGeom>
                  </pic:spPr>
                </pic:pic>
              </a:graphicData>
            </a:graphic>
          </wp:inline>
        </w:drawing>
      </w:r>
      <w:r w:rsidRPr="008D70C3">
        <w:rPr>
          <w:rFonts w:cstheme="minorHAnsi"/>
          <w:color w:val="000000" w:themeColor="text1"/>
          <w:lang w:val="ro-RO"/>
        </w:rPr>
        <w:t>.</w:t>
      </w:r>
    </w:p>
    <w:p w14:paraId="31FC512C" w14:textId="77777777" w:rsidR="00431758" w:rsidRPr="008D70C3" w:rsidRDefault="00431758" w:rsidP="00431758">
      <w:pPr>
        <w:spacing w:before="120" w:after="120" w:line="240" w:lineRule="auto"/>
        <w:jc w:val="both"/>
        <w:rPr>
          <w:rFonts w:cstheme="minorHAnsi"/>
          <w:color w:val="000000" w:themeColor="text1"/>
        </w:rPr>
      </w:pPr>
    </w:p>
    <w:p w14:paraId="37C2E5A5" w14:textId="77777777" w:rsidR="00431758" w:rsidRPr="008D70C3" w:rsidRDefault="00431758" w:rsidP="00431758">
      <w:pPr>
        <w:spacing w:before="120" w:after="120" w:line="240" w:lineRule="auto"/>
        <w:jc w:val="center"/>
        <w:rPr>
          <w:rFonts w:cstheme="minorHAnsi"/>
          <w:color w:val="000000" w:themeColor="text1"/>
        </w:rPr>
      </w:pPr>
      <w:r w:rsidRPr="008D70C3">
        <w:rPr>
          <w:rFonts w:cstheme="minorHAnsi"/>
          <w:noProof/>
          <w:color w:val="000000" w:themeColor="text1"/>
          <w:lang w:eastAsia="ro-RO"/>
        </w:rPr>
        <w:drawing>
          <wp:inline distT="0" distB="0" distL="0" distR="0" wp14:anchorId="0D9CF7CF" wp14:editId="59DB703A">
            <wp:extent cx="4858247" cy="4667793"/>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a:extLst>
                        <a:ext uri="{28A0092B-C50C-407E-A947-70E740481C1C}">
                          <a14:useLocalDpi xmlns:a14="http://schemas.microsoft.com/office/drawing/2010/main" val="0"/>
                        </a:ext>
                      </a:extLst>
                    </a:blip>
                    <a:srcRect b="42089"/>
                    <a:stretch/>
                  </pic:blipFill>
                  <pic:spPr bwMode="auto">
                    <a:xfrm>
                      <a:off x="0" y="0"/>
                      <a:ext cx="4863437" cy="4672779"/>
                    </a:xfrm>
                    <a:prstGeom prst="rect">
                      <a:avLst/>
                    </a:prstGeom>
                    <a:noFill/>
                    <a:ln>
                      <a:noFill/>
                    </a:ln>
                    <a:extLst>
                      <a:ext uri="{53640926-AAD7-44D8-BBD7-CCE9431645EC}">
                        <a14:shadowObscured xmlns:a14="http://schemas.microsoft.com/office/drawing/2010/main"/>
                      </a:ext>
                    </a:extLst>
                  </pic:spPr>
                </pic:pic>
              </a:graphicData>
            </a:graphic>
          </wp:inline>
        </w:drawing>
      </w:r>
    </w:p>
    <w:p w14:paraId="4AF0AA8E" w14:textId="77777777" w:rsidR="00431758" w:rsidRPr="008D70C3" w:rsidRDefault="00431758" w:rsidP="00431758">
      <w:pPr>
        <w:spacing w:before="120" w:after="120" w:line="240" w:lineRule="auto"/>
        <w:jc w:val="both"/>
        <w:rPr>
          <w:rFonts w:cstheme="minorHAnsi"/>
          <w:color w:val="000000" w:themeColor="text1"/>
        </w:rPr>
      </w:pPr>
    </w:p>
    <w:p w14:paraId="0DCBEB98" w14:textId="77777777" w:rsidR="00431758" w:rsidRPr="008D70C3" w:rsidRDefault="00431758" w:rsidP="00431758">
      <w:pPr>
        <w:spacing w:before="120" w:after="120" w:line="240" w:lineRule="auto"/>
        <w:jc w:val="both"/>
        <w:rPr>
          <w:rFonts w:cstheme="minorHAnsi"/>
          <w:color w:val="000000" w:themeColor="text1"/>
        </w:rPr>
      </w:pPr>
    </w:p>
    <w:p w14:paraId="6319F02C" w14:textId="77777777" w:rsidR="00431758" w:rsidRPr="008D70C3" w:rsidRDefault="00431758" w:rsidP="00431758">
      <w:pPr>
        <w:spacing w:before="120" w:after="120" w:line="240" w:lineRule="auto"/>
        <w:jc w:val="center"/>
        <w:rPr>
          <w:rFonts w:cstheme="minorHAnsi"/>
          <w:color w:val="000000" w:themeColor="text1"/>
        </w:rPr>
      </w:pPr>
      <w:r w:rsidRPr="008D70C3">
        <w:rPr>
          <w:rFonts w:cstheme="minorHAnsi"/>
          <w:noProof/>
          <w:color w:val="000000" w:themeColor="text1"/>
          <w:lang w:eastAsia="ro-RO"/>
        </w:rPr>
        <w:lastRenderedPageBreak/>
        <w:drawing>
          <wp:inline distT="0" distB="0" distL="0" distR="0" wp14:anchorId="526D4B78" wp14:editId="45F511BC">
            <wp:extent cx="6003235" cy="3244132"/>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3">
                      <a:extLst>
                        <a:ext uri="{28A0092B-C50C-407E-A947-70E740481C1C}">
                          <a14:useLocalDpi xmlns:a14="http://schemas.microsoft.com/office/drawing/2010/main" val="0"/>
                        </a:ext>
                      </a:extLst>
                    </a:blip>
                    <a:srcRect t="58296"/>
                    <a:stretch/>
                  </pic:blipFill>
                  <pic:spPr bwMode="auto">
                    <a:xfrm>
                      <a:off x="0" y="0"/>
                      <a:ext cx="6003485" cy="3244267"/>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TableGrid"/>
        <w:tblW w:w="0" w:type="auto"/>
        <w:tblLook w:val="04A0" w:firstRow="1" w:lastRow="0" w:firstColumn="1" w:lastColumn="0" w:noHBand="0" w:noVBand="1"/>
      </w:tblPr>
      <w:tblGrid>
        <w:gridCol w:w="9288"/>
      </w:tblGrid>
      <w:tr w:rsidR="00431758" w:rsidRPr="008D70C3" w14:paraId="7D87E15A" w14:textId="77777777" w:rsidTr="00431758">
        <w:tc>
          <w:tcPr>
            <w:tcW w:w="9288" w:type="dxa"/>
          </w:tcPr>
          <w:p w14:paraId="5B2AFAD4" w14:textId="001D92B3" w:rsidR="00431758" w:rsidRDefault="00431758" w:rsidP="00431758">
            <w:pPr>
              <w:spacing w:before="120" w:after="120"/>
              <w:jc w:val="both"/>
              <w:rPr>
                <w:rFonts w:cstheme="minorHAnsi"/>
                <w:color w:val="000000" w:themeColor="text1"/>
                <w:lang w:val="ro-RO"/>
              </w:rPr>
            </w:pPr>
            <w:r w:rsidRPr="008D70C3">
              <w:rPr>
                <w:rFonts w:cstheme="minorHAnsi"/>
                <w:color w:val="000000" w:themeColor="text1"/>
                <w:lang w:val="ro-RO"/>
              </w:rPr>
              <w:t xml:space="preserve">Pentru </w:t>
            </w:r>
            <w:r w:rsidRPr="008D70C3">
              <w:rPr>
                <w:rFonts w:cstheme="minorHAnsi"/>
                <w:b/>
                <w:color w:val="000000" w:themeColor="text1"/>
                <w:lang w:val="ro-RO"/>
              </w:rPr>
              <w:t>Sursa de finanțare, Calitatea entității în proiect</w:t>
            </w:r>
            <w:r w:rsidRPr="008D70C3">
              <w:rPr>
                <w:rFonts w:cstheme="minorHAnsi"/>
                <w:color w:val="000000" w:themeColor="text1"/>
                <w:lang w:val="ro-RO"/>
              </w:rPr>
              <w:t xml:space="preserve"> , se selectează din nomenclatoarele aferente. </w:t>
            </w:r>
          </w:p>
          <w:p w14:paraId="099183EB" w14:textId="0546957B" w:rsidR="00431758" w:rsidRPr="00431758" w:rsidRDefault="00431758" w:rsidP="00431758">
            <w:pPr>
              <w:spacing w:before="120" w:after="120"/>
              <w:jc w:val="both"/>
              <w:rPr>
                <w:rFonts w:cstheme="minorHAnsi"/>
                <w:b/>
                <w:bCs/>
                <w:color w:val="000000" w:themeColor="text1"/>
                <w:lang w:val="ro-RO"/>
              </w:rPr>
            </w:pPr>
            <w:r w:rsidRPr="00431758">
              <w:rPr>
                <w:rFonts w:cstheme="minorHAnsi"/>
                <w:b/>
                <w:bCs/>
                <w:color w:val="000000" w:themeColor="text1"/>
                <w:lang w:val="ro-RO"/>
              </w:rPr>
              <w:t>NU SE VA SELECTA COD CAEN – nu se aplica</w:t>
            </w:r>
          </w:p>
          <w:p w14:paraId="1AE588FC" w14:textId="31502B2B" w:rsidR="00431758" w:rsidRPr="003673F2" w:rsidRDefault="00431758" w:rsidP="003673F2">
            <w:pPr>
              <w:pStyle w:val="ListParagraph"/>
              <w:numPr>
                <w:ilvl w:val="0"/>
                <w:numId w:val="15"/>
              </w:numPr>
              <w:jc w:val="both"/>
              <w:rPr>
                <w:rFonts w:ascii="Trebuchet MS" w:hAnsi="Trebuchet MS" w:cstheme="minorHAnsi"/>
                <w:color w:val="000000" w:themeColor="text1"/>
                <w:sz w:val="20"/>
                <w:szCs w:val="20"/>
              </w:rPr>
            </w:pPr>
            <w:r w:rsidRPr="008D70C3">
              <w:rPr>
                <w:rFonts w:cstheme="minorHAnsi"/>
                <w:b/>
                <w:bCs/>
                <w:color w:val="000000" w:themeColor="text1"/>
                <w:lang w:val="ro-RO"/>
              </w:rPr>
              <w:t>Capacitatea administrativă</w:t>
            </w:r>
            <w:r w:rsidRPr="008D70C3">
              <w:rPr>
                <w:rFonts w:cstheme="minorHAnsi"/>
                <w:bCs/>
                <w:color w:val="000000" w:themeColor="text1"/>
                <w:lang w:val="ro-RO"/>
              </w:rPr>
              <w:t xml:space="preserve"> </w:t>
            </w:r>
            <w:r w:rsidR="004524BA">
              <w:rPr>
                <w:rFonts w:cstheme="minorHAnsi"/>
                <w:bCs/>
                <w:color w:val="000000" w:themeColor="text1"/>
                <w:lang w:val="ro-RO"/>
              </w:rPr>
              <w:t xml:space="preserve">- </w:t>
            </w:r>
            <w:r w:rsidR="003673F2">
              <w:rPr>
                <w:rFonts w:cstheme="minorHAnsi"/>
                <w:b/>
                <w:color w:val="000000" w:themeColor="text1"/>
                <w:lang w:val="ro-RO"/>
              </w:rPr>
              <w:t xml:space="preserve">Se va indica sectiunea din cadrul Formatului de proiect major unde sunt deja descrise aceste informatii </w:t>
            </w:r>
            <w:r w:rsidR="004524BA" w:rsidRPr="003673F2">
              <w:rPr>
                <w:rFonts w:cstheme="minorHAnsi"/>
                <w:bCs/>
                <w:color w:val="000000" w:themeColor="text1"/>
              </w:rPr>
              <w:t>.</w:t>
            </w:r>
            <w:r w:rsidR="0065786A" w:rsidRPr="003673F2">
              <w:rPr>
                <w:rFonts w:cstheme="minorHAnsi"/>
                <w:bCs/>
                <w:color w:val="000000" w:themeColor="text1"/>
              </w:rPr>
              <w:t xml:space="preserve"> </w:t>
            </w:r>
            <w:r w:rsidR="004524BA" w:rsidRPr="003673F2">
              <w:rPr>
                <w:rFonts w:cstheme="minorHAnsi"/>
                <w:bCs/>
                <w:color w:val="000000" w:themeColor="text1"/>
              </w:rPr>
              <w:t xml:space="preserve">De asemenea, </w:t>
            </w:r>
            <w:r w:rsidRPr="003673F2">
              <w:rPr>
                <w:rFonts w:cstheme="minorHAnsi"/>
                <w:bCs/>
                <w:color w:val="000000" w:themeColor="text1"/>
              </w:rPr>
              <w:t xml:space="preserve">se vor menționa, după caz, documente de înființare </w:t>
            </w:r>
            <w:r w:rsidR="004524BA" w:rsidRPr="003673F2">
              <w:rPr>
                <w:rFonts w:cstheme="minorHAnsi"/>
                <w:bCs/>
                <w:color w:val="000000" w:themeColor="text1"/>
              </w:rPr>
              <w:t xml:space="preserve">a </w:t>
            </w:r>
            <w:r w:rsidRPr="003673F2">
              <w:rPr>
                <w:rFonts w:cstheme="minorHAnsi"/>
                <w:bCs/>
                <w:color w:val="000000" w:themeColor="text1"/>
              </w:rPr>
              <w:t>unitat</w:t>
            </w:r>
            <w:r w:rsidR="004524BA" w:rsidRPr="003673F2">
              <w:rPr>
                <w:rFonts w:cstheme="minorHAnsi"/>
                <w:bCs/>
                <w:color w:val="000000" w:themeColor="text1"/>
              </w:rPr>
              <w:t>ii</w:t>
            </w:r>
            <w:r w:rsidRPr="003673F2">
              <w:rPr>
                <w:rFonts w:cstheme="minorHAnsi"/>
                <w:bCs/>
                <w:color w:val="000000" w:themeColor="text1"/>
              </w:rPr>
              <w:t xml:space="preserve"> de implementare a proiectului (UIP) capabilă să implementeze și să deruleze proiectul </w:t>
            </w:r>
          </w:p>
          <w:p w14:paraId="4BC55919" w14:textId="77777777" w:rsidR="003673F2" w:rsidRPr="00C93048" w:rsidRDefault="00431758" w:rsidP="003673F2">
            <w:pPr>
              <w:pStyle w:val="ListParagraph"/>
              <w:numPr>
                <w:ilvl w:val="0"/>
                <w:numId w:val="15"/>
              </w:numPr>
              <w:jc w:val="both"/>
              <w:rPr>
                <w:rFonts w:ascii="Trebuchet MS" w:hAnsi="Trebuchet MS" w:cstheme="minorHAnsi"/>
                <w:color w:val="000000" w:themeColor="text1"/>
                <w:sz w:val="20"/>
                <w:szCs w:val="20"/>
              </w:rPr>
            </w:pPr>
            <w:r w:rsidRPr="008D70C3">
              <w:rPr>
                <w:rFonts w:cstheme="minorHAnsi"/>
                <w:b/>
                <w:bCs/>
                <w:color w:val="000000" w:themeColor="text1"/>
                <w:lang w:val="ro-RO"/>
              </w:rPr>
              <w:t>Capacitatea financiară</w:t>
            </w:r>
            <w:r w:rsidRPr="008D70C3">
              <w:rPr>
                <w:rFonts w:cstheme="minorHAnsi"/>
                <w:bCs/>
                <w:color w:val="000000" w:themeColor="text1"/>
                <w:lang w:val="ro-RO"/>
              </w:rPr>
              <w:t xml:space="preserve"> </w:t>
            </w:r>
            <w:r w:rsidR="003673F2">
              <w:rPr>
                <w:rFonts w:cstheme="minorHAnsi"/>
                <w:bCs/>
                <w:color w:val="000000" w:themeColor="text1"/>
                <w:lang w:val="ro-RO"/>
              </w:rPr>
              <w:t xml:space="preserve">- </w:t>
            </w:r>
            <w:r w:rsidR="003673F2">
              <w:rPr>
                <w:rFonts w:cstheme="minorHAnsi"/>
                <w:b/>
                <w:color w:val="000000" w:themeColor="text1"/>
                <w:lang w:val="ro-RO"/>
              </w:rPr>
              <w:t xml:space="preserve">Se va indica sectiunea din cadrul Formatului de proiect major unde sunt deja descrise aceste informatii </w:t>
            </w:r>
          </w:p>
          <w:p w14:paraId="7F49BE93" w14:textId="450ED763" w:rsidR="003673F2" w:rsidRPr="003673F2" w:rsidRDefault="00431758" w:rsidP="003673F2">
            <w:pPr>
              <w:pStyle w:val="ListParagraph"/>
              <w:numPr>
                <w:ilvl w:val="0"/>
                <w:numId w:val="15"/>
              </w:numPr>
              <w:spacing w:before="120" w:after="120" w:line="240" w:lineRule="auto"/>
              <w:jc w:val="both"/>
              <w:rPr>
                <w:rFonts w:ascii="Trebuchet MS" w:hAnsi="Trebuchet MS" w:cstheme="minorHAnsi"/>
                <w:color w:val="000000" w:themeColor="text1"/>
                <w:sz w:val="20"/>
                <w:szCs w:val="20"/>
              </w:rPr>
            </w:pPr>
            <w:proofErr w:type="spellStart"/>
            <w:r w:rsidRPr="003673F2">
              <w:rPr>
                <w:rFonts w:cstheme="minorHAnsi"/>
                <w:b/>
                <w:bCs/>
                <w:color w:val="000000" w:themeColor="text1"/>
              </w:rPr>
              <w:t>Capacitatea</w:t>
            </w:r>
            <w:proofErr w:type="spellEnd"/>
            <w:r w:rsidRPr="003673F2">
              <w:rPr>
                <w:rFonts w:cstheme="minorHAnsi"/>
                <w:b/>
                <w:bCs/>
                <w:color w:val="000000" w:themeColor="text1"/>
              </w:rPr>
              <w:t xml:space="preserve"> </w:t>
            </w:r>
            <w:proofErr w:type="spellStart"/>
            <w:r w:rsidRPr="003673F2">
              <w:rPr>
                <w:rFonts w:cstheme="minorHAnsi"/>
                <w:b/>
                <w:bCs/>
                <w:color w:val="000000" w:themeColor="text1"/>
              </w:rPr>
              <w:t>tehnică</w:t>
            </w:r>
            <w:proofErr w:type="spellEnd"/>
            <w:r w:rsidRPr="003673F2">
              <w:rPr>
                <w:rFonts w:cstheme="minorHAnsi"/>
                <w:bCs/>
                <w:color w:val="000000" w:themeColor="text1"/>
              </w:rPr>
              <w:t xml:space="preserve"> -</w:t>
            </w:r>
            <w:r w:rsidR="004524BA" w:rsidRPr="003673F2">
              <w:rPr>
                <w:rFonts w:cstheme="minorHAnsi"/>
                <w:bCs/>
                <w:color w:val="000000" w:themeColor="text1"/>
              </w:rPr>
              <w:t xml:space="preserve"> </w:t>
            </w:r>
            <w:r w:rsidR="003673F2" w:rsidRPr="003673F2">
              <w:rPr>
                <w:rFonts w:cstheme="minorHAnsi"/>
                <w:b/>
                <w:color w:val="000000" w:themeColor="text1"/>
              </w:rPr>
              <w:t xml:space="preserve">Se va indica sectiunea din cadrul Formatului de proiect major unde sunt deja descrise aceste informatii </w:t>
            </w:r>
          </w:p>
          <w:p w14:paraId="4D16D070" w14:textId="77777777" w:rsidR="003673F2" w:rsidRPr="00C93048" w:rsidRDefault="00431758" w:rsidP="003673F2">
            <w:pPr>
              <w:pStyle w:val="ListParagraph"/>
              <w:numPr>
                <w:ilvl w:val="0"/>
                <w:numId w:val="15"/>
              </w:numPr>
              <w:jc w:val="both"/>
              <w:rPr>
                <w:rFonts w:ascii="Trebuchet MS" w:hAnsi="Trebuchet MS" w:cstheme="minorHAnsi"/>
                <w:color w:val="000000" w:themeColor="text1"/>
                <w:sz w:val="20"/>
                <w:szCs w:val="20"/>
              </w:rPr>
            </w:pPr>
            <w:r w:rsidRPr="008D70C3">
              <w:rPr>
                <w:rFonts w:cstheme="minorHAnsi"/>
                <w:b/>
                <w:bCs/>
                <w:color w:val="000000" w:themeColor="text1"/>
                <w:lang w:val="ro-RO"/>
              </w:rPr>
              <w:t>Capacitatea juridică</w:t>
            </w:r>
            <w:r w:rsidRPr="008D70C3">
              <w:rPr>
                <w:rFonts w:cstheme="minorHAnsi"/>
                <w:bCs/>
                <w:color w:val="000000" w:themeColor="text1"/>
                <w:lang w:val="ro-RO"/>
              </w:rPr>
              <w:t xml:space="preserve"> </w:t>
            </w:r>
            <w:r>
              <w:rPr>
                <w:rFonts w:cstheme="minorHAnsi"/>
                <w:bCs/>
                <w:color w:val="000000" w:themeColor="text1"/>
                <w:lang w:val="ro-RO"/>
              </w:rPr>
              <w:t>-</w:t>
            </w:r>
            <w:r w:rsidR="004524BA">
              <w:rPr>
                <w:rFonts w:cstheme="minorHAnsi"/>
                <w:bCs/>
                <w:color w:val="000000" w:themeColor="text1"/>
                <w:lang w:val="ro-RO"/>
              </w:rPr>
              <w:t xml:space="preserve"> </w:t>
            </w:r>
            <w:r w:rsidR="003673F2">
              <w:rPr>
                <w:rFonts w:cstheme="minorHAnsi"/>
                <w:b/>
                <w:color w:val="000000" w:themeColor="text1"/>
                <w:lang w:val="ro-RO"/>
              </w:rPr>
              <w:t xml:space="preserve">Se va indica sectiunea din cadrul Formatului de proiect major unde sunt deja descrise aceste informatii </w:t>
            </w:r>
          </w:p>
          <w:p w14:paraId="37BA34C9" w14:textId="4B210703" w:rsidR="00404B60" w:rsidRPr="00431758" w:rsidRDefault="00404B60" w:rsidP="004524BA">
            <w:pPr>
              <w:spacing w:before="120" w:after="120"/>
              <w:jc w:val="both"/>
              <w:rPr>
                <w:rFonts w:cstheme="minorHAnsi"/>
                <w:bCs/>
                <w:color w:val="000000" w:themeColor="text1"/>
                <w:lang w:val="ro-RO"/>
              </w:rPr>
            </w:pPr>
          </w:p>
        </w:tc>
      </w:tr>
    </w:tbl>
    <w:p w14:paraId="107C82F3" w14:textId="77777777" w:rsidR="00CA2136" w:rsidRPr="00CA2136" w:rsidRDefault="00CA2136" w:rsidP="00CA2136">
      <w:pPr>
        <w:pStyle w:val="ListParagraph"/>
        <w:spacing w:before="120" w:after="120" w:line="240" w:lineRule="auto"/>
        <w:jc w:val="both"/>
        <w:rPr>
          <w:rFonts w:ascii="Trebuchet MS" w:hAnsi="Trebuchet MS" w:cstheme="minorHAnsi"/>
          <w:color w:val="000000" w:themeColor="text1"/>
          <w:sz w:val="20"/>
          <w:szCs w:val="20"/>
        </w:rPr>
      </w:pPr>
    </w:p>
    <w:p w14:paraId="0F6536BC" w14:textId="77777777" w:rsidR="007922EB" w:rsidRPr="00C93048" w:rsidRDefault="007922EB"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10" w:name="_Toc17026671"/>
      <w:r w:rsidRPr="00C93048">
        <w:rPr>
          <w:rFonts w:ascii="Trebuchet MS" w:hAnsi="Trebuchet MS" w:cstheme="minorHAnsi"/>
          <w:b/>
          <w:color w:val="000000" w:themeColor="text1"/>
          <w:sz w:val="20"/>
          <w:szCs w:val="20"/>
          <w:lang w:val="ro-RO"/>
        </w:rPr>
        <w:t>Localizare proiect</w:t>
      </w:r>
      <w:bookmarkEnd w:id="10"/>
    </w:p>
    <w:p w14:paraId="62974D3F" w14:textId="77777777" w:rsidR="00CA2136" w:rsidRPr="008B5C68" w:rsidRDefault="00CA2136" w:rsidP="008C1E81">
      <w:pPr>
        <w:pStyle w:val="NormalWeb"/>
        <w:numPr>
          <w:ilvl w:val="0"/>
          <w:numId w:val="12"/>
        </w:numPr>
        <w:ind w:left="284" w:firstLine="0"/>
        <w:rPr>
          <w:rFonts w:ascii="Trebuchet MS" w:hAnsi="Trebuchet MS" w:cs="Arial"/>
          <w:color w:val="333333"/>
          <w:sz w:val="20"/>
          <w:szCs w:val="20"/>
        </w:rPr>
      </w:pPr>
      <w:proofErr w:type="spellStart"/>
      <w:r w:rsidRPr="008B5C68">
        <w:rPr>
          <w:rFonts w:ascii="Trebuchet MS" w:hAnsi="Trebuchet MS" w:cs="Arial"/>
          <w:color w:val="333333"/>
          <w:sz w:val="20"/>
          <w:szCs w:val="20"/>
        </w:rPr>
        <w:t>Completați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datele</w:t>
      </w:r>
      <w:proofErr w:type="spellEnd"/>
      <w:r w:rsidRPr="008B5C68">
        <w:rPr>
          <w:rFonts w:ascii="Trebuchet MS" w:hAnsi="Trebuchet MS" w:cs="Arial"/>
          <w:color w:val="333333"/>
          <w:sz w:val="20"/>
          <w:szCs w:val="20"/>
        </w:rPr>
        <w:t xml:space="preserve"> de </w:t>
      </w:r>
      <w:proofErr w:type="spellStart"/>
      <w:r w:rsidRPr="008B5C68">
        <w:rPr>
          <w:rFonts w:ascii="Trebuchet MS" w:hAnsi="Trebuchet MS" w:cs="Arial"/>
          <w:color w:val="333333"/>
          <w:sz w:val="20"/>
          <w:szCs w:val="20"/>
        </w:rPr>
        <w:t>identificare</w:t>
      </w:r>
      <w:proofErr w:type="spellEnd"/>
      <w:r w:rsidRPr="008B5C68">
        <w:rPr>
          <w:rFonts w:ascii="Trebuchet MS" w:hAnsi="Trebuchet MS" w:cs="Arial"/>
          <w:color w:val="333333"/>
          <w:sz w:val="20"/>
          <w:szCs w:val="20"/>
        </w:rPr>
        <w:t xml:space="preserve"> a </w:t>
      </w:r>
      <w:proofErr w:type="spellStart"/>
      <w:r w:rsidRPr="008B5C68">
        <w:rPr>
          <w:rFonts w:ascii="Trebuchet MS" w:hAnsi="Trebuchet MS" w:cs="Arial"/>
          <w:color w:val="333333"/>
          <w:sz w:val="20"/>
          <w:szCs w:val="20"/>
        </w:rPr>
        <w:t>loculului</w:t>
      </w:r>
      <w:proofErr w:type="spellEnd"/>
      <w:r w:rsidRPr="008B5C68">
        <w:rPr>
          <w:rFonts w:ascii="Trebuchet MS" w:hAnsi="Trebuchet MS" w:cs="Arial"/>
          <w:color w:val="333333"/>
          <w:sz w:val="20"/>
          <w:szCs w:val="20"/>
        </w:rPr>
        <w:t xml:space="preserve"> de </w:t>
      </w:r>
      <w:proofErr w:type="spellStart"/>
      <w:r w:rsidRPr="008B5C68">
        <w:rPr>
          <w:rFonts w:ascii="Trebuchet MS" w:hAnsi="Trebuchet MS" w:cs="Arial"/>
          <w:color w:val="333333"/>
          <w:sz w:val="20"/>
          <w:szCs w:val="20"/>
        </w:rPr>
        <w:t>implementare</w:t>
      </w:r>
      <w:proofErr w:type="spellEnd"/>
      <w:r w:rsidRPr="008B5C68">
        <w:rPr>
          <w:rFonts w:ascii="Trebuchet MS" w:hAnsi="Trebuchet MS" w:cs="Arial"/>
          <w:color w:val="333333"/>
          <w:sz w:val="20"/>
          <w:szCs w:val="20"/>
        </w:rPr>
        <w:t xml:space="preserve"> a </w:t>
      </w:r>
      <w:proofErr w:type="spellStart"/>
      <w:r w:rsidRPr="008B5C68">
        <w:rPr>
          <w:rFonts w:ascii="Trebuchet MS" w:hAnsi="Trebuchet MS" w:cs="Arial"/>
          <w:color w:val="333333"/>
          <w:sz w:val="20"/>
          <w:szCs w:val="20"/>
        </w:rPr>
        <w:t>proiectului</w:t>
      </w:r>
      <w:proofErr w:type="spellEnd"/>
      <w:r w:rsidRPr="008B5C68">
        <w:rPr>
          <w:rFonts w:ascii="Trebuchet MS" w:hAnsi="Trebuchet MS" w:cs="Arial"/>
          <w:color w:val="333333"/>
          <w:sz w:val="20"/>
          <w:szCs w:val="20"/>
        </w:rPr>
        <w:t>.</w:t>
      </w:r>
    </w:p>
    <w:p w14:paraId="617B6717" w14:textId="77777777" w:rsidR="00CA2136" w:rsidRPr="008B5C68" w:rsidRDefault="00CA2136" w:rsidP="008C1E81">
      <w:pPr>
        <w:pStyle w:val="NormalWeb"/>
        <w:numPr>
          <w:ilvl w:val="0"/>
          <w:numId w:val="12"/>
        </w:numPr>
        <w:ind w:left="284" w:firstLine="0"/>
        <w:rPr>
          <w:rFonts w:ascii="Trebuchet MS" w:hAnsi="Trebuchet MS" w:cs="Arial"/>
          <w:color w:val="333333"/>
          <w:sz w:val="20"/>
          <w:szCs w:val="20"/>
        </w:rPr>
      </w:pPr>
      <w:proofErr w:type="spellStart"/>
      <w:r w:rsidRPr="008B5C68">
        <w:rPr>
          <w:rFonts w:ascii="Trebuchet MS" w:hAnsi="Trebuchet MS" w:cs="Arial"/>
          <w:color w:val="333333"/>
          <w:sz w:val="20"/>
          <w:szCs w:val="20"/>
        </w:rPr>
        <w:t>Selectați</w:t>
      </w:r>
      <w:proofErr w:type="spellEnd"/>
      <w:r w:rsidRPr="008B5C68">
        <w:rPr>
          <w:rFonts w:ascii="Trebuchet MS" w:hAnsi="Trebuchet MS" w:cs="Arial"/>
          <w:color w:val="333333"/>
          <w:sz w:val="20"/>
          <w:szCs w:val="20"/>
        </w:rPr>
        <w:t> </w:t>
      </w:r>
      <w:proofErr w:type="spellStart"/>
      <w:r w:rsidRPr="008B5C68">
        <w:rPr>
          <w:rStyle w:val="Strong"/>
          <w:rFonts w:ascii="Trebuchet MS" w:hAnsi="Trebuchet MS" w:cs="Arial"/>
          <w:color w:val="0070C0"/>
          <w:sz w:val="20"/>
          <w:szCs w:val="20"/>
        </w:rPr>
        <w:t>Județul</w:t>
      </w:r>
      <w:proofErr w:type="spellEnd"/>
      <w:r w:rsidRPr="008B5C68">
        <w:rPr>
          <w:rStyle w:val="Strong"/>
          <w:rFonts w:ascii="Trebuchet MS" w:hAnsi="Trebuchet MS" w:cs="Arial"/>
          <w:color w:val="0070C0"/>
          <w:sz w:val="20"/>
          <w:szCs w:val="20"/>
        </w:rPr>
        <w:t xml:space="preserve">, </w:t>
      </w:r>
      <w:proofErr w:type="spellStart"/>
      <w:r w:rsidRPr="008B5C68">
        <w:rPr>
          <w:rStyle w:val="Strong"/>
          <w:rFonts w:ascii="Trebuchet MS" w:hAnsi="Trebuchet MS" w:cs="Arial"/>
          <w:color w:val="0070C0"/>
          <w:sz w:val="20"/>
          <w:szCs w:val="20"/>
        </w:rPr>
        <w:t>Localitatea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Completați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câmpul</w:t>
      </w:r>
      <w:proofErr w:type="spellEnd"/>
      <w:r w:rsidRPr="008B5C68">
        <w:rPr>
          <w:rFonts w:ascii="Trebuchet MS" w:hAnsi="Trebuchet MS" w:cs="Arial"/>
          <w:color w:val="333333"/>
          <w:sz w:val="20"/>
          <w:szCs w:val="20"/>
        </w:rPr>
        <w:t> </w:t>
      </w:r>
      <w:proofErr w:type="spellStart"/>
      <w:r w:rsidRPr="008B5C68">
        <w:rPr>
          <w:rStyle w:val="Strong"/>
          <w:rFonts w:ascii="Trebuchet MS" w:hAnsi="Trebuchet MS" w:cs="Arial"/>
          <w:color w:val="333333"/>
          <w:sz w:val="20"/>
          <w:szCs w:val="20"/>
        </w:rPr>
        <w:t>Informații</w:t>
      </w:r>
      <w:proofErr w:type="spellEnd"/>
      <w:r w:rsidRPr="008B5C68">
        <w:rPr>
          <w:rStyle w:val="Strong"/>
          <w:rFonts w:ascii="Trebuchet MS" w:hAnsi="Trebuchet MS" w:cs="Arial"/>
          <w:color w:val="333333"/>
          <w:sz w:val="20"/>
          <w:szCs w:val="20"/>
        </w:rPr>
        <w:t xml:space="preserve"> </w:t>
      </w:r>
      <w:proofErr w:type="spellStart"/>
      <w:r w:rsidRPr="008B5C68">
        <w:rPr>
          <w:rStyle w:val="Strong"/>
          <w:rFonts w:ascii="Trebuchet MS" w:hAnsi="Trebuchet MS" w:cs="Arial"/>
          <w:color w:val="333333"/>
          <w:sz w:val="20"/>
          <w:szCs w:val="20"/>
        </w:rPr>
        <w:t>proiect</w:t>
      </w:r>
      <w:proofErr w:type="spellEnd"/>
      <w:r w:rsidRPr="008B5C68">
        <w:rPr>
          <w:rStyle w:val="Strong"/>
          <w:rFonts w:ascii="Trebuchet MS" w:hAnsi="Trebuchet MS" w:cs="Arial"/>
          <w:color w:val="333333"/>
          <w:sz w:val="20"/>
          <w:szCs w:val="20"/>
        </w:rPr>
        <w:t> </w:t>
      </w:r>
      <w:r w:rsidRPr="008B5C68">
        <w:rPr>
          <w:rFonts w:ascii="Trebuchet MS" w:hAnsi="Trebuchet MS" w:cs="Arial"/>
          <w:color w:val="333333"/>
          <w:sz w:val="20"/>
          <w:szCs w:val="20"/>
        </w:rPr>
        <w:t xml:space="preserve">cu </w:t>
      </w:r>
      <w:proofErr w:type="spellStart"/>
      <w:r w:rsidRPr="008B5C68">
        <w:rPr>
          <w:rFonts w:ascii="Trebuchet MS" w:hAnsi="Trebuchet MS" w:cs="Arial"/>
          <w:color w:val="333333"/>
          <w:sz w:val="20"/>
          <w:szCs w:val="20"/>
        </w:rPr>
        <w:t>adresa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completă</w:t>
      </w:r>
      <w:proofErr w:type="spellEnd"/>
      <w:r w:rsidRPr="008B5C68">
        <w:rPr>
          <w:rFonts w:ascii="Trebuchet MS" w:hAnsi="Trebuchet MS" w:cs="Arial"/>
          <w:color w:val="333333"/>
          <w:sz w:val="20"/>
          <w:szCs w:val="20"/>
        </w:rPr>
        <w:t xml:space="preserve"> a </w:t>
      </w:r>
      <w:proofErr w:type="spellStart"/>
      <w:r w:rsidRPr="008B5C68">
        <w:rPr>
          <w:rFonts w:ascii="Trebuchet MS" w:hAnsi="Trebuchet MS" w:cs="Arial"/>
          <w:color w:val="333333"/>
          <w:sz w:val="20"/>
          <w:szCs w:val="20"/>
        </w:rPr>
        <w:t>locului</w:t>
      </w:r>
      <w:proofErr w:type="spellEnd"/>
      <w:r w:rsidRPr="008B5C68">
        <w:rPr>
          <w:rFonts w:ascii="Trebuchet MS" w:hAnsi="Trebuchet MS" w:cs="Arial"/>
          <w:color w:val="333333"/>
          <w:sz w:val="20"/>
          <w:szCs w:val="20"/>
        </w:rPr>
        <w:t xml:space="preserve"> de </w:t>
      </w:r>
      <w:proofErr w:type="spellStart"/>
      <w:r w:rsidRPr="008B5C68">
        <w:rPr>
          <w:rFonts w:ascii="Trebuchet MS" w:hAnsi="Trebuchet MS" w:cs="Arial"/>
          <w:color w:val="333333"/>
          <w:sz w:val="20"/>
          <w:szCs w:val="20"/>
        </w:rPr>
        <w:t>implementare</w:t>
      </w:r>
      <w:proofErr w:type="spellEnd"/>
      <w:r w:rsidRPr="008B5C68">
        <w:rPr>
          <w:rFonts w:ascii="Trebuchet MS" w:hAnsi="Trebuchet MS" w:cs="Arial"/>
          <w:color w:val="333333"/>
          <w:sz w:val="20"/>
          <w:szCs w:val="20"/>
        </w:rPr>
        <w:t xml:space="preserve"> a </w:t>
      </w:r>
      <w:proofErr w:type="spellStart"/>
      <w:r w:rsidRPr="008B5C68">
        <w:rPr>
          <w:rFonts w:ascii="Trebuchet MS" w:hAnsi="Trebuchet MS" w:cs="Arial"/>
          <w:color w:val="333333"/>
          <w:sz w:val="20"/>
          <w:szCs w:val="20"/>
        </w:rPr>
        <w:t>proiectului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țară</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județ</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localitate</w:t>
      </w:r>
      <w:proofErr w:type="spellEnd"/>
      <w:r w:rsidRPr="008B5C68">
        <w:rPr>
          <w:rFonts w:ascii="Trebuchet MS" w:hAnsi="Trebuchet MS" w:cs="Arial"/>
          <w:color w:val="333333"/>
          <w:sz w:val="20"/>
          <w:szCs w:val="20"/>
        </w:rPr>
        <w:t xml:space="preserve"> de </w:t>
      </w:r>
      <w:proofErr w:type="spellStart"/>
      <w:r w:rsidRPr="008B5C68">
        <w:rPr>
          <w:rFonts w:ascii="Trebuchet MS" w:hAnsi="Trebuchet MS" w:cs="Arial"/>
          <w:color w:val="333333"/>
          <w:sz w:val="20"/>
          <w:szCs w:val="20"/>
        </w:rPr>
        <w:t>implementare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proiect</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adresă</w:t>
      </w:r>
      <w:proofErr w:type="spellEnd"/>
      <w:r w:rsidRPr="008B5C68">
        <w:rPr>
          <w:rFonts w:ascii="Trebuchet MS" w:hAnsi="Trebuchet MS" w:cs="Arial"/>
          <w:color w:val="333333"/>
          <w:sz w:val="20"/>
          <w:szCs w:val="20"/>
        </w:rPr>
        <w:t>). </w:t>
      </w:r>
      <w:proofErr w:type="spellStart"/>
      <w:r w:rsidRPr="008B5C68">
        <w:rPr>
          <w:rStyle w:val="Strong"/>
          <w:rFonts w:ascii="Trebuchet MS" w:hAnsi="Trebuchet MS" w:cs="Arial"/>
          <w:color w:val="333333"/>
          <w:sz w:val="20"/>
          <w:szCs w:val="20"/>
        </w:rPr>
        <w:t>Regiunea</w:t>
      </w:r>
      <w:proofErr w:type="spellEnd"/>
      <w:r w:rsidRPr="008B5C68">
        <w:rPr>
          <w:rFonts w:ascii="Trebuchet MS" w:hAnsi="Trebuchet MS" w:cs="Arial"/>
          <w:color w:val="333333"/>
          <w:sz w:val="20"/>
          <w:szCs w:val="20"/>
        </w:rPr>
        <w:t xml:space="preserve"> de </w:t>
      </w:r>
      <w:proofErr w:type="spellStart"/>
      <w:r w:rsidRPr="008B5C68">
        <w:rPr>
          <w:rFonts w:ascii="Trebuchet MS" w:hAnsi="Trebuchet MS" w:cs="Arial"/>
          <w:color w:val="333333"/>
          <w:sz w:val="20"/>
          <w:szCs w:val="20"/>
        </w:rPr>
        <w:t>dezvoltare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va</w:t>
      </w:r>
      <w:proofErr w:type="spellEnd"/>
      <w:r w:rsidRPr="008B5C68">
        <w:rPr>
          <w:rFonts w:ascii="Trebuchet MS" w:hAnsi="Trebuchet MS" w:cs="Arial"/>
          <w:color w:val="333333"/>
          <w:sz w:val="20"/>
          <w:szCs w:val="20"/>
        </w:rPr>
        <w:t xml:space="preserve"> fi </w:t>
      </w:r>
      <w:proofErr w:type="spellStart"/>
      <w:r w:rsidRPr="008B5C68">
        <w:rPr>
          <w:rFonts w:ascii="Trebuchet MS" w:hAnsi="Trebuchet MS" w:cs="Arial"/>
          <w:color w:val="333333"/>
          <w:sz w:val="20"/>
          <w:szCs w:val="20"/>
        </w:rPr>
        <w:t>generată</w:t>
      </w:r>
      <w:proofErr w:type="spellEnd"/>
      <w:r w:rsidRPr="008B5C68">
        <w:rPr>
          <w:rFonts w:ascii="Trebuchet MS" w:hAnsi="Trebuchet MS" w:cs="Arial"/>
          <w:color w:val="333333"/>
          <w:sz w:val="20"/>
          <w:szCs w:val="20"/>
        </w:rPr>
        <w:t xml:space="preserve"> automat.</w:t>
      </w:r>
    </w:p>
    <w:p w14:paraId="562ECB33" w14:textId="77777777" w:rsidR="00CA2136" w:rsidRPr="008B5C68" w:rsidRDefault="00CA2136" w:rsidP="008C1E81">
      <w:pPr>
        <w:pStyle w:val="NormalWeb"/>
        <w:numPr>
          <w:ilvl w:val="0"/>
          <w:numId w:val="12"/>
        </w:numPr>
        <w:ind w:left="284" w:firstLine="0"/>
        <w:rPr>
          <w:rFonts w:ascii="Trebuchet MS" w:hAnsi="Trebuchet MS" w:cs="Arial"/>
          <w:color w:val="333333"/>
          <w:sz w:val="20"/>
          <w:szCs w:val="20"/>
        </w:rPr>
      </w:pPr>
      <w:proofErr w:type="spellStart"/>
      <w:r w:rsidRPr="008B5C68">
        <w:rPr>
          <w:rFonts w:ascii="Trebuchet MS" w:hAnsi="Trebuchet MS" w:cs="Arial"/>
          <w:color w:val="333333"/>
          <w:sz w:val="20"/>
          <w:szCs w:val="20"/>
        </w:rPr>
        <w:t>Includeți</w:t>
      </w:r>
      <w:proofErr w:type="spellEnd"/>
      <w:r w:rsidRPr="008B5C68">
        <w:rPr>
          <w:rFonts w:ascii="Trebuchet MS" w:hAnsi="Trebuchet MS" w:cs="Arial"/>
          <w:color w:val="333333"/>
          <w:sz w:val="20"/>
          <w:szCs w:val="20"/>
        </w:rPr>
        <w:t xml:space="preserve"> la </w:t>
      </w:r>
      <w:proofErr w:type="spellStart"/>
      <w:r w:rsidRPr="008B5C68">
        <w:rPr>
          <w:rStyle w:val="Strong"/>
          <w:rFonts w:ascii="Trebuchet MS" w:hAnsi="Trebuchet MS" w:cs="Arial"/>
          <w:color w:val="0070C0"/>
          <w:sz w:val="20"/>
          <w:szCs w:val="20"/>
        </w:rPr>
        <w:t>Informații</w:t>
      </w:r>
      <w:proofErr w:type="spellEnd"/>
      <w:r w:rsidRPr="008B5C68">
        <w:rPr>
          <w:rStyle w:val="Strong"/>
          <w:rFonts w:ascii="Trebuchet MS" w:hAnsi="Trebuchet MS" w:cs="Arial"/>
          <w:color w:val="0070C0"/>
          <w:sz w:val="20"/>
          <w:szCs w:val="20"/>
        </w:rPr>
        <w:t xml:space="preserve"> </w:t>
      </w:r>
      <w:proofErr w:type="spellStart"/>
      <w:r w:rsidRPr="008B5C68">
        <w:rPr>
          <w:rStyle w:val="Strong"/>
          <w:rFonts w:ascii="Trebuchet MS" w:hAnsi="Trebuchet MS" w:cs="Arial"/>
          <w:color w:val="0070C0"/>
          <w:sz w:val="20"/>
          <w:szCs w:val="20"/>
        </w:rPr>
        <w:t>proiect</w:t>
      </w:r>
      <w:proofErr w:type="spellEnd"/>
      <w:r w:rsidRPr="008B5C68">
        <w:rPr>
          <w:rFonts w:ascii="Trebuchet MS" w:hAnsi="Trebuchet MS" w:cs="Arial"/>
          <w:color w:val="0070C0"/>
          <w:sz w:val="20"/>
          <w:szCs w:val="20"/>
        </w:rPr>
        <w:t> </w:t>
      </w:r>
      <w:proofErr w:type="spellStart"/>
      <w:r w:rsidRPr="008B5C68">
        <w:rPr>
          <w:rFonts w:ascii="Trebuchet MS" w:hAnsi="Trebuchet MS" w:cs="Arial"/>
          <w:color w:val="333333"/>
          <w:sz w:val="20"/>
          <w:szCs w:val="20"/>
        </w:rPr>
        <w:t>numărul</w:t>
      </w:r>
      <w:proofErr w:type="spellEnd"/>
      <w:r w:rsidRPr="008B5C68">
        <w:rPr>
          <w:rFonts w:ascii="Trebuchet MS" w:hAnsi="Trebuchet MS" w:cs="Arial"/>
          <w:color w:val="333333"/>
          <w:sz w:val="20"/>
          <w:szCs w:val="20"/>
        </w:rPr>
        <w:t xml:space="preserve"> cadastral </w:t>
      </w:r>
      <w:proofErr w:type="spellStart"/>
      <w:r w:rsidRPr="008B5C68">
        <w:rPr>
          <w:rFonts w:ascii="Trebuchet MS" w:hAnsi="Trebuchet MS" w:cs="Arial"/>
          <w:color w:val="333333"/>
          <w:sz w:val="20"/>
          <w:szCs w:val="20"/>
        </w:rPr>
        <w:t>și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suprafața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terenului</w:t>
      </w:r>
      <w:proofErr w:type="spellEnd"/>
      <w:r w:rsidRPr="008B5C68">
        <w:rPr>
          <w:rFonts w:ascii="Trebuchet MS" w:hAnsi="Trebuchet MS" w:cs="Arial"/>
          <w:color w:val="333333"/>
          <w:sz w:val="20"/>
          <w:szCs w:val="20"/>
        </w:rPr>
        <w:t xml:space="preserve"> pe care se </w:t>
      </w:r>
      <w:proofErr w:type="spellStart"/>
      <w:r w:rsidRPr="008B5C68">
        <w:rPr>
          <w:rFonts w:ascii="Trebuchet MS" w:hAnsi="Trebuchet MS" w:cs="Arial"/>
          <w:color w:val="333333"/>
          <w:sz w:val="20"/>
          <w:szCs w:val="20"/>
        </w:rPr>
        <w:t>realizează</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investiția</w:t>
      </w:r>
      <w:proofErr w:type="spellEnd"/>
      <w:r w:rsidRPr="008B5C68">
        <w:rPr>
          <w:rFonts w:ascii="Trebuchet MS" w:hAnsi="Trebuchet MS" w:cs="Arial"/>
          <w:color w:val="333333"/>
          <w:sz w:val="20"/>
          <w:szCs w:val="20"/>
        </w:rPr>
        <w:t xml:space="preserve">, precum </w:t>
      </w:r>
      <w:proofErr w:type="spellStart"/>
      <w:r w:rsidRPr="008B5C68">
        <w:rPr>
          <w:rFonts w:ascii="Trebuchet MS" w:hAnsi="Trebuchet MS" w:cs="Arial"/>
          <w:color w:val="333333"/>
          <w:sz w:val="20"/>
          <w:szCs w:val="20"/>
        </w:rPr>
        <w:t>și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adresa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exactă</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pentru</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fiecare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clădire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inclusă</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în</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proiect</w:t>
      </w:r>
      <w:proofErr w:type="spellEnd"/>
      <w:r w:rsidRPr="008B5C68">
        <w:rPr>
          <w:rFonts w:ascii="Trebuchet MS" w:hAnsi="Trebuchet MS" w:cs="Arial"/>
          <w:color w:val="333333"/>
          <w:sz w:val="20"/>
          <w:szCs w:val="20"/>
        </w:rPr>
        <w:t>.</w:t>
      </w:r>
    </w:p>
    <w:p w14:paraId="5C36484E" w14:textId="77777777" w:rsidR="00CA2136" w:rsidRPr="008B5C68" w:rsidRDefault="00CA2136" w:rsidP="008C1E81">
      <w:pPr>
        <w:pStyle w:val="NormalWeb"/>
        <w:numPr>
          <w:ilvl w:val="0"/>
          <w:numId w:val="12"/>
        </w:numPr>
        <w:ind w:left="284" w:firstLine="0"/>
        <w:rPr>
          <w:rFonts w:ascii="Trebuchet MS" w:hAnsi="Trebuchet MS" w:cs="Arial"/>
          <w:color w:val="333333"/>
          <w:sz w:val="20"/>
          <w:szCs w:val="20"/>
        </w:rPr>
      </w:pPr>
      <w:proofErr w:type="spellStart"/>
      <w:r w:rsidRPr="008B5C68">
        <w:rPr>
          <w:rFonts w:ascii="Trebuchet MS" w:hAnsi="Trebuchet MS" w:cs="Arial"/>
          <w:color w:val="333333"/>
          <w:sz w:val="20"/>
          <w:szCs w:val="20"/>
        </w:rPr>
        <w:t>În</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cazul</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în</w:t>
      </w:r>
      <w:proofErr w:type="spellEnd"/>
      <w:r w:rsidRPr="008B5C68">
        <w:rPr>
          <w:rFonts w:ascii="Trebuchet MS" w:hAnsi="Trebuchet MS" w:cs="Arial"/>
          <w:color w:val="333333"/>
          <w:sz w:val="20"/>
          <w:szCs w:val="20"/>
        </w:rPr>
        <w:t xml:space="preserve"> care pe </w:t>
      </w:r>
      <w:proofErr w:type="spellStart"/>
      <w:r w:rsidRPr="008B5C68">
        <w:rPr>
          <w:rFonts w:ascii="Trebuchet MS" w:hAnsi="Trebuchet MS" w:cs="Arial"/>
          <w:color w:val="333333"/>
          <w:sz w:val="20"/>
          <w:szCs w:val="20"/>
        </w:rPr>
        <w:t>terenul</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respectiv</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există</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mai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multe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construcții</w:t>
      </w:r>
      <w:proofErr w:type="spellEnd"/>
      <w:r w:rsidRPr="008B5C68">
        <w:rPr>
          <w:rFonts w:ascii="Trebuchet MS" w:hAnsi="Trebuchet MS" w:cs="Arial"/>
          <w:color w:val="333333"/>
          <w:sz w:val="20"/>
          <w:szCs w:val="20"/>
        </w:rPr>
        <w:t>/</w:t>
      </w:r>
      <w:proofErr w:type="spellStart"/>
      <w:r w:rsidRPr="008B5C68">
        <w:rPr>
          <w:rFonts w:ascii="Trebuchet MS" w:hAnsi="Trebuchet MS" w:cs="Arial"/>
          <w:color w:val="333333"/>
          <w:sz w:val="20"/>
          <w:szCs w:val="20"/>
        </w:rPr>
        <w:t>clădiri</w:t>
      </w:r>
      <w:proofErr w:type="spellEnd"/>
      <w:r w:rsidRPr="008B5C68">
        <w:rPr>
          <w:rFonts w:ascii="Trebuchet MS" w:hAnsi="Trebuchet MS" w:cs="Arial"/>
          <w:color w:val="333333"/>
          <w:sz w:val="20"/>
          <w:szCs w:val="20"/>
        </w:rPr>
        <w:t xml:space="preserve">, se </w:t>
      </w:r>
      <w:proofErr w:type="spellStart"/>
      <w:r w:rsidRPr="008B5C68">
        <w:rPr>
          <w:rFonts w:ascii="Trebuchet MS" w:hAnsi="Trebuchet MS" w:cs="Arial"/>
          <w:color w:val="333333"/>
          <w:sz w:val="20"/>
          <w:szCs w:val="20"/>
        </w:rPr>
        <w:t>vor</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menționa</w:t>
      </w:r>
      <w:proofErr w:type="spellEnd"/>
      <w:r w:rsidRPr="008B5C68">
        <w:rPr>
          <w:rFonts w:ascii="Trebuchet MS" w:hAnsi="Trebuchet MS" w:cs="Arial"/>
          <w:color w:val="333333"/>
          <w:sz w:val="20"/>
          <w:szCs w:val="20"/>
        </w:rPr>
        <w:t xml:space="preserve"> care sunt </w:t>
      </w:r>
      <w:proofErr w:type="spellStart"/>
      <w:r w:rsidRPr="008B5C68">
        <w:rPr>
          <w:rFonts w:ascii="Trebuchet MS" w:hAnsi="Trebuchet MS" w:cs="Arial"/>
          <w:color w:val="333333"/>
          <w:sz w:val="20"/>
          <w:szCs w:val="20"/>
        </w:rPr>
        <w:t>construcțiile</w:t>
      </w:r>
      <w:proofErr w:type="spellEnd"/>
      <w:r w:rsidRPr="008B5C68">
        <w:rPr>
          <w:rFonts w:ascii="Trebuchet MS" w:hAnsi="Trebuchet MS" w:cs="Arial"/>
          <w:color w:val="333333"/>
          <w:sz w:val="20"/>
          <w:szCs w:val="20"/>
        </w:rPr>
        <w:t>/</w:t>
      </w:r>
      <w:proofErr w:type="spellStart"/>
      <w:r w:rsidRPr="008B5C68">
        <w:rPr>
          <w:rFonts w:ascii="Trebuchet MS" w:hAnsi="Trebuchet MS" w:cs="Arial"/>
          <w:color w:val="333333"/>
          <w:sz w:val="20"/>
          <w:szCs w:val="20"/>
        </w:rPr>
        <w:t>clădirile</w:t>
      </w:r>
      <w:proofErr w:type="spellEnd"/>
      <w:r w:rsidRPr="008B5C68">
        <w:rPr>
          <w:rFonts w:ascii="Trebuchet MS" w:hAnsi="Trebuchet MS" w:cs="Arial"/>
          <w:color w:val="333333"/>
          <w:sz w:val="20"/>
          <w:szCs w:val="20"/>
        </w:rPr>
        <w:t xml:space="preserve"> pe care se </w:t>
      </w:r>
      <w:proofErr w:type="spellStart"/>
      <w:r w:rsidRPr="008B5C68">
        <w:rPr>
          <w:rFonts w:ascii="Trebuchet MS" w:hAnsi="Trebuchet MS" w:cs="Arial"/>
          <w:color w:val="333333"/>
          <w:sz w:val="20"/>
          <w:szCs w:val="20"/>
        </w:rPr>
        <w:t>va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interveni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prin</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proiect</w:t>
      </w:r>
      <w:proofErr w:type="spellEnd"/>
      <w:r w:rsidRPr="008B5C68">
        <w:rPr>
          <w:rFonts w:ascii="Trebuchet MS" w:hAnsi="Trebuchet MS" w:cs="Arial"/>
          <w:color w:val="333333"/>
          <w:sz w:val="20"/>
          <w:szCs w:val="20"/>
        </w:rPr>
        <w:t>.</w:t>
      </w:r>
    </w:p>
    <w:p w14:paraId="2980BDF1" w14:textId="77777777" w:rsidR="00CA2136" w:rsidRPr="008B5C68" w:rsidRDefault="00CA2136" w:rsidP="008C1E81">
      <w:pPr>
        <w:pStyle w:val="NormalWeb"/>
        <w:numPr>
          <w:ilvl w:val="0"/>
          <w:numId w:val="12"/>
        </w:numPr>
        <w:ind w:left="284" w:firstLine="0"/>
        <w:rPr>
          <w:rFonts w:ascii="Trebuchet MS" w:hAnsi="Trebuchet MS" w:cs="Arial"/>
          <w:color w:val="333333"/>
          <w:sz w:val="20"/>
          <w:szCs w:val="20"/>
        </w:rPr>
      </w:pPr>
      <w:proofErr w:type="spellStart"/>
      <w:r w:rsidRPr="008B5C68">
        <w:rPr>
          <w:rFonts w:ascii="Trebuchet MS" w:hAnsi="Trebuchet MS" w:cs="Arial"/>
          <w:color w:val="333333"/>
          <w:sz w:val="20"/>
          <w:szCs w:val="20"/>
        </w:rPr>
        <w:lastRenderedPageBreak/>
        <w:t>În</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cazul</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în</w:t>
      </w:r>
      <w:proofErr w:type="spellEnd"/>
      <w:r w:rsidRPr="008B5C68">
        <w:rPr>
          <w:rFonts w:ascii="Trebuchet MS" w:hAnsi="Trebuchet MS" w:cs="Arial"/>
          <w:color w:val="333333"/>
          <w:sz w:val="20"/>
          <w:szCs w:val="20"/>
        </w:rPr>
        <w:t xml:space="preserve"> care </w:t>
      </w:r>
      <w:proofErr w:type="spellStart"/>
      <w:r w:rsidRPr="008B5C68">
        <w:rPr>
          <w:rFonts w:ascii="Trebuchet MS" w:hAnsi="Trebuchet MS" w:cs="Arial"/>
          <w:color w:val="333333"/>
          <w:sz w:val="20"/>
          <w:szCs w:val="20"/>
        </w:rPr>
        <w:t>proiectul</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vizează</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mai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multe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suprafețe</w:t>
      </w:r>
      <w:proofErr w:type="spellEnd"/>
      <w:r w:rsidRPr="008B5C68">
        <w:rPr>
          <w:rFonts w:ascii="Trebuchet MS" w:hAnsi="Trebuchet MS" w:cs="Arial"/>
          <w:color w:val="333333"/>
          <w:sz w:val="20"/>
          <w:szCs w:val="20"/>
        </w:rPr>
        <w:t xml:space="preserve"> de </w:t>
      </w:r>
      <w:proofErr w:type="spellStart"/>
      <w:r w:rsidRPr="008B5C68">
        <w:rPr>
          <w:rFonts w:ascii="Trebuchet MS" w:hAnsi="Trebuchet MS" w:cs="Arial"/>
          <w:color w:val="333333"/>
          <w:sz w:val="20"/>
          <w:szCs w:val="20"/>
        </w:rPr>
        <w:t>teren</w:t>
      </w:r>
      <w:proofErr w:type="spellEnd"/>
      <w:r w:rsidRPr="008B5C68">
        <w:rPr>
          <w:rFonts w:ascii="Trebuchet MS" w:hAnsi="Trebuchet MS" w:cs="Arial"/>
          <w:color w:val="333333"/>
          <w:sz w:val="20"/>
          <w:szCs w:val="20"/>
        </w:rPr>
        <w:t xml:space="preserve">, se </w:t>
      </w:r>
      <w:proofErr w:type="spellStart"/>
      <w:r w:rsidRPr="008B5C68">
        <w:rPr>
          <w:rFonts w:ascii="Trebuchet MS" w:hAnsi="Trebuchet MS" w:cs="Arial"/>
          <w:color w:val="333333"/>
          <w:sz w:val="20"/>
          <w:szCs w:val="20"/>
        </w:rPr>
        <w:t>va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preciza</w:t>
      </w:r>
      <w:proofErr w:type="spellEnd"/>
      <w:r w:rsidRPr="008B5C68">
        <w:rPr>
          <w:rFonts w:ascii="Trebuchet MS" w:hAnsi="Trebuchet MS" w:cs="Arial"/>
          <w:color w:val="333333"/>
          <w:sz w:val="20"/>
          <w:szCs w:val="20"/>
        </w:rPr>
        <w:t xml:space="preserve"> nr. cadastral </w:t>
      </w:r>
      <w:proofErr w:type="spellStart"/>
      <w:r w:rsidRPr="008B5C68">
        <w:rPr>
          <w:rFonts w:ascii="Trebuchet MS" w:hAnsi="Trebuchet MS" w:cs="Arial"/>
          <w:color w:val="333333"/>
          <w:sz w:val="20"/>
          <w:szCs w:val="20"/>
        </w:rPr>
        <w:t>pentru</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fiecare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dintre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acestea</w:t>
      </w:r>
      <w:proofErr w:type="spellEnd"/>
      <w:r w:rsidRPr="008B5C68">
        <w:rPr>
          <w:rFonts w:ascii="Trebuchet MS" w:hAnsi="Trebuchet MS" w:cs="Arial"/>
          <w:color w:val="333333"/>
          <w:sz w:val="20"/>
          <w:szCs w:val="20"/>
        </w:rPr>
        <w:t>.</w:t>
      </w:r>
    </w:p>
    <w:p w14:paraId="3F076ABA" w14:textId="233CAEB5" w:rsidR="00CA2136" w:rsidRPr="00CA2136" w:rsidRDefault="00CA2136" w:rsidP="008C1E81">
      <w:pPr>
        <w:pStyle w:val="ListParagraph"/>
        <w:numPr>
          <w:ilvl w:val="0"/>
          <w:numId w:val="8"/>
        </w:numPr>
        <w:spacing w:before="120" w:after="120" w:line="240" w:lineRule="auto"/>
        <w:ind w:left="284" w:firstLine="0"/>
        <w:jc w:val="both"/>
        <w:rPr>
          <w:rFonts w:ascii="Trebuchet MS" w:hAnsi="Trebuchet MS" w:cstheme="minorHAnsi"/>
          <w:b/>
          <w:color w:val="000000" w:themeColor="text1"/>
          <w:sz w:val="20"/>
          <w:szCs w:val="20"/>
          <w:lang w:val="ro-RO"/>
        </w:rPr>
      </w:pPr>
      <w:r w:rsidRPr="008B5C68">
        <w:rPr>
          <w:rFonts w:ascii="Trebuchet MS" w:hAnsi="Trebuchet MS" w:cs="Arial"/>
          <w:color w:val="333333"/>
          <w:sz w:val="20"/>
          <w:szCs w:val="20"/>
        </w:rPr>
        <w:t xml:space="preserve">Se </w:t>
      </w:r>
      <w:proofErr w:type="spellStart"/>
      <w:r w:rsidRPr="008B5C68">
        <w:rPr>
          <w:rFonts w:ascii="Trebuchet MS" w:hAnsi="Trebuchet MS" w:cs="Arial"/>
          <w:color w:val="333333"/>
          <w:sz w:val="20"/>
          <w:szCs w:val="20"/>
        </w:rPr>
        <w:t>va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menționa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și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tipul</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și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numărul</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documentului</w:t>
      </w:r>
      <w:proofErr w:type="spellEnd"/>
      <w:r w:rsidRPr="008B5C68">
        <w:rPr>
          <w:rFonts w:ascii="Trebuchet MS" w:hAnsi="Trebuchet MS" w:cs="Arial"/>
          <w:color w:val="333333"/>
          <w:sz w:val="20"/>
          <w:szCs w:val="20"/>
        </w:rPr>
        <w:t xml:space="preserve"> care </w:t>
      </w:r>
      <w:proofErr w:type="spellStart"/>
      <w:r w:rsidRPr="008B5C68">
        <w:rPr>
          <w:rFonts w:ascii="Trebuchet MS" w:hAnsi="Trebuchet MS" w:cs="Arial"/>
          <w:color w:val="333333"/>
          <w:sz w:val="20"/>
          <w:szCs w:val="20"/>
        </w:rPr>
        <w:t>atestă</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dreptul</w:t>
      </w:r>
      <w:proofErr w:type="spellEnd"/>
      <w:r w:rsidRPr="008B5C68">
        <w:rPr>
          <w:rFonts w:ascii="Trebuchet MS" w:hAnsi="Trebuchet MS" w:cs="Arial"/>
          <w:color w:val="333333"/>
          <w:sz w:val="20"/>
          <w:szCs w:val="20"/>
        </w:rPr>
        <w:t xml:space="preserve"> de </w:t>
      </w:r>
      <w:proofErr w:type="spellStart"/>
      <w:r w:rsidRPr="008B5C68">
        <w:rPr>
          <w:rFonts w:ascii="Trebuchet MS" w:hAnsi="Trebuchet MS" w:cs="Arial"/>
          <w:color w:val="333333"/>
          <w:sz w:val="20"/>
          <w:szCs w:val="20"/>
        </w:rPr>
        <w:t>proprietate</w:t>
      </w:r>
      <w:proofErr w:type="spellEnd"/>
      <w:r w:rsidRPr="008B5C68">
        <w:rPr>
          <w:rFonts w:ascii="Trebuchet MS" w:hAnsi="Trebuchet MS" w:cs="Arial"/>
          <w:color w:val="333333"/>
          <w:sz w:val="20"/>
          <w:szCs w:val="20"/>
        </w:rPr>
        <w:t xml:space="preserve"> / </w:t>
      </w:r>
      <w:proofErr w:type="spellStart"/>
      <w:r w:rsidRPr="008B5C68">
        <w:rPr>
          <w:rFonts w:ascii="Trebuchet MS" w:hAnsi="Trebuchet MS" w:cs="Arial"/>
          <w:color w:val="333333"/>
          <w:sz w:val="20"/>
          <w:szCs w:val="20"/>
        </w:rPr>
        <w:t>administrare</w:t>
      </w:r>
      <w:proofErr w:type="spellEnd"/>
      <w:r w:rsidRPr="008B5C68">
        <w:rPr>
          <w:rFonts w:ascii="Trebuchet MS" w:hAnsi="Trebuchet MS" w:cs="Arial"/>
          <w:color w:val="333333"/>
          <w:sz w:val="20"/>
          <w:szCs w:val="20"/>
        </w:rPr>
        <w:t xml:space="preserve"> al </w:t>
      </w:r>
      <w:proofErr w:type="spellStart"/>
      <w:r w:rsidRPr="008B5C68">
        <w:rPr>
          <w:rFonts w:ascii="Trebuchet MS" w:hAnsi="Trebuchet MS" w:cs="Arial"/>
          <w:color w:val="333333"/>
          <w:sz w:val="20"/>
          <w:szCs w:val="20"/>
        </w:rPr>
        <w:t>solicitantului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asupra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imobilului</w:t>
      </w:r>
      <w:proofErr w:type="spellEnd"/>
      <w:r w:rsidRPr="008B5C68">
        <w:rPr>
          <w:rFonts w:ascii="Trebuchet MS" w:hAnsi="Trebuchet MS" w:cs="Arial"/>
          <w:color w:val="333333"/>
          <w:sz w:val="20"/>
          <w:szCs w:val="20"/>
        </w:rPr>
        <w:t xml:space="preserve"> pe care se </w:t>
      </w:r>
      <w:proofErr w:type="spellStart"/>
      <w:r w:rsidRPr="008B5C68">
        <w:rPr>
          <w:rFonts w:ascii="Trebuchet MS" w:hAnsi="Trebuchet MS" w:cs="Arial"/>
          <w:color w:val="333333"/>
          <w:sz w:val="20"/>
          <w:szCs w:val="20"/>
        </w:rPr>
        <w:t>realizează</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investiția</w:t>
      </w:r>
      <w:proofErr w:type="spellEnd"/>
      <w:r w:rsidRPr="008B5C68">
        <w:rPr>
          <w:rFonts w:ascii="Trebuchet MS" w:hAnsi="Trebuchet MS" w:cs="Arial"/>
          <w:color w:val="333333"/>
          <w:sz w:val="20"/>
          <w:szCs w:val="20"/>
        </w:rPr>
        <w:t xml:space="preserve">, precum </w:t>
      </w:r>
      <w:proofErr w:type="spellStart"/>
      <w:r w:rsidRPr="008B5C68">
        <w:rPr>
          <w:rFonts w:ascii="Trebuchet MS" w:hAnsi="Trebuchet MS" w:cs="Arial"/>
          <w:color w:val="333333"/>
          <w:sz w:val="20"/>
          <w:szCs w:val="20"/>
        </w:rPr>
        <w:t>și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dacă</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este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cazul</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modificările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și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completările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ulterioare</w:t>
      </w:r>
      <w:proofErr w:type="spellEnd"/>
      <w:r w:rsidRPr="008B5C68">
        <w:rPr>
          <w:rFonts w:ascii="Trebuchet MS" w:hAnsi="Trebuchet MS" w:cs="Arial"/>
          <w:color w:val="333333"/>
          <w:sz w:val="20"/>
          <w:szCs w:val="20"/>
        </w:rPr>
        <w:t xml:space="preserve"> la </w:t>
      </w:r>
      <w:proofErr w:type="spellStart"/>
      <w:r w:rsidRPr="008B5C68">
        <w:rPr>
          <w:rFonts w:ascii="Trebuchet MS" w:hAnsi="Trebuchet MS" w:cs="Arial"/>
          <w:color w:val="333333"/>
          <w:sz w:val="20"/>
          <w:szCs w:val="20"/>
        </w:rPr>
        <w:t>respectivul</w:t>
      </w:r>
      <w:proofErr w:type="spellEnd"/>
      <w:r w:rsidRPr="008B5C68">
        <w:rPr>
          <w:rFonts w:ascii="Trebuchet MS" w:hAnsi="Trebuchet MS" w:cs="Arial"/>
          <w:color w:val="333333"/>
          <w:sz w:val="20"/>
          <w:szCs w:val="20"/>
        </w:rPr>
        <w:t xml:space="preserve"> document</w:t>
      </w:r>
    </w:p>
    <w:p w14:paraId="2E5ACB35" w14:textId="77777777" w:rsidR="00CA2136" w:rsidRPr="008B5C68" w:rsidRDefault="00CA2136" w:rsidP="008C1E81">
      <w:pPr>
        <w:pStyle w:val="NormalWeb"/>
        <w:numPr>
          <w:ilvl w:val="0"/>
          <w:numId w:val="8"/>
        </w:numPr>
        <w:ind w:left="709" w:hanging="425"/>
        <w:rPr>
          <w:rFonts w:ascii="Trebuchet MS" w:hAnsi="Trebuchet MS" w:cs="Arial"/>
          <w:color w:val="333333"/>
          <w:sz w:val="20"/>
          <w:szCs w:val="20"/>
        </w:rPr>
      </w:pPr>
      <w:r w:rsidRPr="008B5C68">
        <w:rPr>
          <w:rFonts w:ascii="Trebuchet MS" w:hAnsi="Trebuchet MS" w:cs="Arial"/>
          <w:color w:val="333333"/>
          <w:sz w:val="20"/>
          <w:szCs w:val="20"/>
        </w:rPr>
        <w:t xml:space="preserve">De </w:t>
      </w:r>
      <w:proofErr w:type="spellStart"/>
      <w:r w:rsidRPr="008B5C68">
        <w:rPr>
          <w:rFonts w:ascii="Trebuchet MS" w:hAnsi="Trebuchet MS" w:cs="Arial"/>
          <w:color w:val="333333"/>
          <w:sz w:val="20"/>
          <w:szCs w:val="20"/>
        </w:rPr>
        <w:t>asemenea</w:t>
      </w:r>
      <w:proofErr w:type="spellEnd"/>
      <w:r w:rsidRPr="008B5C68">
        <w:rPr>
          <w:rFonts w:ascii="Trebuchet MS" w:hAnsi="Trebuchet MS" w:cs="Arial"/>
          <w:color w:val="333333"/>
          <w:sz w:val="20"/>
          <w:szCs w:val="20"/>
        </w:rPr>
        <w:t xml:space="preserve">, se </w:t>
      </w:r>
      <w:proofErr w:type="spellStart"/>
      <w:r w:rsidRPr="008B5C68">
        <w:rPr>
          <w:rFonts w:ascii="Trebuchet MS" w:hAnsi="Trebuchet MS" w:cs="Arial"/>
          <w:color w:val="333333"/>
          <w:sz w:val="20"/>
          <w:szCs w:val="20"/>
        </w:rPr>
        <w:t>va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menționa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numărul</w:t>
      </w:r>
      <w:proofErr w:type="spellEnd"/>
      <w:r w:rsidRPr="008B5C68">
        <w:rPr>
          <w:rFonts w:ascii="Trebuchet MS" w:hAnsi="Trebuchet MS" w:cs="Arial"/>
          <w:color w:val="333333"/>
          <w:sz w:val="20"/>
          <w:szCs w:val="20"/>
        </w:rPr>
        <w:t xml:space="preserve">, data </w:t>
      </w:r>
      <w:proofErr w:type="spellStart"/>
      <w:r w:rsidRPr="008B5C68">
        <w:rPr>
          <w:rFonts w:ascii="Trebuchet MS" w:hAnsi="Trebuchet MS" w:cs="Arial"/>
          <w:color w:val="333333"/>
          <w:sz w:val="20"/>
          <w:szCs w:val="20"/>
        </w:rPr>
        <w:t>și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tipul</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documentului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prin</w:t>
      </w:r>
      <w:proofErr w:type="spellEnd"/>
      <w:r w:rsidRPr="008B5C68">
        <w:rPr>
          <w:rFonts w:ascii="Trebuchet MS" w:hAnsi="Trebuchet MS" w:cs="Arial"/>
          <w:color w:val="333333"/>
          <w:sz w:val="20"/>
          <w:szCs w:val="20"/>
        </w:rPr>
        <w:t xml:space="preserve"> care se </w:t>
      </w:r>
      <w:proofErr w:type="spellStart"/>
      <w:r w:rsidRPr="008B5C68">
        <w:rPr>
          <w:rFonts w:ascii="Trebuchet MS" w:hAnsi="Trebuchet MS" w:cs="Arial"/>
          <w:color w:val="333333"/>
          <w:sz w:val="20"/>
          <w:szCs w:val="20"/>
        </w:rPr>
        <w:t>constituie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dreptul</w:t>
      </w:r>
      <w:proofErr w:type="spellEnd"/>
      <w:r w:rsidRPr="008B5C68">
        <w:rPr>
          <w:rFonts w:ascii="Trebuchet MS" w:hAnsi="Trebuchet MS" w:cs="Arial"/>
          <w:color w:val="333333"/>
          <w:sz w:val="20"/>
          <w:szCs w:val="20"/>
        </w:rPr>
        <w:t xml:space="preserve"> de a </w:t>
      </w:r>
      <w:proofErr w:type="spellStart"/>
      <w:r w:rsidRPr="008B5C68">
        <w:rPr>
          <w:rFonts w:ascii="Trebuchet MS" w:hAnsi="Trebuchet MS" w:cs="Arial"/>
          <w:color w:val="333333"/>
          <w:sz w:val="20"/>
          <w:szCs w:val="20"/>
        </w:rPr>
        <w:t>realiza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implementarea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proiectului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în</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conformitate</w:t>
      </w:r>
      <w:proofErr w:type="spellEnd"/>
      <w:r w:rsidRPr="008B5C68">
        <w:rPr>
          <w:rFonts w:ascii="Trebuchet MS" w:hAnsi="Trebuchet MS" w:cs="Arial"/>
          <w:color w:val="333333"/>
          <w:sz w:val="20"/>
          <w:szCs w:val="20"/>
        </w:rPr>
        <w:t xml:space="preserve"> cu </w:t>
      </w:r>
      <w:proofErr w:type="spellStart"/>
      <w:r w:rsidRPr="008B5C68">
        <w:rPr>
          <w:rFonts w:ascii="Trebuchet MS" w:hAnsi="Trebuchet MS" w:cs="Arial"/>
          <w:color w:val="333333"/>
          <w:sz w:val="20"/>
          <w:szCs w:val="20"/>
        </w:rPr>
        <w:t>prevederile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ghidului</w:t>
      </w:r>
      <w:proofErr w:type="spellEnd"/>
      <w:r w:rsidRPr="008B5C68">
        <w:rPr>
          <w:rFonts w:ascii="Trebuchet MS" w:hAnsi="Trebuchet MS" w:cs="Arial"/>
          <w:color w:val="333333"/>
          <w:sz w:val="20"/>
          <w:szCs w:val="20"/>
        </w:rPr>
        <w:t xml:space="preserve"> specific.</w:t>
      </w:r>
    </w:p>
    <w:p w14:paraId="0F6536C3" w14:textId="77777777" w:rsidR="007922EB" w:rsidRPr="00C93048" w:rsidRDefault="007922EB"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11" w:name="_Toc17026672"/>
      <w:r w:rsidRPr="00C93048">
        <w:rPr>
          <w:rFonts w:ascii="Trebuchet MS" w:hAnsi="Trebuchet MS" w:cstheme="minorHAnsi"/>
          <w:b/>
          <w:color w:val="000000" w:themeColor="text1"/>
          <w:sz w:val="20"/>
          <w:szCs w:val="20"/>
          <w:lang w:val="ro-RO"/>
        </w:rPr>
        <w:t>Obiective proiect</w:t>
      </w:r>
      <w:bookmarkEnd w:id="11"/>
    </w:p>
    <w:p w14:paraId="48B0F023" w14:textId="1A6C52A8" w:rsidR="00D57E23" w:rsidRPr="008B5C68" w:rsidRDefault="00D57E23" w:rsidP="008C1E81">
      <w:pPr>
        <w:pStyle w:val="NormalWeb"/>
        <w:numPr>
          <w:ilvl w:val="0"/>
          <w:numId w:val="15"/>
        </w:numPr>
        <w:rPr>
          <w:rFonts w:ascii="Trebuchet MS" w:hAnsi="Trebuchet MS" w:cs="Arial"/>
          <w:color w:val="333333"/>
          <w:sz w:val="20"/>
          <w:szCs w:val="20"/>
        </w:rPr>
      </w:pPr>
      <w:proofErr w:type="spellStart"/>
      <w:r w:rsidRPr="008B5C68">
        <w:rPr>
          <w:rStyle w:val="Strong"/>
          <w:rFonts w:ascii="Trebuchet MS" w:hAnsi="Trebuchet MS" w:cs="Arial"/>
          <w:color w:val="0070C0"/>
          <w:sz w:val="20"/>
          <w:szCs w:val="20"/>
        </w:rPr>
        <w:t>Obiectiv</w:t>
      </w:r>
      <w:proofErr w:type="spellEnd"/>
      <w:r w:rsidRPr="008B5C68">
        <w:rPr>
          <w:rStyle w:val="Strong"/>
          <w:rFonts w:ascii="Trebuchet MS" w:hAnsi="Trebuchet MS" w:cs="Arial"/>
          <w:color w:val="0070C0"/>
          <w:sz w:val="20"/>
          <w:szCs w:val="20"/>
        </w:rPr>
        <w:t xml:space="preserve"> general al </w:t>
      </w:r>
      <w:proofErr w:type="spellStart"/>
      <w:r w:rsidRPr="008B5C68">
        <w:rPr>
          <w:rStyle w:val="Strong"/>
          <w:rFonts w:ascii="Trebuchet MS" w:hAnsi="Trebuchet MS" w:cs="Arial"/>
          <w:color w:val="0070C0"/>
          <w:sz w:val="20"/>
          <w:szCs w:val="20"/>
        </w:rPr>
        <w:t>proiectului</w:t>
      </w:r>
      <w:proofErr w:type="spellEnd"/>
      <w:r w:rsidRPr="008B5C68">
        <w:rPr>
          <w:rStyle w:val="Strong"/>
          <w:rFonts w:ascii="Trebuchet MS" w:hAnsi="Trebuchet MS" w:cs="Arial"/>
          <w:color w:val="0070C0"/>
          <w:sz w:val="20"/>
          <w:szCs w:val="20"/>
        </w:rPr>
        <w:t>/</w:t>
      </w:r>
      <w:proofErr w:type="spellStart"/>
      <w:r w:rsidRPr="008B5C68">
        <w:rPr>
          <w:rStyle w:val="Strong"/>
          <w:rFonts w:ascii="Trebuchet MS" w:hAnsi="Trebuchet MS" w:cs="Arial"/>
          <w:color w:val="0070C0"/>
          <w:sz w:val="20"/>
          <w:szCs w:val="20"/>
        </w:rPr>
        <w:t>Scopul</w:t>
      </w:r>
      <w:proofErr w:type="spellEnd"/>
      <w:r w:rsidRPr="008B5C68">
        <w:rPr>
          <w:rStyle w:val="Strong"/>
          <w:rFonts w:ascii="Trebuchet MS" w:hAnsi="Trebuchet MS" w:cs="Arial"/>
          <w:color w:val="0070C0"/>
          <w:sz w:val="20"/>
          <w:szCs w:val="20"/>
        </w:rPr>
        <w:t xml:space="preserve"> </w:t>
      </w:r>
      <w:proofErr w:type="spellStart"/>
      <w:r w:rsidRPr="008B5C68">
        <w:rPr>
          <w:rStyle w:val="Strong"/>
          <w:rFonts w:ascii="Trebuchet MS" w:hAnsi="Trebuchet MS" w:cs="Arial"/>
          <w:color w:val="0070C0"/>
          <w:sz w:val="20"/>
          <w:szCs w:val="20"/>
        </w:rPr>
        <w:t>proiectului</w:t>
      </w:r>
      <w:proofErr w:type="spellEnd"/>
      <w:r w:rsidRPr="008B5C68">
        <w:rPr>
          <w:rFonts w:ascii="Trebuchet MS" w:hAnsi="Trebuchet MS" w:cs="Arial"/>
          <w:color w:val="0070C0"/>
          <w:sz w:val="20"/>
          <w:szCs w:val="20"/>
        </w:rPr>
        <w:t> </w:t>
      </w:r>
    </w:p>
    <w:p w14:paraId="46F9422F" w14:textId="7285B812" w:rsidR="00D57E23" w:rsidRPr="008B5C68" w:rsidRDefault="00D57E23" w:rsidP="008C1E81">
      <w:pPr>
        <w:pStyle w:val="NormalWeb"/>
        <w:numPr>
          <w:ilvl w:val="0"/>
          <w:numId w:val="15"/>
        </w:numPr>
        <w:rPr>
          <w:rFonts w:ascii="Trebuchet MS" w:hAnsi="Trebuchet MS" w:cs="Arial"/>
          <w:color w:val="333333"/>
          <w:sz w:val="20"/>
          <w:szCs w:val="20"/>
        </w:rPr>
      </w:pPr>
      <w:proofErr w:type="spellStart"/>
      <w:r w:rsidRPr="008B5C68">
        <w:rPr>
          <w:rStyle w:val="Strong"/>
          <w:rFonts w:ascii="Trebuchet MS" w:hAnsi="Trebuchet MS" w:cs="Arial"/>
          <w:color w:val="0070C0"/>
          <w:sz w:val="20"/>
          <w:szCs w:val="20"/>
        </w:rPr>
        <w:t>Obiective</w:t>
      </w:r>
      <w:proofErr w:type="spellEnd"/>
      <w:r w:rsidRPr="008B5C68">
        <w:rPr>
          <w:rStyle w:val="Strong"/>
          <w:rFonts w:ascii="Trebuchet MS" w:hAnsi="Trebuchet MS" w:cs="Arial"/>
          <w:color w:val="0070C0"/>
          <w:sz w:val="20"/>
          <w:szCs w:val="20"/>
        </w:rPr>
        <w:t xml:space="preserve"> </w:t>
      </w:r>
      <w:proofErr w:type="spellStart"/>
      <w:r w:rsidRPr="008B5C68">
        <w:rPr>
          <w:rStyle w:val="Strong"/>
          <w:rFonts w:ascii="Trebuchet MS" w:hAnsi="Trebuchet MS" w:cs="Arial"/>
          <w:color w:val="0070C0"/>
          <w:sz w:val="20"/>
          <w:szCs w:val="20"/>
        </w:rPr>
        <w:t>specifice</w:t>
      </w:r>
      <w:proofErr w:type="spellEnd"/>
      <w:r w:rsidRPr="008B5C68">
        <w:rPr>
          <w:rStyle w:val="Strong"/>
          <w:rFonts w:ascii="Trebuchet MS" w:hAnsi="Trebuchet MS" w:cs="Arial"/>
          <w:color w:val="0070C0"/>
          <w:sz w:val="20"/>
          <w:szCs w:val="20"/>
        </w:rPr>
        <w:t xml:space="preserve"> ale </w:t>
      </w:r>
      <w:proofErr w:type="spellStart"/>
      <w:r w:rsidRPr="008B5C68">
        <w:rPr>
          <w:rStyle w:val="Strong"/>
          <w:rFonts w:ascii="Trebuchet MS" w:hAnsi="Trebuchet MS" w:cs="Arial"/>
          <w:color w:val="0070C0"/>
          <w:sz w:val="20"/>
          <w:szCs w:val="20"/>
        </w:rPr>
        <w:t>proiectului</w:t>
      </w:r>
      <w:proofErr w:type="spellEnd"/>
      <w:r w:rsidRPr="008B5C68">
        <w:rPr>
          <w:rFonts w:ascii="Trebuchet MS" w:hAnsi="Trebuchet MS" w:cs="Arial"/>
          <w:color w:val="0070C0"/>
          <w:sz w:val="20"/>
          <w:szCs w:val="20"/>
        </w:rPr>
        <w:t> </w:t>
      </w:r>
      <w:proofErr w:type="gramStart"/>
      <w:r w:rsidRPr="008B5C68">
        <w:rPr>
          <w:rFonts w:ascii="Trebuchet MS" w:hAnsi="Trebuchet MS" w:cs="Arial"/>
          <w:color w:val="333333"/>
          <w:sz w:val="20"/>
          <w:szCs w:val="20"/>
        </w:rPr>
        <w:t>-  </w:t>
      </w:r>
      <w:proofErr w:type="spellStart"/>
      <w:r w:rsidRPr="008B5C68">
        <w:rPr>
          <w:rFonts w:ascii="Trebuchet MS" w:hAnsi="Trebuchet MS" w:cs="Arial"/>
          <w:color w:val="333333"/>
          <w:sz w:val="20"/>
          <w:szCs w:val="20"/>
        </w:rPr>
        <w:t>Atingerea</w:t>
      </w:r>
      <w:proofErr w:type="spellEnd"/>
      <w:proofErr w:type="gram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tuturor</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obiectivelor</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specifice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ar</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trebui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sa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asigure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atingerea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obiectivului</w:t>
      </w:r>
      <w:proofErr w:type="spellEnd"/>
      <w:r w:rsidRPr="008B5C68">
        <w:rPr>
          <w:rFonts w:ascii="Trebuchet MS" w:hAnsi="Trebuchet MS" w:cs="Arial"/>
          <w:color w:val="333333"/>
          <w:sz w:val="20"/>
          <w:szCs w:val="20"/>
        </w:rPr>
        <w:t xml:space="preserve"> general al </w:t>
      </w:r>
      <w:proofErr w:type="spellStart"/>
      <w:r w:rsidRPr="008B5C68">
        <w:rPr>
          <w:rFonts w:ascii="Trebuchet MS" w:hAnsi="Trebuchet MS" w:cs="Arial"/>
          <w:color w:val="333333"/>
          <w:sz w:val="20"/>
          <w:szCs w:val="20"/>
        </w:rPr>
        <w:t>proiectului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Obiectivele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trebuie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să</w:t>
      </w:r>
      <w:proofErr w:type="spellEnd"/>
      <w:r w:rsidRPr="008B5C68">
        <w:rPr>
          <w:rFonts w:ascii="Trebuchet MS" w:hAnsi="Trebuchet MS" w:cs="Arial"/>
          <w:color w:val="333333"/>
          <w:sz w:val="20"/>
          <w:szCs w:val="20"/>
        </w:rPr>
        <w:t xml:space="preserve"> fie formulate </w:t>
      </w:r>
      <w:proofErr w:type="spellStart"/>
      <w:r w:rsidRPr="008B5C68">
        <w:rPr>
          <w:rFonts w:ascii="Trebuchet MS" w:hAnsi="Trebuchet MS" w:cs="Arial"/>
          <w:color w:val="333333"/>
          <w:sz w:val="20"/>
          <w:szCs w:val="20"/>
        </w:rPr>
        <w:t>clar</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cuantificabile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și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în</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strânsă</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corelare</w:t>
      </w:r>
      <w:proofErr w:type="spellEnd"/>
      <w:r w:rsidRPr="008B5C68">
        <w:rPr>
          <w:rFonts w:ascii="Trebuchet MS" w:hAnsi="Trebuchet MS" w:cs="Arial"/>
          <w:color w:val="333333"/>
          <w:sz w:val="20"/>
          <w:szCs w:val="20"/>
        </w:rPr>
        <w:t xml:space="preserve"> cu </w:t>
      </w:r>
      <w:proofErr w:type="spellStart"/>
      <w:r w:rsidRPr="008B5C68">
        <w:rPr>
          <w:rFonts w:ascii="Trebuchet MS" w:hAnsi="Trebuchet MS" w:cs="Arial"/>
          <w:color w:val="333333"/>
          <w:sz w:val="20"/>
          <w:szCs w:val="20"/>
        </w:rPr>
        <w:t>activităţile</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şi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rezultatele</w:t>
      </w:r>
      <w:proofErr w:type="spellEnd"/>
      <w:r w:rsidRPr="008B5C68">
        <w:rPr>
          <w:rFonts w:ascii="Trebuchet MS" w:hAnsi="Trebuchet MS" w:cs="Arial"/>
          <w:color w:val="333333"/>
          <w:sz w:val="20"/>
          <w:szCs w:val="20"/>
        </w:rPr>
        <w:t xml:space="preserve"> (output) </w:t>
      </w:r>
      <w:proofErr w:type="spellStart"/>
      <w:r w:rsidRPr="008B5C68">
        <w:rPr>
          <w:rFonts w:ascii="Trebuchet MS" w:hAnsi="Trebuchet MS" w:cs="Arial"/>
          <w:color w:val="333333"/>
          <w:sz w:val="20"/>
          <w:szCs w:val="20"/>
        </w:rPr>
        <w:t>prevăzute</w:t>
      </w:r>
      <w:proofErr w:type="spellEnd"/>
      <w:r w:rsidRPr="008B5C68">
        <w:rPr>
          <w:rFonts w:ascii="Trebuchet MS" w:hAnsi="Trebuchet MS" w:cs="Arial"/>
          <w:color w:val="333333"/>
          <w:sz w:val="20"/>
          <w:szCs w:val="20"/>
        </w:rPr>
        <w:t xml:space="preserve"> a se </w:t>
      </w:r>
      <w:proofErr w:type="spellStart"/>
      <w:r w:rsidRPr="008B5C68">
        <w:rPr>
          <w:rFonts w:ascii="Trebuchet MS" w:hAnsi="Trebuchet MS" w:cs="Arial"/>
          <w:color w:val="333333"/>
          <w:sz w:val="20"/>
          <w:szCs w:val="20"/>
        </w:rPr>
        <w:t>realiza</w:t>
      </w:r>
      <w:proofErr w:type="spellEnd"/>
      <w:r w:rsidRPr="008B5C68">
        <w:rPr>
          <w:rFonts w:ascii="Trebuchet MS" w:hAnsi="Trebuchet MS" w:cs="Arial"/>
          <w:color w:val="333333"/>
          <w:sz w:val="20"/>
          <w:szCs w:val="20"/>
        </w:rPr>
        <w:t>.</w:t>
      </w:r>
    </w:p>
    <w:p w14:paraId="0F6536C8" w14:textId="636CEC40" w:rsidR="007922EB" w:rsidRPr="00D57E23" w:rsidRDefault="00D57E23" w:rsidP="008C1E81">
      <w:pPr>
        <w:pStyle w:val="ListParagraph"/>
        <w:numPr>
          <w:ilvl w:val="0"/>
          <w:numId w:val="15"/>
        </w:numPr>
        <w:spacing w:before="120" w:after="120" w:line="240" w:lineRule="auto"/>
        <w:jc w:val="both"/>
        <w:rPr>
          <w:rFonts w:ascii="Trebuchet MS" w:hAnsi="Trebuchet MS" w:cstheme="minorHAnsi"/>
          <w:bCs/>
          <w:color w:val="000000" w:themeColor="text1"/>
          <w:sz w:val="20"/>
          <w:szCs w:val="20"/>
        </w:rPr>
      </w:pPr>
      <w:r w:rsidRPr="00D57E23">
        <w:rPr>
          <w:rFonts w:ascii="Trebuchet MS" w:hAnsi="Trebuchet MS" w:cs="Arial"/>
          <w:color w:val="333333"/>
          <w:sz w:val="20"/>
          <w:szCs w:val="20"/>
        </w:rPr>
        <w:t xml:space="preserve">De </w:t>
      </w:r>
      <w:proofErr w:type="spellStart"/>
      <w:r w:rsidRPr="00D57E23">
        <w:rPr>
          <w:rFonts w:ascii="Trebuchet MS" w:hAnsi="Trebuchet MS" w:cs="Arial"/>
          <w:color w:val="333333"/>
          <w:sz w:val="20"/>
          <w:szCs w:val="20"/>
        </w:rPr>
        <w:t>regulă</w:t>
      </w:r>
      <w:proofErr w:type="spellEnd"/>
      <w:r w:rsidRPr="00D57E23">
        <w:rPr>
          <w:rFonts w:ascii="Trebuchet MS" w:hAnsi="Trebuchet MS" w:cs="Arial"/>
          <w:color w:val="333333"/>
          <w:sz w:val="20"/>
          <w:szCs w:val="20"/>
        </w:rPr>
        <w:t xml:space="preserve">, </w:t>
      </w:r>
      <w:proofErr w:type="spellStart"/>
      <w:r w:rsidRPr="00D57E23">
        <w:rPr>
          <w:rFonts w:ascii="Trebuchet MS" w:hAnsi="Trebuchet MS" w:cs="Arial"/>
          <w:color w:val="333333"/>
          <w:sz w:val="20"/>
          <w:szCs w:val="20"/>
        </w:rPr>
        <w:t>obiectivele</w:t>
      </w:r>
      <w:proofErr w:type="spellEnd"/>
      <w:r w:rsidRPr="00D57E23">
        <w:rPr>
          <w:rFonts w:ascii="Trebuchet MS" w:hAnsi="Trebuchet MS" w:cs="Arial"/>
          <w:color w:val="333333"/>
          <w:sz w:val="20"/>
          <w:szCs w:val="20"/>
        </w:rPr>
        <w:t xml:space="preserve"> </w:t>
      </w:r>
      <w:proofErr w:type="spellStart"/>
      <w:r w:rsidRPr="00D57E23">
        <w:rPr>
          <w:rFonts w:ascii="Trebuchet MS" w:hAnsi="Trebuchet MS" w:cs="Arial"/>
          <w:color w:val="333333"/>
          <w:sz w:val="20"/>
          <w:szCs w:val="20"/>
        </w:rPr>
        <w:t>specifice</w:t>
      </w:r>
      <w:proofErr w:type="spellEnd"/>
      <w:r w:rsidRPr="00D57E23">
        <w:rPr>
          <w:rFonts w:ascii="Trebuchet MS" w:hAnsi="Trebuchet MS" w:cs="Arial"/>
          <w:color w:val="333333"/>
          <w:sz w:val="20"/>
          <w:szCs w:val="20"/>
        </w:rPr>
        <w:t xml:space="preserve"> sunt </w:t>
      </w:r>
      <w:proofErr w:type="spellStart"/>
      <w:r w:rsidRPr="00D57E23">
        <w:rPr>
          <w:rFonts w:ascii="Trebuchet MS" w:hAnsi="Trebuchet MS" w:cs="Arial"/>
          <w:color w:val="333333"/>
          <w:sz w:val="20"/>
          <w:szCs w:val="20"/>
        </w:rPr>
        <w:t>atinse</w:t>
      </w:r>
      <w:proofErr w:type="spellEnd"/>
      <w:r w:rsidRPr="00D57E23">
        <w:rPr>
          <w:rFonts w:ascii="Trebuchet MS" w:hAnsi="Trebuchet MS" w:cs="Arial"/>
          <w:color w:val="333333"/>
          <w:sz w:val="20"/>
          <w:szCs w:val="20"/>
        </w:rPr>
        <w:t xml:space="preserve"> ca </w:t>
      </w:r>
      <w:proofErr w:type="spellStart"/>
      <w:r w:rsidRPr="00D57E23">
        <w:rPr>
          <w:rFonts w:ascii="Trebuchet MS" w:hAnsi="Trebuchet MS" w:cs="Arial"/>
          <w:color w:val="333333"/>
          <w:sz w:val="20"/>
          <w:szCs w:val="20"/>
        </w:rPr>
        <w:t>urmare</w:t>
      </w:r>
      <w:proofErr w:type="spellEnd"/>
      <w:r w:rsidRPr="00D57E23">
        <w:rPr>
          <w:rFonts w:ascii="Trebuchet MS" w:hAnsi="Trebuchet MS" w:cs="Arial"/>
          <w:color w:val="333333"/>
          <w:sz w:val="20"/>
          <w:szCs w:val="20"/>
        </w:rPr>
        <w:t xml:space="preserve"> a </w:t>
      </w:r>
      <w:proofErr w:type="spellStart"/>
      <w:r w:rsidRPr="00D57E23">
        <w:rPr>
          <w:rFonts w:ascii="Trebuchet MS" w:hAnsi="Trebuchet MS" w:cs="Arial"/>
          <w:color w:val="333333"/>
          <w:sz w:val="20"/>
          <w:szCs w:val="20"/>
        </w:rPr>
        <w:t>realizării</w:t>
      </w:r>
      <w:proofErr w:type="spellEnd"/>
      <w:r w:rsidRPr="00D57E23">
        <w:rPr>
          <w:rFonts w:ascii="Trebuchet MS" w:hAnsi="Trebuchet MS" w:cs="Arial"/>
          <w:color w:val="333333"/>
          <w:sz w:val="20"/>
          <w:szCs w:val="20"/>
        </w:rPr>
        <w:t xml:space="preserve"> </w:t>
      </w:r>
      <w:proofErr w:type="spellStart"/>
      <w:r w:rsidRPr="00D57E23">
        <w:rPr>
          <w:rFonts w:ascii="Trebuchet MS" w:hAnsi="Trebuchet MS" w:cs="Arial"/>
          <w:color w:val="333333"/>
          <w:sz w:val="20"/>
          <w:szCs w:val="20"/>
        </w:rPr>
        <w:t>unei</w:t>
      </w:r>
      <w:proofErr w:type="spellEnd"/>
      <w:r w:rsidRPr="00D57E23">
        <w:rPr>
          <w:rFonts w:ascii="Trebuchet MS" w:hAnsi="Trebuchet MS" w:cs="Arial"/>
          <w:color w:val="333333"/>
          <w:sz w:val="20"/>
          <w:szCs w:val="20"/>
        </w:rPr>
        <w:t xml:space="preserve"> </w:t>
      </w:r>
      <w:proofErr w:type="spellStart"/>
      <w:r w:rsidRPr="00D57E23">
        <w:rPr>
          <w:rFonts w:ascii="Trebuchet MS" w:hAnsi="Trebuchet MS" w:cs="Arial"/>
          <w:color w:val="333333"/>
          <w:sz w:val="20"/>
          <w:szCs w:val="20"/>
        </w:rPr>
        <w:t>activităţi</w:t>
      </w:r>
      <w:proofErr w:type="spellEnd"/>
      <w:r w:rsidRPr="00D57E23">
        <w:rPr>
          <w:rFonts w:ascii="Trebuchet MS" w:hAnsi="Trebuchet MS" w:cs="Arial"/>
          <w:color w:val="333333"/>
          <w:sz w:val="20"/>
          <w:szCs w:val="20"/>
        </w:rPr>
        <w:t xml:space="preserve"> / set de </w:t>
      </w:r>
      <w:proofErr w:type="spellStart"/>
      <w:r w:rsidRPr="00D57E23">
        <w:rPr>
          <w:rFonts w:ascii="Trebuchet MS" w:hAnsi="Trebuchet MS" w:cs="Arial"/>
          <w:color w:val="333333"/>
          <w:sz w:val="20"/>
          <w:szCs w:val="20"/>
        </w:rPr>
        <w:t>activităţi</w:t>
      </w:r>
      <w:proofErr w:type="spellEnd"/>
      <w:r w:rsidRPr="00D57E23">
        <w:rPr>
          <w:rFonts w:ascii="Trebuchet MS" w:hAnsi="Trebuchet MS" w:cs="Arial"/>
          <w:color w:val="333333"/>
          <w:sz w:val="20"/>
          <w:szCs w:val="20"/>
        </w:rPr>
        <w:t xml:space="preserve"> (</w:t>
      </w:r>
      <w:proofErr w:type="spellStart"/>
      <w:r w:rsidRPr="00D57E23">
        <w:rPr>
          <w:rFonts w:ascii="Trebuchet MS" w:hAnsi="Trebuchet MS" w:cs="Arial"/>
          <w:color w:val="333333"/>
          <w:sz w:val="20"/>
          <w:szCs w:val="20"/>
        </w:rPr>
        <w:t>componente</w:t>
      </w:r>
      <w:proofErr w:type="spellEnd"/>
      <w:r w:rsidRPr="00D57E23">
        <w:rPr>
          <w:rFonts w:ascii="Trebuchet MS" w:hAnsi="Trebuchet MS" w:cs="Arial"/>
          <w:color w:val="333333"/>
          <w:sz w:val="20"/>
          <w:szCs w:val="20"/>
        </w:rPr>
        <w:t xml:space="preserve">) din </w:t>
      </w:r>
      <w:proofErr w:type="spellStart"/>
      <w:r w:rsidRPr="00D57E23">
        <w:rPr>
          <w:rFonts w:ascii="Trebuchet MS" w:hAnsi="Trebuchet MS" w:cs="Arial"/>
          <w:color w:val="333333"/>
          <w:sz w:val="20"/>
          <w:szCs w:val="20"/>
        </w:rPr>
        <w:t>cadrul</w:t>
      </w:r>
      <w:proofErr w:type="spellEnd"/>
      <w:r w:rsidRPr="00D57E23">
        <w:rPr>
          <w:rFonts w:ascii="Trebuchet MS" w:hAnsi="Trebuchet MS" w:cs="Arial"/>
          <w:color w:val="333333"/>
          <w:sz w:val="20"/>
          <w:szCs w:val="20"/>
        </w:rPr>
        <w:t xml:space="preserve"> </w:t>
      </w:r>
      <w:proofErr w:type="spellStart"/>
      <w:r w:rsidRPr="00D57E23">
        <w:rPr>
          <w:rFonts w:ascii="Trebuchet MS" w:hAnsi="Trebuchet MS" w:cs="Arial"/>
          <w:color w:val="333333"/>
          <w:sz w:val="20"/>
          <w:szCs w:val="20"/>
        </w:rPr>
        <w:t>proiectului</w:t>
      </w:r>
      <w:proofErr w:type="spellEnd"/>
      <w:r w:rsidRPr="00D57E23">
        <w:rPr>
          <w:rFonts w:ascii="Trebuchet MS" w:hAnsi="Trebuchet MS" w:cs="Arial"/>
          <w:color w:val="333333"/>
          <w:sz w:val="20"/>
          <w:szCs w:val="20"/>
        </w:rPr>
        <w:t xml:space="preserve">, </w:t>
      </w:r>
      <w:proofErr w:type="spellStart"/>
      <w:r w:rsidRPr="00D57E23">
        <w:rPr>
          <w:rFonts w:ascii="Trebuchet MS" w:hAnsi="Trebuchet MS" w:cs="Arial"/>
          <w:color w:val="333333"/>
          <w:sz w:val="20"/>
          <w:szCs w:val="20"/>
        </w:rPr>
        <w:t>în</w:t>
      </w:r>
      <w:proofErr w:type="spellEnd"/>
      <w:r w:rsidRPr="00D57E23">
        <w:rPr>
          <w:rFonts w:ascii="Trebuchet MS" w:hAnsi="Trebuchet MS" w:cs="Arial"/>
          <w:color w:val="333333"/>
          <w:sz w:val="20"/>
          <w:szCs w:val="20"/>
        </w:rPr>
        <w:t xml:space="preserve"> </w:t>
      </w:r>
      <w:proofErr w:type="spellStart"/>
      <w:r w:rsidRPr="00D57E23">
        <w:rPr>
          <w:rFonts w:ascii="Trebuchet MS" w:hAnsi="Trebuchet MS" w:cs="Arial"/>
          <w:color w:val="333333"/>
          <w:sz w:val="20"/>
          <w:szCs w:val="20"/>
        </w:rPr>
        <w:t>timp</w:t>
      </w:r>
      <w:proofErr w:type="spellEnd"/>
      <w:r w:rsidRPr="00D57E23">
        <w:rPr>
          <w:rFonts w:ascii="Trebuchet MS" w:hAnsi="Trebuchet MS" w:cs="Arial"/>
          <w:color w:val="333333"/>
          <w:sz w:val="20"/>
          <w:szCs w:val="20"/>
        </w:rPr>
        <w:t xml:space="preserve"> </w:t>
      </w:r>
      <w:proofErr w:type="spellStart"/>
      <w:r w:rsidRPr="00D57E23">
        <w:rPr>
          <w:rFonts w:ascii="Trebuchet MS" w:hAnsi="Trebuchet MS" w:cs="Arial"/>
          <w:color w:val="333333"/>
          <w:sz w:val="20"/>
          <w:szCs w:val="20"/>
        </w:rPr>
        <w:t>ce</w:t>
      </w:r>
      <w:proofErr w:type="spellEnd"/>
      <w:r w:rsidRPr="00D57E23">
        <w:rPr>
          <w:rFonts w:ascii="Trebuchet MS" w:hAnsi="Trebuchet MS" w:cs="Arial"/>
          <w:color w:val="333333"/>
          <w:sz w:val="20"/>
          <w:szCs w:val="20"/>
        </w:rPr>
        <w:t xml:space="preserve"> </w:t>
      </w:r>
      <w:proofErr w:type="spellStart"/>
      <w:r w:rsidRPr="00D57E23">
        <w:rPr>
          <w:rFonts w:ascii="Trebuchet MS" w:hAnsi="Trebuchet MS" w:cs="Arial"/>
          <w:color w:val="333333"/>
          <w:sz w:val="20"/>
          <w:szCs w:val="20"/>
        </w:rPr>
        <w:t>atingerea</w:t>
      </w:r>
      <w:proofErr w:type="spellEnd"/>
      <w:r w:rsidRPr="00D57E23">
        <w:rPr>
          <w:rFonts w:ascii="Trebuchet MS" w:hAnsi="Trebuchet MS" w:cs="Arial"/>
          <w:color w:val="333333"/>
          <w:sz w:val="20"/>
          <w:szCs w:val="20"/>
        </w:rPr>
        <w:t xml:space="preserve"> </w:t>
      </w:r>
      <w:proofErr w:type="spellStart"/>
      <w:r w:rsidRPr="00D57E23">
        <w:rPr>
          <w:rFonts w:ascii="Trebuchet MS" w:hAnsi="Trebuchet MS" w:cs="Arial"/>
          <w:color w:val="333333"/>
          <w:sz w:val="20"/>
          <w:szCs w:val="20"/>
        </w:rPr>
        <w:t>obiectivului</w:t>
      </w:r>
      <w:proofErr w:type="spellEnd"/>
      <w:r w:rsidRPr="00D57E23">
        <w:rPr>
          <w:rFonts w:ascii="Trebuchet MS" w:hAnsi="Trebuchet MS" w:cs="Arial"/>
          <w:color w:val="333333"/>
          <w:sz w:val="20"/>
          <w:szCs w:val="20"/>
        </w:rPr>
        <w:t xml:space="preserve"> general </w:t>
      </w:r>
      <w:proofErr w:type="spellStart"/>
      <w:r w:rsidRPr="00D57E23">
        <w:rPr>
          <w:rFonts w:ascii="Trebuchet MS" w:hAnsi="Trebuchet MS" w:cs="Arial"/>
          <w:color w:val="333333"/>
          <w:sz w:val="20"/>
          <w:szCs w:val="20"/>
        </w:rPr>
        <w:t>este</w:t>
      </w:r>
      <w:proofErr w:type="spellEnd"/>
      <w:r w:rsidRPr="00D57E23">
        <w:rPr>
          <w:rFonts w:ascii="Trebuchet MS" w:hAnsi="Trebuchet MS" w:cs="Arial"/>
          <w:color w:val="333333"/>
          <w:sz w:val="20"/>
          <w:szCs w:val="20"/>
        </w:rPr>
        <w:t xml:space="preserve"> o </w:t>
      </w:r>
      <w:proofErr w:type="spellStart"/>
      <w:r w:rsidRPr="00D57E23">
        <w:rPr>
          <w:rFonts w:ascii="Trebuchet MS" w:hAnsi="Trebuchet MS" w:cs="Arial"/>
          <w:color w:val="333333"/>
          <w:sz w:val="20"/>
          <w:szCs w:val="20"/>
        </w:rPr>
        <w:t>consecinţă</w:t>
      </w:r>
      <w:proofErr w:type="spellEnd"/>
      <w:r w:rsidRPr="00D57E23">
        <w:rPr>
          <w:rFonts w:ascii="Trebuchet MS" w:hAnsi="Trebuchet MS" w:cs="Arial"/>
          <w:color w:val="333333"/>
          <w:sz w:val="20"/>
          <w:szCs w:val="20"/>
        </w:rPr>
        <w:t xml:space="preserve"> a </w:t>
      </w:r>
      <w:proofErr w:type="spellStart"/>
      <w:r w:rsidRPr="00D57E23">
        <w:rPr>
          <w:rFonts w:ascii="Trebuchet MS" w:hAnsi="Trebuchet MS" w:cs="Arial"/>
          <w:color w:val="333333"/>
          <w:sz w:val="20"/>
          <w:szCs w:val="20"/>
        </w:rPr>
        <w:t>îndeplinirii</w:t>
      </w:r>
      <w:proofErr w:type="spellEnd"/>
      <w:r w:rsidRPr="00D57E23">
        <w:rPr>
          <w:rFonts w:ascii="Trebuchet MS" w:hAnsi="Trebuchet MS" w:cs="Arial"/>
          <w:color w:val="333333"/>
          <w:sz w:val="20"/>
          <w:szCs w:val="20"/>
        </w:rPr>
        <w:t xml:space="preserve"> </w:t>
      </w:r>
      <w:proofErr w:type="spellStart"/>
      <w:r w:rsidRPr="00D57E23">
        <w:rPr>
          <w:rFonts w:ascii="Trebuchet MS" w:hAnsi="Trebuchet MS" w:cs="Arial"/>
          <w:color w:val="333333"/>
          <w:sz w:val="20"/>
          <w:szCs w:val="20"/>
        </w:rPr>
        <w:t>obiectivelor</w:t>
      </w:r>
      <w:proofErr w:type="spellEnd"/>
      <w:r w:rsidRPr="00D57E23">
        <w:rPr>
          <w:rFonts w:ascii="Trebuchet MS" w:hAnsi="Trebuchet MS" w:cs="Arial"/>
          <w:color w:val="333333"/>
          <w:sz w:val="20"/>
          <w:szCs w:val="20"/>
        </w:rPr>
        <w:t xml:space="preserve"> </w:t>
      </w:r>
      <w:proofErr w:type="spellStart"/>
      <w:r w:rsidRPr="00D57E23">
        <w:rPr>
          <w:rFonts w:ascii="Trebuchet MS" w:hAnsi="Trebuchet MS" w:cs="Arial"/>
          <w:color w:val="333333"/>
          <w:sz w:val="20"/>
          <w:szCs w:val="20"/>
        </w:rPr>
        <w:t>specifice</w:t>
      </w:r>
      <w:proofErr w:type="spellEnd"/>
    </w:p>
    <w:p w14:paraId="113BDE35" w14:textId="77777777" w:rsidR="000F0C81" w:rsidRPr="00C93048" w:rsidRDefault="000F0C81" w:rsidP="00547F3F">
      <w:pPr>
        <w:pStyle w:val="ListParagraph"/>
        <w:rPr>
          <w:rFonts w:ascii="Trebuchet MS" w:hAnsi="Trebuchet MS" w:cstheme="minorHAnsi"/>
          <w:b/>
          <w:color w:val="000000" w:themeColor="text1"/>
          <w:sz w:val="20"/>
          <w:szCs w:val="20"/>
        </w:rPr>
      </w:pPr>
    </w:p>
    <w:p w14:paraId="4FC1BF34" w14:textId="77777777" w:rsidR="003673F2" w:rsidRPr="00C93048" w:rsidRDefault="003673F2" w:rsidP="003673F2">
      <w:pPr>
        <w:pStyle w:val="ListParagraph"/>
        <w:numPr>
          <w:ilvl w:val="0"/>
          <w:numId w:val="15"/>
        </w:numPr>
        <w:jc w:val="both"/>
        <w:rPr>
          <w:rFonts w:ascii="Trebuchet MS" w:hAnsi="Trebuchet MS" w:cstheme="minorHAnsi"/>
          <w:color w:val="000000" w:themeColor="text1"/>
          <w:sz w:val="20"/>
          <w:szCs w:val="20"/>
        </w:rPr>
      </w:pPr>
      <w:r>
        <w:rPr>
          <w:rFonts w:cstheme="minorHAnsi"/>
          <w:b/>
          <w:color w:val="000000" w:themeColor="text1"/>
          <w:lang w:val="ro-RO"/>
        </w:rPr>
        <w:t xml:space="preserve">Se va indica sectiunea din cadrul Formatului de proiect major unde sunt deja descrise aceste informatii </w:t>
      </w:r>
    </w:p>
    <w:p w14:paraId="05E1B052" w14:textId="77777777" w:rsidR="000F0C81" w:rsidRPr="00C93048" w:rsidRDefault="000F0C81" w:rsidP="000F0C81">
      <w:pPr>
        <w:spacing w:before="120" w:after="120" w:line="240" w:lineRule="auto"/>
        <w:jc w:val="both"/>
        <w:rPr>
          <w:rFonts w:ascii="Trebuchet MS" w:hAnsi="Trebuchet MS" w:cstheme="minorHAnsi"/>
          <w:b/>
          <w:color w:val="000000" w:themeColor="text1"/>
          <w:sz w:val="20"/>
          <w:szCs w:val="20"/>
        </w:rPr>
      </w:pPr>
    </w:p>
    <w:p w14:paraId="0F6536CA" w14:textId="77777777" w:rsidR="004134B2" w:rsidRPr="00C93048" w:rsidRDefault="00745A4C"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12" w:name="_Toc17026673"/>
      <w:r w:rsidRPr="00C93048">
        <w:rPr>
          <w:rFonts w:ascii="Trebuchet MS" w:hAnsi="Trebuchet MS" w:cstheme="minorHAnsi"/>
          <w:b/>
          <w:color w:val="000000" w:themeColor="text1"/>
          <w:sz w:val="20"/>
          <w:szCs w:val="20"/>
          <w:lang w:val="ro-RO"/>
        </w:rPr>
        <w:t>Rezultate așteptate</w:t>
      </w:r>
      <w:bookmarkEnd w:id="12"/>
    </w:p>
    <w:p w14:paraId="6F3AE5E7" w14:textId="5BB76009" w:rsidR="00EB1C03" w:rsidRDefault="00EB1C03" w:rsidP="008C1E81">
      <w:pPr>
        <w:pStyle w:val="ListParagraph"/>
        <w:numPr>
          <w:ilvl w:val="0"/>
          <w:numId w:val="2"/>
        </w:numPr>
        <w:jc w:val="both"/>
        <w:rPr>
          <w:rFonts w:ascii="Trebuchet MS" w:hAnsi="Trebuchet MS" w:cstheme="minorHAnsi"/>
          <w:color w:val="000000" w:themeColor="text1"/>
          <w:sz w:val="20"/>
          <w:szCs w:val="20"/>
        </w:rPr>
      </w:pPr>
      <w:proofErr w:type="spellStart"/>
      <w:r w:rsidRPr="00C93048">
        <w:rPr>
          <w:rFonts w:ascii="Trebuchet MS" w:hAnsi="Trebuchet MS" w:cstheme="minorHAnsi"/>
          <w:color w:val="000000" w:themeColor="text1"/>
          <w:sz w:val="20"/>
          <w:szCs w:val="20"/>
        </w:rPr>
        <w:t>rezultatele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așteptate</w:t>
      </w:r>
      <w:proofErr w:type="spellEnd"/>
      <w:r w:rsidRPr="00C93048">
        <w:rPr>
          <w:rFonts w:ascii="Trebuchet MS" w:hAnsi="Trebuchet MS" w:cstheme="minorHAnsi"/>
          <w:color w:val="000000" w:themeColor="text1"/>
          <w:sz w:val="20"/>
          <w:szCs w:val="20"/>
        </w:rPr>
        <w:t xml:space="preserve"> ca </w:t>
      </w:r>
      <w:proofErr w:type="spellStart"/>
      <w:r w:rsidRPr="00C93048">
        <w:rPr>
          <w:rFonts w:ascii="Trebuchet MS" w:hAnsi="Trebuchet MS" w:cstheme="minorHAnsi"/>
          <w:color w:val="000000" w:themeColor="text1"/>
          <w:sz w:val="20"/>
          <w:szCs w:val="20"/>
        </w:rPr>
        <w:t>urmare</w:t>
      </w:r>
      <w:proofErr w:type="spellEnd"/>
      <w:r w:rsidRPr="00C93048">
        <w:rPr>
          <w:rFonts w:ascii="Trebuchet MS" w:hAnsi="Trebuchet MS" w:cstheme="minorHAnsi"/>
          <w:color w:val="000000" w:themeColor="text1"/>
          <w:sz w:val="20"/>
          <w:szCs w:val="20"/>
        </w:rPr>
        <w:t xml:space="preserve"> a </w:t>
      </w:r>
      <w:proofErr w:type="spellStart"/>
      <w:r w:rsidRPr="00C93048">
        <w:rPr>
          <w:rFonts w:ascii="Trebuchet MS" w:hAnsi="Trebuchet MS" w:cstheme="minorHAnsi"/>
          <w:color w:val="000000" w:themeColor="text1"/>
          <w:sz w:val="20"/>
          <w:szCs w:val="20"/>
        </w:rPr>
        <w:t>realizării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investiției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strânsă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corelare</w:t>
      </w:r>
      <w:proofErr w:type="spellEnd"/>
      <w:r w:rsidRPr="00C93048">
        <w:rPr>
          <w:rFonts w:ascii="Trebuchet MS" w:hAnsi="Trebuchet MS" w:cstheme="minorHAnsi"/>
          <w:color w:val="000000" w:themeColor="text1"/>
          <w:sz w:val="20"/>
          <w:szCs w:val="20"/>
        </w:rPr>
        <w:t xml:space="preserve"> cu </w:t>
      </w:r>
      <w:proofErr w:type="spellStart"/>
      <w:r w:rsidRPr="00C93048">
        <w:rPr>
          <w:rFonts w:ascii="Trebuchet MS" w:hAnsi="Trebuchet MS" w:cstheme="minorHAnsi"/>
          <w:color w:val="000000" w:themeColor="text1"/>
          <w:sz w:val="20"/>
          <w:szCs w:val="20"/>
        </w:rPr>
        <w:t>obiectivele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specifice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identificate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mai</w:t>
      </w:r>
      <w:proofErr w:type="spellEnd"/>
      <w:r w:rsidRPr="00C93048">
        <w:rPr>
          <w:rFonts w:ascii="Trebuchet MS" w:hAnsi="Trebuchet MS" w:cstheme="minorHAnsi"/>
          <w:color w:val="000000" w:themeColor="text1"/>
          <w:sz w:val="20"/>
          <w:szCs w:val="20"/>
        </w:rPr>
        <w:t xml:space="preserve"> sus (</w:t>
      </w:r>
      <w:proofErr w:type="spellStart"/>
      <w:r w:rsidRPr="00C93048">
        <w:rPr>
          <w:rFonts w:ascii="Trebuchet MS" w:hAnsi="Trebuchet MS" w:cstheme="minorHAnsi"/>
          <w:color w:val="000000" w:themeColor="text1"/>
          <w:sz w:val="20"/>
          <w:szCs w:val="20"/>
        </w:rPr>
        <w:t>obținerea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rezultatelor</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așteptate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ar</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trebui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asigure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îndeplinirea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obiectivelor</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specifice</w:t>
      </w:r>
      <w:proofErr w:type="spellEnd"/>
      <w:r w:rsidRPr="00C93048">
        <w:rPr>
          <w:rFonts w:ascii="Trebuchet MS" w:hAnsi="Trebuchet MS" w:cstheme="minorHAnsi"/>
          <w:color w:val="000000" w:themeColor="text1"/>
          <w:sz w:val="20"/>
          <w:szCs w:val="20"/>
        </w:rPr>
        <w:t>).</w:t>
      </w:r>
    </w:p>
    <w:p w14:paraId="57B77F5B" w14:textId="24EC149C" w:rsidR="00D57E23" w:rsidRPr="00404B60" w:rsidRDefault="00D57E23" w:rsidP="008C1E81">
      <w:pPr>
        <w:pStyle w:val="ListParagraph"/>
        <w:numPr>
          <w:ilvl w:val="0"/>
          <w:numId w:val="2"/>
        </w:numPr>
        <w:jc w:val="both"/>
        <w:rPr>
          <w:rFonts w:ascii="Trebuchet MS" w:hAnsi="Trebuchet MS" w:cstheme="minorHAnsi"/>
          <w:color w:val="000000" w:themeColor="text1"/>
          <w:sz w:val="20"/>
          <w:szCs w:val="20"/>
        </w:rPr>
      </w:pPr>
      <w:proofErr w:type="spellStart"/>
      <w:r w:rsidRPr="008B5C68">
        <w:rPr>
          <w:rFonts w:ascii="Trebuchet MS" w:hAnsi="Trebuchet MS" w:cs="Arial"/>
          <w:color w:val="333333"/>
          <w:sz w:val="20"/>
          <w:szCs w:val="20"/>
        </w:rPr>
        <w:t>formularea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și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descrierea</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fiecărui</w:t>
      </w:r>
      <w:proofErr w:type="spellEnd"/>
      <w:r w:rsidRPr="008B5C68">
        <w:rPr>
          <w:rFonts w:ascii="Trebuchet MS" w:hAnsi="Trebuchet MS" w:cs="Arial"/>
          <w:color w:val="333333"/>
          <w:sz w:val="20"/>
          <w:szCs w:val="20"/>
        </w:rPr>
        <w:t xml:space="preserve"> </w:t>
      </w:r>
      <w:proofErr w:type="spellStart"/>
      <w:r w:rsidRPr="008B5C68">
        <w:rPr>
          <w:rFonts w:ascii="Trebuchet MS" w:hAnsi="Trebuchet MS" w:cs="Arial"/>
          <w:color w:val="333333"/>
          <w:sz w:val="20"/>
          <w:szCs w:val="20"/>
        </w:rPr>
        <w:t>rezultat</w:t>
      </w:r>
      <w:proofErr w:type="spellEnd"/>
    </w:p>
    <w:p w14:paraId="479D7D72" w14:textId="79200045" w:rsidR="00404B60" w:rsidRPr="00C93048" w:rsidRDefault="00404B60" w:rsidP="008C1E81">
      <w:pPr>
        <w:pStyle w:val="ListParagraph"/>
        <w:numPr>
          <w:ilvl w:val="0"/>
          <w:numId w:val="2"/>
        </w:numPr>
        <w:jc w:val="both"/>
        <w:rPr>
          <w:rFonts w:ascii="Trebuchet MS" w:hAnsi="Trebuchet MS" w:cstheme="minorHAnsi"/>
          <w:color w:val="000000" w:themeColor="text1"/>
          <w:sz w:val="20"/>
          <w:szCs w:val="20"/>
        </w:rPr>
      </w:pPr>
      <w:r>
        <w:rPr>
          <w:rFonts w:cstheme="minorHAnsi"/>
          <w:b/>
          <w:color w:val="000000" w:themeColor="text1"/>
          <w:lang w:val="ro-RO"/>
        </w:rPr>
        <w:t xml:space="preserve">Se va indica sectiunea din cadrul Formatului de proiect major unde sunt deja </w:t>
      </w:r>
      <w:r w:rsidR="003673F2">
        <w:rPr>
          <w:rFonts w:cstheme="minorHAnsi"/>
          <w:b/>
          <w:color w:val="000000" w:themeColor="text1"/>
          <w:lang w:val="ro-RO"/>
        </w:rPr>
        <w:t xml:space="preserve">descrise </w:t>
      </w:r>
      <w:r>
        <w:rPr>
          <w:rFonts w:cstheme="minorHAnsi"/>
          <w:b/>
          <w:color w:val="000000" w:themeColor="text1"/>
          <w:lang w:val="ro-RO"/>
        </w:rPr>
        <w:t xml:space="preserve">aceste </w:t>
      </w:r>
      <w:r w:rsidR="003673F2">
        <w:rPr>
          <w:rFonts w:cstheme="minorHAnsi"/>
          <w:b/>
          <w:color w:val="000000" w:themeColor="text1"/>
          <w:lang w:val="ro-RO"/>
        </w:rPr>
        <w:t xml:space="preserve">informatii </w:t>
      </w:r>
    </w:p>
    <w:p w14:paraId="0CEBB9D1" w14:textId="77777777" w:rsidR="00431758" w:rsidRPr="008D70C3" w:rsidRDefault="00431758"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cstheme="minorHAnsi"/>
          <w:b/>
          <w:color w:val="000000" w:themeColor="text1"/>
          <w:lang w:val="ro-RO"/>
        </w:rPr>
      </w:pPr>
      <w:bookmarkStart w:id="13" w:name="_Toc499647317"/>
      <w:r w:rsidRPr="008D70C3">
        <w:rPr>
          <w:rFonts w:cstheme="minorHAnsi"/>
          <w:b/>
          <w:color w:val="000000" w:themeColor="text1"/>
          <w:lang w:val="ro-RO"/>
        </w:rPr>
        <w:t>Context</w:t>
      </w:r>
      <w:bookmarkEnd w:id="13"/>
    </w:p>
    <w:p w14:paraId="4A44312F" w14:textId="77777777" w:rsidR="00431758" w:rsidRPr="008D70C3" w:rsidRDefault="00431758" w:rsidP="00431758">
      <w:pPr>
        <w:pStyle w:val="ListParagraph"/>
        <w:numPr>
          <w:ilvl w:val="0"/>
          <w:numId w:val="27"/>
        </w:numPr>
        <w:spacing w:before="120" w:after="120" w:line="240" w:lineRule="auto"/>
        <w:ind w:left="714" w:hanging="357"/>
        <w:contextualSpacing w:val="0"/>
        <w:jc w:val="both"/>
        <w:rPr>
          <w:rFonts w:cstheme="minorHAnsi"/>
          <w:color w:val="000000" w:themeColor="text1"/>
          <w:lang w:val="ro-RO"/>
        </w:rPr>
      </w:pPr>
      <w:r w:rsidRPr="008D70C3">
        <w:rPr>
          <w:rFonts w:cstheme="minorHAnsi"/>
          <w:color w:val="000000" w:themeColor="text1"/>
          <w:lang w:val="ro-RO"/>
        </w:rPr>
        <w:t xml:space="preserve">Se completează câmpul funcției cu datele proiectului și se apasă butonul </w:t>
      </w:r>
      <w:r w:rsidRPr="008D70C3">
        <w:rPr>
          <w:rFonts w:cstheme="minorHAnsi"/>
          <w:noProof/>
          <w:color w:val="000000" w:themeColor="text1"/>
          <w:lang w:val="ro-RO" w:eastAsia="ro-RO"/>
        </w:rPr>
        <w:drawing>
          <wp:inline distT="0" distB="0" distL="0" distR="0" wp14:anchorId="5854FE78" wp14:editId="4FB31523">
            <wp:extent cx="736979" cy="290326"/>
            <wp:effectExtent l="0" t="0" r="635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742859" cy="292642"/>
                    </a:xfrm>
                    <a:prstGeom prst="rect">
                      <a:avLst/>
                    </a:prstGeom>
                  </pic:spPr>
                </pic:pic>
              </a:graphicData>
            </a:graphic>
          </wp:inline>
        </w:drawing>
      </w:r>
      <w:r w:rsidRPr="008D70C3">
        <w:rPr>
          <w:rFonts w:cstheme="minorHAnsi"/>
          <w:color w:val="000000" w:themeColor="text1"/>
          <w:lang w:val="ro-RO"/>
        </w:rPr>
        <w:t>.</w:t>
      </w:r>
    </w:p>
    <w:p w14:paraId="351FC2FF" w14:textId="77777777" w:rsidR="00431758" w:rsidRPr="008D70C3" w:rsidRDefault="00431758" w:rsidP="00431758">
      <w:pPr>
        <w:spacing w:before="120" w:after="120" w:line="240" w:lineRule="auto"/>
        <w:jc w:val="both"/>
        <w:rPr>
          <w:rFonts w:cstheme="minorHAnsi"/>
          <w:b/>
          <w:color w:val="000000" w:themeColor="text1"/>
        </w:rPr>
      </w:pPr>
      <w:r w:rsidRPr="008D70C3">
        <w:rPr>
          <w:rFonts w:cstheme="minorHAnsi"/>
          <w:noProof/>
          <w:color w:val="000000" w:themeColor="text1"/>
          <w:lang w:eastAsia="ro-RO"/>
        </w:rPr>
        <w:drawing>
          <wp:inline distT="0" distB="0" distL="0" distR="0" wp14:anchorId="243ECDDD" wp14:editId="186C4B37">
            <wp:extent cx="5760720" cy="1958008"/>
            <wp:effectExtent l="0" t="0" r="0" b="444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1958008"/>
                    </a:xfrm>
                    <a:prstGeom prst="rect">
                      <a:avLst/>
                    </a:prstGeom>
                  </pic:spPr>
                </pic:pic>
              </a:graphicData>
            </a:graphic>
          </wp:inline>
        </w:drawing>
      </w:r>
    </w:p>
    <w:tbl>
      <w:tblPr>
        <w:tblStyle w:val="TableGrid"/>
        <w:tblW w:w="0" w:type="auto"/>
        <w:tblLook w:val="04A0" w:firstRow="1" w:lastRow="0" w:firstColumn="1" w:lastColumn="0" w:noHBand="0" w:noVBand="1"/>
      </w:tblPr>
      <w:tblGrid>
        <w:gridCol w:w="9714"/>
      </w:tblGrid>
      <w:tr w:rsidR="00431758" w:rsidRPr="008D70C3" w14:paraId="2186AB51" w14:textId="77777777" w:rsidTr="00431758">
        <w:tc>
          <w:tcPr>
            <w:tcW w:w="9714" w:type="dxa"/>
          </w:tcPr>
          <w:p w14:paraId="1E889232" w14:textId="5632B3D9" w:rsidR="00431758" w:rsidRPr="008D70C3" w:rsidRDefault="00431758" w:rsidP="00431758">
            <w:pPr>
              <w:spacing w:before="120" w:after="120"/>
              <w:jc w:val="both"/>
              <w:rPr>
                <w:rFonts w:cstheme="minorHAnsi"/>
                <w:color w:val="000000" w:themeColor="text1"/>
                <w:lang w:val="ro-RO"/>
              </w:rPr>
            </w:pPr>
            <w:r w:rsidRPr="008D70C3">
              <w:rPr>
                <w:rFonts w:cstheme="minorHAnsi"/>
                <w:color w:val="000000" w:themeColor="text1"/>
                <w:lang w:val="ro-RO"/>
              </w:rPr>
              <w:lastRenderedPageBreak/>
              <w:t>În cadrul acestei secțiuni se vor prezenta,  următoarele:</w:t>
            </w:r>
          </w:p>
          <w:p w14:paraId="4DADA541" w14:textId="77777777" w:rsidR="00431758" w:rsidRPr="00404B60" w:rsidRDefault="00431758" w:rsidP="003673F2">
            <w:pPr>
              <w:numPr>
                <w:ilvl w:val="0"/>
                <w:numId w:val="28"/>
              </w:numPr>
              <w:spacing w:before="120" w:after="120"/>
              <w:jc w:val="both"/>
              <w:rPr>
                <w:rFonts w:cstheme="minorHAnsi"/>
                <w:b/>
                <w:color w:val="000000" w:themeColor="text1"/>
                <w:lang w:val="ro-RO"/>
              </w:rPr>
            </w:pPr>
            <w:r w:rsidRPr="008D70C3">
              <w:rPr>
                <w:rFonts w:cstheme="minorHAnsi"/>
                <w:color w:val="000000" w:themeColor="text1"/>
                <w:lang w:val="ro-RO"/>
              </w:rPr>
              <w:t>Contextul promovării proiectului, precum și complementaritatea cu alte proiecte finanțate din fonduri europene sau alte surse</w:t>
            </w:r>
          </w:p>
          <w:p w14:paraId="247B194F" w14:textId="365ADE59" w:rsidR="00404B60" w:rsidRPr="008D70C3" w:rsidRDefault="003673F2" w:rsidP="003673F2">
            <w:pPr>
              <w:pStyle w:val="ListParagraph"/>
              <w:numPr>
                <w:ilvl w:val="0"/>
                <w:numId w:val="28"/>
              </w:numPr>
              <w:jc w:val="both"/>
              <w:rPr>
                <w:rFonts w:cstheme="minorHAnsi"/>
                <w:b/>
                <w:color w:val="000000" w:themeColor="text1"/>
                <w:lang w:val="ro-RO"/>
              </w:rPr>
            </w:pPr>
            <w:r>
              <w:rPr>
                <w:rFonts w:cstheme="minorHAnsi"/>
                <w:b/>
                <w:color w:val="000000" w:themeColor="text1"/>
                <w:lang w:val="ro-RO"/>
              </w:rPr>
              <w:t xml:space="preserve">Se va indica sectiunea din cadrul Formatului de proiect major unde sunt deja descrise aceste informatii </w:t>
            </w:r>
          </w:p>
        </w:tc>
      </w:tr>
    </w:tbl>
    <w:p w14:paraId="4666FE12" w14:textId="77777777" w:rsidR="00431758" w:rsidRPr="008D70C3" w:rsidRDefault="00431758" w:rsidP="00431758">
      <w:pPr>
        <w:spacing w:before="120" w:after="120" w:line="240" w:lineRule="auto"/>
        <w:rPr>
          <w:rFonts w:cstheme="minorHAnsi"/>
          <w:b/>
          <w:color w:val="000000" w:themeColor="text1"/>
        </w:rPr>
      </w:pPr>
      <w:r w:rsidRPr="008D70C3">
        <w:rPr>
          <w:rFonts w:cstheme="minorHAnsi"/>
          <w:b/>
          <w:color w:val="000000" w:themeColor="text1"/>
        </w:rPr>
        <w:br w:type="page"/>
      </w:r>
    </w:p>
    <w:p w14:paraId="782DC27D" w14:textId="77777777" w:rsidR="00431758" w:rsidRPr="008D70C3" w:rsidRDefault="00431758"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cstheme="minorHAnsi"/>
          <w:b/>
          <w:color w:val="000000" w:themeColor="text1"/>
          <w:lang w:val="ro-RO"/>
        </w:rPr>
      </w:pPr>
      <w:bookmarkStart w:id="14" w:name="_Toc499647318"/>
      <w:r w:rsidRPr="008D70C3">
        <w:rPr>
          <w:rFonts w:cstheme="minorHAnsi"/>
          <w:b/>
          <w:color w:val="000000" w:themeColor="text1"/>
          <w:lang w:val="ro-RO"/>
        </w:rPr>
        <w:lastRenderedPageBreak/>
        <w:t>Justificare</w:t>
      </w:r>
      <w:bookmarkEnd w:id="14"/>
    </w:p>
    <w:p w14:paraId="0E8B4055" w14:textId="77777777" w:rsidR="00431758" w:rsidRPr="008D70C3" w:rsidRDefault="00431758" w:rsidP="00431758">
      <w:pPr>
        <w:pStyle w:val="ListParagraph"/>
        <w:numPr>
          <w:ilvl w:val="0"/>
          <w:numId w:val="29"/>
        </w:numPr>
        <w:spacing w:before="120" w:after="120" w:line="240" w:lineRule="auto"/>
        <w:ind w:left="357" w:hanging="357"/>
        <w:contextualSpacing w:val="0"/>
        <w:jc w:val="both"/>
        <w:rPr>
          <w:rFonts w:cstheme="minorHAnsi"/>
          <w:color w:val="000000" w:themeColor="text1"/>
          <w:lang w:val="ro-RO"/>
        </w:rPr>
      </w:pPr>
      <w:r w:rsidRPr="008D70C3">
        <w:rPr>
          <w:rFonts w:cstheme="minorHAnsi"/>
          <w:color w:val="000000" w:themeColor="text1"/>
          <w:lang w:val="ro-RO"/>
        </w:rPr>
        <w:t xml:space="preserve">Se completează câmpul funcției cu datele proiectului și se apasă butonul </w:t>
      </w:r>
      <w:r w:rsidRPr="008D70C3">
        <w:rPr>
          <w:rFonts w:cstheme="minorHAnsi"/>
          <w:noProof/>
          <w:color w:val="000000" w:themeColor="text1"/>
          <w:lang w:val="ro-RO" w:eastAsia="ro-RO"/>
        </w:rPr>
        <w:drawing>
          <wp:inline distT="0" distB="0" distL="0" distR="0" wp14:anchorId="0D8E2BBD" wp14:editId="2230B253">
            <wp:extent cx="709684" cy="279573"/>
            <wp:effectExtent l="0" t="0" r="0" b="635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715346" cy="281804"/>
                    </a:xfrm>
                    <a:prstGeom prst="rect">
                      <a:avLst/>
                    </a:prstGeom>
                  </pic:spPr>
                </pic:pic>
              </a:graphicData>
            </a:graphic>
          </wp:inline>
        </w:drawing>
      </w:r>
      <w:r w:rsidRPr="008D70C3">
        <w:rPr>
          <w:rFonts w:cstheme="minorHAnsi"/>
          <w:color w:val="000000" w:themeColor="text1"/>
          <w:lang w:val="ro-RO"/>
        </w:rPr>
        <w:t>.</w:t>
      </w:r>
    </w:p>
    <w:p w14:paraId="0F2FA75E" w14:textId="77777777" w:rsidR="00431758" w:rsidRPr="008D70C3" w:rsidRDefault="00431758" w:rsidP="00431758">
      <w:pPr>
        <w:spacing w:before="120" w:after="120" w:line="240" w:lineRule="auto"/>
        <w:jc w:val="both"/>
        <w:rPr>
          <w:rFonts w:cstheme="minorHAnsi"/>
          <w:color w:val="000000" w:themeColor="text1"/>
        </w:rPr>
      </w:pPr>
      <w:r w:rsidRPr="008D70C3">
        <w:rPr>
          <w:rFonts w:cstheme="minorHAnsi"/>
          <w:noProof/>
          <w:color w:val="000000" w:themeColor="text1"/>
          <w:lang w:eastAsia="ro-RO"/>
        </w:rPr>
        <w:drawing>
          <wp:anchor distT="0" distB="0" distL="114300" distR="114300" simplePos="0" relativeHeight="251659264" behindDoc="1" locked="0" layoutInCell="1" allowOverlap="1" wp14:anchorId="4135EAA0" wp14:editId="4C76D91C">
            <wp:simplePos x="0" y="0"/>
            <wp:positionH relativeFrom="column">
              <wp:posOffset>122555</wp:posOffset>
            </wp:positionH>
            <wp:positionV relativeFrom="paragraph">
              <wp:posOffset>112395</wp:posOffset>
            </wp:positionV>
            <wp:extent cx="5760720" cy="1746250"/>
            <wp:effectExtent l="0" t="0" r="0" b="6350"/>
            <wp:wrapTight wrapText="bothSides">
              <wp:wrapPolygon edited="0">
                <wp:start x="0" y="0"/>
                <wp:lineTo x="0" y="21443"/>
                <wp:lineTo x="21500" y="21443"/>
                <wp:lineTo x="21500" y="0"/>
                <wp:lineTo x="0" y="0"/>
              </wp:wrapPolygon>
            </wp:wrapTight>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5760720" cy="1746250"/>
                    </a:xfrm>
                    <a:prstGeom prst="rect">
                      <a:avLst/>
                    </a:prstGeom>
                  </pic:spPr>
                </pic:pic>
              </a:graphicData>
            </a:graphic>
            <wp14:sizeRelH relativeFrom="page">
              <wp14:pctWidth>0</wp14:pctWidth>
            </wp14:sizeRelH>
            <wp14:sizeRelV relativeFrom="page">
              <wp14:pctHeight>0</wp14:pctHeight>
            </wp14:sizeRelV>
          </wp:anchor>
        </w:drawing>
      </w:r>
    </w:p>
    <w:tbl>
      <w:tblPr>
        <w:tblStyle w:val="TableGrid"/>
        <w:tblW w:w="9747" w:type="dxa"/>
        <w:tblLayout w:type="fixed"/>
        <w:tblLook w:val="04A0" w:firstRow="1" w:lastRow="0" w:firstColumn="1" w:lastColumn="0" w:noHBand="0" w:noVBand="1"/>
      </w:tblPr>
      <w:tblGrid>
        <w:gridCol w:w="9747"/>
      </w:tblGrid>
      <w:tr w:rsidR="00431758" w:rsidRPr="008D70C3" w14:paraId="7AEFB08D" w14:textId="77777777" w:rsidTr="00431758">
        <w:tc>
          <w:tcPr>
            <w:tcW w:w="9747" w:type="dxa"/>
          </w:tcPr>
          <w:p w14:paraId="32347440" w14:textId="77777777" w:rsidR="00431758" w:rsidRPr="008D70C3" w:rsidRDefault="00431758" w:rsidP="00431758">
            <w:pPr>
              <w:spacing w:before="120" w:after="120"/>
              <w:jc w:val="both"/>
              <w:rPr>
                <w:rFonts w:cstheme="minorHAnsi"/>
                <w:color w:val="000000" w:themeColor="text1"/>
                <w:lang w:val="ro-RO"/>
              </w:rPr>
            </w:pPr>
            <w:r w:rsidRPr="008D70C3">
              <w:rPr>
                <w:rFonts w:cstheme="minorHAnsi"/>
                <w:color w:val="000000" w:themeColor="text1"/>
                <w:lang w:val="ro-RO"/>
              </w:rPr>
              <w:t>În vederea justificării proiectului, se vor prezenta elemente precum:</w:t>
            </w:r>
          </w:p>
          <w:p w14:paraId="215C9072" w14:textId="77777777" w:rsidR="00431758" w:rsidRPr="008D70C3" w:rsidRDefault="00431758" w:rsidP="003673F2">
            <w:pPr>
              <w:numPr>
                <w:ilvl w:val="0"/>
                <w:numId w:val="30"/>
              </w:numPr>
              <w:spacing w:before="120" w:after="120"/>
              <w:jc w:val="both"/>
              <w:rPr>
                <w:rFonts w:cstheme="minorHAnsi"/>
                <w:color w:val="000000" w:themeColor="text1"/>
                <w:lang w:val="ro-RO"/>
              </w:rPr>
            </w:pPr>
            <w:r w:rsidRPr="008D70C3">
              <w:rPr>
                <w:rFonts w:cstheme="minorHAnsi"/>
                <w:color w:val="000000" w:themeColor="text1"/>
                <w:lang w:val="ro-RO"/>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771E2D0B" w14:textId="77777777" w:rsidR="00431758" w:rsidRPr="008D70C3" w:rsidRDefault="00431758" w:rsidP="003673F2">
            <w:pPr>
              <w:numPr>
                <w:ilvl w:val="0"/>
                <w:numId w:val="30"/>
              </w:numPr>
              <w:spacing w:before="120" w:after="120"/>
              <w:jc w:val="both"/>
              <w:rPr>
                <w:rFonts w:cstheme="minorHAnsi"/>
                <w:color w:val="000000" w:themeColor="text1"/>
                <w:lang w:val="ro-RO"/>
              </w:rPr>
            </w:pPr>
            <w:r w:rsidRPr="008D70C3">
              <w:rPr>
                <w:rFonts w:cstheme="minorHAnsi"/>
                <w:color w:val="000000" w:themeColor="text1"/>
                <w:lang w:val="ro-RO"/>
              </w:rPr>
              <w:t>principalele probleme care justifică intervențiile</w:t>
            </w:r>
          </w:p>
          <w:p w14:paraId="1B16DACE" w14:textId="77777777" w:rsidR="00431758" w:rsidRDefault="00431758" w:rsidP="003673F2">
            <w:pPr>
              <w:numPr>
                <w:ilvl w:val="0"/>
                <w:numId w:val="30"/>
              </w:numPr>
              <w:spacing w:before="120" w:after="120"/>
              <w:jc w:val="both"/>
              <w:rPr>
                <w:rFonts w:cstheme="minorHAnsi"/>
                <w:color w:val="000000" w:themeColor="text1"/>
                <w:lang w:val="ro-RO"/>
              </w:rPr>
            </w:pPr>
            <w:r w:rsidRPr="008D70C3">
              <w:rPr>
                <w:rFonts w:cstheme="minorHAnsi"/>
                <w:color w:val="000000" w:themeColor="text1"/>
                <w:lang w:val="ro-RO"/>
              </w:rPr>
              <w:t>probleme legate de guvernanța în domeniu care justifică necesitatea/oportunitatea proiectului</w:t>
            </w:r>
          </w:p>
          <w:p w14:paraId="5BB2F1B6" w14:textId="1AD4AC43" w:rsidR="00404B60" w:rsidRPr="008D70C3" w:rsidRDefault="003673F2" w:rsidP="003673F2">
            <w:pPr>
              <w:pStyle w:val="ListParagraph"/>
              <w:numPr>
                <w:ilvl w:val="0"/>
                <w:numId w:val="30"/>
              </w:numPr>
              <w:jc w:val="both"/>
              <w:rPr>
                <w:rFonts w:cstheme="minorHAnsi"/>
                <w:color w:val="000000" w:themeColor="text1"/>
                <w:lang w:val="ro-RO"/>
              </w:rPr>
            </w:pPr>
            <w:r>
              <w:rPr>
                <w:rFonts w:cstheme="minorHAnsi"/>
                <w:b/>
                <w:color w:val="000000" w:themeColor="text1"/>
                <w:lang w:val="ro-RO"/>
              </w:rPr>
              <w:t xml:space="preserve">Se va indica sectiunea din cadrul Formatului de proiect major unde sunt deja descrise aceste informatii </w:t>
            </w:r>
          </w:p>
        </w:tc>
      </w:tr>
    </w:tbl>
    <w:p w14:paraId="7EAFBF48" w14:textId="77777777" w:rsidR="00AF3369" w:rsidRPr="00C93048" w:rsidRDefault="00AF3369" w:rsidP="00243D60">
      <w:pPr>
        <w:spacing w:before="120" w:after="120" w:line="240" w:lineRule="auto"/>
        <w:jc w:val="both"/>
        <w:rPr>
          <w:rFonts w:ascii="Trebuchet MS" w:hAnsi="Trebuchet MS" w:cstheme="minorHAnsi"/>
          <w:color w:val="000000" w:themeColor="text1"/>
          <w:sz w:val="20"/>
          <w:szCs w:val="20"/>
        </w:rPr>
      </w:pPr>
    </w:p>
    <w:p w14:paraId="0F6536D8" w14:textId="77777777" w:rsidR="00093D4B" w:rsidRPr="00C93048" w:rsidRDefault="00093D4B"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15" w:name="_Toc17026674"/>
      <w:r w:rsidRPr="00C93048">
        <w:rPr>
          <w:rFonts w:ascii="Trebuchet MS" w:hAnsi="Trebuchet MS" w:cstheme="minorHAnsi"/>
          <w:b/>
          <w:color w:val="000000" w:themeColor="text1"/>
          <w:sz w:val="20"/>
          <w:szCs w:val="20"/>
          <w:lang w:val="ro-RO"/>
        </w:rPr>
        <w:t>Grup țintă</w:t>
      </w:r>
      <w:bookmarkEnd w:id="15"/>
    </w:p>
    <w:p w14:paraId="76085616" w14:textId="77777777" w:rsidR="00D57E23" w:rsidRPr="00D57E23" w:rsidRDefault="00D57E23" w:rsidP="008C1E81">
      <w:pPr>
        <w:pStyle w:val="ListParagraph"/>
        <w:numPr>
          <w:ilvl w:val="0"/>
          <w:numId w:val="16"/>
        </w:numPr>
        <w:spacing w:before="120" w:after="120"/>
        <w:jc w:val="both"/>
        <w:rPr>
          <w:rFonts w:ascii="Trebuchet MS" w:hAnsi="Trebuchet MS" w:cstheme="minorHAnsi"/>
          <w:color w:val="000000" w:themeColor="text1"/>
          <w:sz w:val="20"/>
          <w:szCs w:val="20"/>
        </w:rPr>
      </w:pPr>
      <w:r w:rsidRPr="00D57E23">
        <w:rPr>
          <w:rFonts w:ascii="Trebuchet MS" w:hAnsi="Trebuchet MS" w:cstheme="minorHAnsi"/>
          <w:color w:val="000000" w:themeColor="text1"/>
          <w:sz w:val="20"/>
          <w:szCs w:val="20"/>
        </w:rPr>
        <w:t xml:space="preserve">Se </w:t>
      </w:r>
      <w:proofErr w:type="spellStart"/>
      <w:r w:rsidRPr="00D57E23">
        <w:rPr>
          <w:rFonts w:ascii="Trebuchet MS" w:hAnsi="Trebuchet MS" w:cstheme="minorHAnsi"/>
          <w:color w:val="000000" w:themeColor="text1"/>
          <w:sz w:val="20"/>
          <w:szCs w:val="20"/>
        </w:rPr>
        <w:t>va</w:t>
      </w:r>
      <w:proofErr w:type="spellEnd"/>
      <w:r w:rsidRPr="00D57E23">
        <w:rPr>
          <w:rFonts w:ascii="Trebuchet MS" w:hAnsi="Trebuchet MS" w:cstheme="minorHAnsi"/>
          <w:color w:val="000000" w:themeColor="text1"/>
          <w:sz w:val="20"/>
          <w:szCs w:val="20"/>
        </w:rPr>
        <w:t xml:space="preserve"> </w:t>
      </w:r>
      <w:proofErr w:type="spellStart"/>
      <w:r w:rsidRPr="00D57E23">
        <w:rPr>
          <w:rFonts w:ascii="Trebuchet MS" w:hAnsi="Trebuchet MS" w:cstheme="minorHAnsi"/>
          <w:color w:val="000000" w:themeColor="text1"/>
          <w:sz w:val="20"/>
          <w:szCs w:val="20"/>
        </w:rPr>
        <w:t>completa</w:t>
      </w:r>
      <w:proofErr w:type="spellEnd"/>
      <w:r w:rsidRPr="00D57E23">
        <w:rPr>
          <w:rFonts w:ascii="Trebuchet MS" w:hAnsi="Trebuchet MS" w:cstheme="minorHAnsi"/>
          <w:color w:val="000000" w:themeColor="text1"/>
          <w:sz w:val="20"/>
          <w:szCs w:val="20"/>
        </w:rPr>
        <w:t xml:space="preserve"> cu </w:t>
      </w:r>
      <w:proofErr w:type="spellStart"/>
      <w:r w:rsidRPr="00D57E23">
        <w:rPr>
          <w:rFonts w:ascii="Trebuchet MS" w:hAnsi="Trebuchet MS" w:cstheme="minorHAnsi"/>
          <w:color w:val="000000" w:themeColor="text1"/>
          <w:sz w:val="20"/>
          <w:szCs w:val="20"/>
        </w:rPr>
        <w:t>descrierea</w:t>
      </w:r>
      <w:proofErr w:type="spellEnd"/>
      <w:r w:rsidRPr="00D57E23">
        <w:rPr>
          <w:rFonts w:ascii="Trebuchet MS" w:hAnsi="Trebuchet MS" w:cstheme="minorHAnsi"/>
          <w:color w:val="000000" w:themeColor="text1"/>
          <w:sz w:val="20"/>
          <w:szCs w:val="20"/>
        </w:rPr>
        <w:t xml:space="preserve"> </w:t>
      </w:r>
      <w:proofErr w:type="spellStart"/>
      <w:r w:rsidRPr="00D57E23">
        <w:rPr>
          <w:rFonts w:ascii="Trebuchet MS" w:hAnsi="Trebuchet MS" w:cstheme="minorHAnsi"/>
          <w:color w:val="000000" w:themeColor="text1"/>
          <w:sz w:val="20"/>
          <w:szCs w:val="20"/>
        </w:rPr>
        <w:t>grupului</w:t>
      </w:r>
      <w:proofErr w:type="spellEnd"/>
      <w:r w:rsidRPr="00D57E23">
        <w:rPr>
          <w:rFonts w:ascii="Trebuchet MS" w:hAnsi="Trebuchet MS" w:cstheme="minorHAnsi"/>
          <w:color w:val="000000" w:themeColor="text1"/>
          <w:sz w:val="20"/>
          <w:szCs w:val="20"/>
        </w:rPr>
        <w:t>/</w:t>
      </w:r>
      <w:proofErr w:type="spellStart"/>
      <w:r w:rsidRPr="00D57E23">
        <w:rPr>
          <w:rFonts w:ascii="Trebuchet MS" w:hAnsi="Trebuchet MS" w:cstheme="minorHAnsi"/>
          <w:color w:val="000000" w:themeColor="text1"/>
          <w:sz w:val="20"/>
          <w:szCs w:val="20"/>
        </w:rPr>
        <w:t>grupurilor</w:t>
      </w:r>
      <w:proofErr w:type="spellEnd"/>
      <w:r w:rsidRPr="00D57E23">
        <w:rPr>
          <w:rFonts w:ascii="Trebuchet MS" w:hAnsi="Trebuchet MS" w:cstheme="minorHAnsi"/>
          <w:color w:val="000000" w:themeColor="text1"/>
          <w:sz w:val="20"/>
          <w:szCs w:val="20"/>
        </w:rPr>
        <w:t xml:space="preserve"> </w:t>
      </w:r>
      <w:proofErr w:type="spellStart"/>
      <w:r w:rsidRPr="00D57E23">
        <w:rPr>
          <w:rFonts w:ascii="Trebuchet MS" w:hAnsi="Trebuchet MS" w:cstheme="minorHAnsi"/>
          <w:color w:val="000000" w:themeColor="text1"/>
          <w:sz w:val="20"/>
          <w:szCs w:val="20"/>
        </w:rPr>
        <w:t>ţintă</w:t>
      </w:r>
      <w:proofErr w:type="spellEnd"/>
      <w:r w:rsidRPr="00D57E23">
        <w:rPr>
          <w:rFonts w:ascii="Trebuchet MS" w:hAnsi="Trebuchet MS" w:cstheme="minorHAnsi"/>
          <w:color w:val="000000" w:themeColor="text1"/>
          <w:sz w:val="20"/>
          <w:szCs w:val="20"/>
        </w:rPr>
        <w:t xml:space="preserve">, </w:t>
      </w:r>
      <w:proofErr w:type="spellStart"/>
      <w:r w:rsidRPr="00D57E23">
        <w:rPr>
          <w:rFonts w:ascii="Trebuchet MS" w:hAnsi="Trebuchet MS" w:cstheme="minorHAnsi"/>
          <w:color w:val="000000" w:themeColor="text1"/>
          <w:sz w:val="20"/>
          <w:szCs w:val="20"/>
        </w:rPr>
        <w:t>cuantificarea</w:t>
      </w:r>
      <w:proofErr w:type="spellEnd"/>
      <w:r w:rsidRPr="00D57E23">
        <w:rPr>
          <w:rFonts w:ascii="Trebuchet MS" w:hAnsi="Trebuchet MS" w:cstheme="minorHAnsi"/>
          <w:color w:val="000000" w:themeColor="text1"/>
          <w:sz w:val="20"/>
          <w:szCs w:val="20"/>
        </w:rPr>
        <w:t xml:space="preserve"> </w:t>
      </w:r>
      <w:proofErr w:type="spellStart"/>
      <w:r w:rsidRPr="00D57E23">
        <w:rPr>
          <w:rFonts w:ascii="Trebuchet MS" w:hAnsi="Trebuchet MS" w:cstheme="minorHAnsi"/>
          <w:color w:val="000000" w:themeColor="text1"/>
          <w:sz w:val="20"/>
          <w:szCs w:val="20"/>
        </w:rPr>
        <w:t>grupului</w:t>
      </w:r>
      <w:proofErr w:type="spellEnd"/>
      <w:r w:rsidRPr="00D57E23">
        <w:rPr>
          <w:rFonts w:ascii="Trebuchet MS" w:hAnsi="Trebuchet MS" w:cstheme="minorHAnsi"/>
          <w:color w:val="000000" w:themeColor="text1"/>
          <w:sz w:val="20"/>
          <w:szCs w:val="20"/>
        </w:rPr>
        <w:t xml:space="preserve"> </w:t>
      </w:r>
      <w:proofErr w:type="spellStart"/>
      <w:r w:rsidRPr="00D57E23">
        <w:rPr>
          <w:rFonts w:ascii="Trebuchet MS" w:hAnsi="Trebuchet MS" w:cstheme="minorHAnsi"/>
          <w:color w:val="000000" w:themeColor="text1"/>
          <w:sz w:val="20"/>
          <w:szCs w:val="20"/>
        </w:rPr>
        <w:t>ţintă</w:t>
      </w:r>
      <w:proofErr w:type="spellEnd"/>
      <w:r w:rsidRPr="00D57E23">
        <w:rPr>
          <w:rFonts w:ascii="Trebuchet MS" w:hAnsi="Trebuchet MS" w:cstheme="minorHAnsi"/>
          <w:color w:val="000000" w:themeColor="text1"/>
          <w:sz w:val="20"/>
          <w:szCs w:val="20"/>
        </w:rPr>
        <w:t xml:space="preserve"> (cu </w:t>
      </w:r>
      <w:proofErr w:type="spellStart"/>
      <w:r w:rsidRPr="00D57E23">
        <w:rPr>
          <w:rFonts w:ascii="Trebuchet MS" w:hAnsi="Trebuchet MS" w:cstheme="minorHAnsi"/>
          <w:color w:val="000000" w:themeColor="text1"/>
          <w:sz w:val="20"/>
          <w:szCs w:val="20"/>
        </w:rPr>
        <w:t>menţionarea</w:t>
      </w:r>
      <w:proofErr w:type="spellEnd"/>
      <w:r w:rsidRPr="00D57E23">
        <w:rPr>
          <w:rFonts w:ascii="Trebuchet MS" w:hAnsi="Trebuchet MS" w:cstheme="minorHAnsi"/>
          <w:color w:val="000000" w:themeColor="text1"/>
          <w:sz w:val="20"/>
          <w:szCs w:val="20"/>
        </w:rPr>
        <w:t xml:space="preserve"> </w:t>
      </w:r>
      <w:proofErr w:type="spellStart"/>
      <w:r w:rsidRPr="00D57E23">
        <w:rPr>
          <w:rFonts w:ascii="Trebuchet MS" w:hAnsi="Trebuchet MS" w:cstheme="minorHAnsi"/>
          <w:color w:val="000000" w:themeColor="text1"/>
          <w:sz w:val="20"/>
          <w:szCs w:val="20"/>
        </w:rPr>
        <w:t>sursei</w:t>
      </w:r>
      <w:proofErr w:type="spellEnd"/>
      <w:r w:rsidRPr="00D57E23">
        <w:rPr>
          <w:rFonts w:ascii="Trebuchet MS" w:hAnsi="Trebuchet MS" w:cstheme="minorHAnsi"/>
          <w:color w:val="000000" w:themeColor="text1"/>
          <w:sz w:val="20"/>
          <w:szCs w:val="20"/>
        </w:rPr>
        <w:t xml:space="preserve"> de </w:t>
      </w:r>
      <w:proofErr w:type="spellStart"/>
      <w:r w:rsidRPr="00D57E23">
        <w:rPr>
          <w:rFonts w:ascii="Trebuchet MS" w:hAnsi="Trebuchet MS" w:cstheme="minorHAnsi"/>
          <w:color w:val="000000" w:themeColor="text1"/>
          <w:sz w:val="20"/>
          <w:szCs w:val="20"/>
        </w:rPr>
        <w:t>informaţii</w:t>
      </w:r>
      <w:proofErr w:type="spellEnd"/>
      <w:r w:rsidRPr="00D57E23">
        <w:rPr>
          <w:rFonts w:ascii="Trebuchet MS" w:hAnsi="Trebuchet MS" w:cstheme="minorHAnsi"/>
          <w:color w:val="000000" w:themeColor="text1"/>
          <w:sz w:val="20"/>
          <w:szCs w:val="20"/>
        </w:rPr>
        <w:t xml:space="preserve">) precum </w:t>
      </w:r>
      <w:proofErr w:type="spellStart"/>
      <w:r w:rsidRPr="00D57E23">
        <w:rPr>
          <w:rFonts w:ascii="Trebuchet MS" w:hAnsi="Trebuchet MS" w:cstheme="minorHAnsi"/>
          <w:color w:val="000000" w:themeColor="text1"/>
          <w:sz w:val="20"/>
          <w:szCs w:val="20"/>
        </w:rPr>
        <w:t>şi</w:t>
      </w:r>
      <w:proofErr w:type="spellEnd"/>
      <w:r w:rsidRPr="00D57E23">
        <w:rPr>
          <w:rFonts w:ascii="Trebuchet MS" w:hAnsi="Trebuchet MS" w:cstheme="minorHAnsi"/>
          <w:color w:val="000000" w:themeColor="text1"/>
          <w:sz w:val="20"/>
          <w:szCs w:val="20"/>
        </w:rPr>
        <w:t xml:space="preserve"> </w:t>
      </w:r>
      <w:proofErr w:type="spellStart"/>
      <w:r w:rsidRPr="00D57E23">
        <w:rPr>
          <w:rFonts w:ascii="Trebuchet MS" w:hAnsi="Trebuchet MS" w:cstheme="minorHAnsi"/>
          <w:color w:val="000000" w:themeColor="text1"/>
          <w:sz w:val="20"/>
          <w:szCs w:val="20"/>
        </w:rPr>
        <w:t>informaţii</w:t>
      </w:r>
      <w:proofErr w:type="spellEnd"/>
      <w:r w:rsidRPr="00D57E23">
        <w:rPr>
          <w:rFonts w:ascii="Trebuchet MS" w:hAnsi="Trebuchet MS" w:cstheme="minorHAnsi"/>
          <w:color w:val="000000" w:themeColor="text1"/>
          <w:sz w:val="20"/>
          <w:szCs w:val="20"/>
        </w:rPr>
        <w:t xml:space="preserve"> </w:t>
      </w:r>
      <w:proofErr w:type="spellStart"/>
      <w:r w:rsidRPr="00D57E23">
        <w:rPr>
          <w:rFonts w:ascii="Trebuchet MS" w:hAnsi="Trebuchet MS" w:cstheme="minorHAnsi"/>
          <w:color w:val="000000" w:themeColor="text1"/>
          <w:sz w:val="20"/>
          <w:szCs w:val="20"/>
        </w:rPr>
        <w:t>referitoare</w:t>
      </w:r>
      <w:proofErr w:type="spellEnd"/>
      <w:r w:rsidRPr="00D57E23">
        <w:rPr>
          <w:rFonts w:ascii="Trebuchet MS" w:hAnsi="Trebuchet MS" w:cstheme="minorHAnsi"/>
          <w:color w:val="000000" w:themeColor="text1"/>
          <w:sz w:val="20"/>
          <w:szCs w:val="20"/>
        </w:rPr>
        <w:t xml:space="preserve"> la </w:t>
      </w:r>
      <w:proofErr w:type="spellStart"/>
      <w:r w:rsidRPr="00D57E23">
        <w:rPr>
          <w:rFonts w:ascii="Trebuchet MS" w:hAnsi="Trebuchet MS" w:cstheme="minorHAnsi"/>
          <w:color w:val="000000" w:themeColor="text1"/>
          <w:sz w:val="20"/>
          <w:szCs w:val="20"/>
        </w:rPr>
        <w:t>efectul</w:t>
      </w:r>
      <w:proofErr w:type="spellEnd"/>
      <w:r w:rsidRPr="00D57E23">
        <w:rPr>
          <w:rFonts w:ascii="Trebuchet MS" w:hAnsi="Trebuchet MS" w:cstheme="minorHAnsi"/>
          <w:color w:val="000000" w:themeColor="text1"/>
          <w:sz w:val="20"/>
          <w:szCs w:val="20"/>
        </w:rPr>
        <w:t xml:space="preserve"> </w:t>
      </w:r>
      <w:proofErr w:type="spellStart"/>
      <w:r w:rsidRPr="00D57E23">
        <w:rPr>
          <w:rFonts w:ascii="Trebuchet MS" w:hAnsi="Trebuchet MS" w:cstheme="minorHAnsi"/>
          <w:color w:val="000000" w:themeColor="text1"/>
          <w:sz w:val="20"/>
          <w:szCs w:val="20"/>
        </w:rPr>
        <w:t>proiectului</w:t>
      </w:r>
      <w:proofErr w:type="spellEnd"/>
      <w:r w:rsidRPr="00D57E23">
        <w:rPr>
          <w:rFonts w:ascii="Trebuchet MS" w:hAnsi="Trebuchet MS" w:cstheme="minorHAnsi"/>
          <w:color w:val="000000" w:themeColor="text1"/>
          <w:sz w:val="20"/>
          <w:szCs w:val="20"/>
        </w:rPr>
        <w:t xml:space="preserve"> </w:t>
      </w:r>
      <w:proofErr w:type="spellStart"/>
      <w:r w:rsidRPr="00D57E23">
        <w:rPr>
          <w:rFonts w:ascii="Trebuchet MS" w:hAnsi="Trebuchet MS" w:cstheme="minorHAnsi"/>
          <w:color w:val="000000" w:themeColor="text1"/>
          <w:sz w:val="20"/>
          <w:szCs w:val="20"/>
        </w:rPr>
        <w:t>asupra</w:t>
      </w:r>
      <w:proofErr w:type="spellEnd"/>
      <w:r w:rsidRPr="00D57E23">
        <w:rPr>
          <w:rFonts w:ascii="Trebuchet MS" w:hAnsi="Trebuchet MS" w:cstheme="minorHAnsi"/>
          <w:color w:val="000000" w:themeColor="text1"/>
          <w:sz w:val="20"/>
          <w:szCs w:val="20"/>
        </w:rPr>
        <w:t xml:space="preserve"> </w:t>
      </w:r>
      <w:proofErr w:type="spellStart"/>
      <w:r w:rsidRPr="00D57E23">
        <w:rPr>
          <w:rFonts w:ascii="Trebuchet MS" w:hAnsi="Trebuchet MS" w:cstheme="minorHAnsi"/>
          <w:color w:val="000000" w:themeColor="text1"/>
          <w:sz w:val="20"/>
          <w:szCs w:val="20"/>
        </w:rPr>
        <w:t>grupului</w:t>
      </w:r>
      <w:proofErr w:type="spellEnd"/>
      <w:r w:rsidRPr="00D57E23">
        <w:rPr>
          <w:rFonts w:ascii="Trebuchet MS" w:hAnsi="Trebuchet MS" w:cstheme="minorHAnsi"/>
          <w:color w:val="000000" w:themeColor="text1"/>
          <w:sz w:val="20"/>
          <w:szCs w:val="20"/>
        </w:rPr>
        <w:t xml:space="preserve"> </w:t>
      </w:r>
      <w:proofErr w:type="spellStart"/>
      <w:r w:rsidRPr="00D57E23">
        <w:rPr>
          <w:rFonts w:ascii="Trebuchet MS" w:hAnsi="Trebuchet MS" w:cstheme="minorHAnsi"/>
          <w:color w:val="000000" w:themeColor="text1"/>
          <w:sz w:val="20"/>
          <w:szCs w:val="20"/>
        </w:rPr>
        <w:t>ţintă</w:t>
      </w:r>
      <w:proofErr w:type="spellEnd"/>
      <w:r w:rsidRPr="00D57E23">
        <w:rPr>
          <w:rFonts w:ascii="Trebuchet MS" w:hAnsi="Trebuchet MS" w:cstheme="minorHAnsi"/>
          <w:color w:val="000000" w:themeColor="text1"/>
          <w:sz w:val="20"/>
          <w:szCs w:val="20"/>
        </w:rPr>
        <w:t>.</w:t>
      </w:r>
    </w:p>
    <w:p w14:paraId="22D2EC0F" w14:textId="3B0EC7A6" w:rsidR="00966B7F" w:rsidRDefault="00D57E23" w:rsidP="008C1E81">
      <w:pPr>
        <w:pStyle w:val="ListParagraph"/>
        <w:numPr>
          <w:ilvl w:val="0"/>
          <w:numId w:val="16"/>
        </w:numPr>
        <w:spacing w:before="120" w:after="120" w:line="240" w:lineRule="auto"/>
        <w:contextualSpacing w:val="0"/>
        <w:jc w:val="both"/>
        <w:rPr>
          <w:rFonts w:ascii="Trebuchet MS" w:hAnsi="Trebuchet MS" w:cstheme="minorHAnsi"/>
          <w:color w:val="000000" w:themeColor="text1"/>
          <w:sz w:val="20"/>
          <w:szCs w:val="20"/>
          <w:lang w:val="ro-RO"/>
        </w:rPr>
      </w:pPr>
      <w:r w:rsidRPr="00C93048">
        <w:rPr>
          <w:rFonts w:ascii="Trebuchet MS" w:hAnsi="Trebuchet MS" w:cstheme="minorHAnsi"/>
          <w:color w:val="000000" w:themeColor="text1"/>
          <w:sz w:val="20"/>
          <w:szCs w:val="20"/>
          <w:lang w:val="ro-RO"/>
        </w:rPr>
        <w:t>Se vor indica grupurile/entităţile care vor beneficia sau care sunt vizate de rezultatele proiectului, direct sau indirect</w:t>
      </w:r>
    </w:p>
    <w:p w14:paraId="6BE13432" w14:textId="77777777" w:rsidR="003673F2" w:rsidRPr="00C93048" w:rsidRDefault="003673F2" w:rsidP="003673F2">
      <w:pPr>
        <w:pStyle w:val="ListParagraph"/>
        <w:numPr>
          <w:ilvl w:val="0"/>
          <w:numId w:val="16"/>
        </w:numPr>
        <w:jc w:val="both"/>
        <w:rPr>
          <w:rFonts w:ascii="Trebuchet MS" w:hAnsi="Trebuchet MS" w:cstheme="minorHAnsi"/>
          <w:color w:val="000000" w:themeColor="text1"/>
          <w:sz w:val="20"/>
          <w:szCs w:val="20"/>
        </w:rPr>
      </w:pPr>
      <w:bookmarkStart w:id="16" w:name="_Toc499647320"/>
      <w:r>
        <w:rPr>
          <w:rFonts w:cstheme="minorHAnsi"/>
          <w:b/>
          <w:color w:val="000000" w:themeColor="text1"/>
          <w:lang w:val="ro-RO"/>
        </w:rPr>
        <w:t xml:space="preserve">Se va indica sectiunea din cadrul Formatului de proiect major unde sunt deja descrise aceste informatii </w:t>
      </w:r>
    </w:p>
    <w:p w14:paraId="769C9B5E" w14:textId="77777777" w:rsidR="00431758" w:rsidRPr="008D70C3" w:rsidRDefault="00431758"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cstheme="minorHAnsi"/>
          <w:b/>
          <w:color w:val="000000" w:themeColor="text1"/>
          <w:lang w:val="ro-RO"/>
        </w:rPr>
      </w:pPr>
      <w:r w:rsidRPr="008D70C3">
        <w:rPr>
          <w:rFonts w:cstheme="minorHAnsi"/>
          <w:b/>
          <w:color w:val="000000" w:themeColor="text1"/>
          <w:lang w:val="ro-RO"/>
        </w:rPr>
        <w:t>Sustenabilitate</w:t>
      </w:r>
      <w:bookmarkEnd w:id="16"/>
    </w:p>
    <w:p w14:paraId="7101657F" w14:textId="77777777" w:rsidR="00431758" w:rsidRPr="008D70C3" w:rsidRDefault="00431758" w:rsidP="00431758">
      <w:pPr>
        <w:pStyle w:val="ListParagraph"/>
        <w:numPr>
          <w:ilvl w:val="0"/>
          <w:numId w:val="29"/>
        </w:numPr>
        <w:spacing w:before="120" w:after="120" w:line="240" w:lineRule="auto"/>
        <w:ind w:left="357" w:hanging="357"/>
        <w:contextualSpacing w:val="0"/>
        <w:jc w:val="both"/>
        <w:rPr>
          <w:rFonts w:cstheme="minorHAnsi"/>
          <w:color w:val="000000" w:themeColor="text1"/>
          <w:lang w:val="ro-RO"/>
        </w:rPr>
      </w:pPr>
      <w:r w:rsidRPr="008D70C3">
        <w:rPr>
          <w:rFonts w:cstheme="minorHAnsi"/>
          <w:color w:val="000000" w:themeColor="text1"/>
          <w:lang w:val="ro-RO"/>
        </w:rPr>
        <w:t xml:space="preserve">Se completează câmpurile funcției cu datele proiectului și se apasă butonul </w:t>
      </w:r>
      <w:r w:rsidRPr="008D70C3">
        <w:rPr>
          <w:rFonts w:cstheme="minorHAnsi"/>
          <w:noProof/>
          <w:color w:val="000000" w:themeColor="text1"/>
          <w:lang w:val="ro-RO" w:eastAsia="ro-RO"/>
        </w:rPr>
        <w:drawing>
          <wp:inline distT="0" distB="0" distL="0" distR="0" wp14:anchorId="4D4B1793" wp14:editId="54D42E9B">
            <wp:extent cx="655093" cy="258067"/>
            <wp:effectExtent l="0" t="0" r="0" b="889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660318" cy="260125"/>
                    </a:xfrm>
                    <a:prstGeom prst="rect">
                      <a:avLst/>
                    </a:prstGeom>
                  </pic:spPr>
                </pic:pic>
              </a:graphicData>
            </a:graphic>
          </wp:inline>
        </w:drawing>
      </w:r>
      <w:r w:rsidRPr="008D70C3">
        <w:rPr>
          <w:rFonts w:cstheme="minorHAnsi"/>
          <w:color w:val="000000" w:themeColor="text1"/>
          <w:lang w:val="ro-RO"/>
        </w:rPr>
        <w:t>.</w:t>
      </w:r>
    </w:p>
    <w:p w14:paraId="5D9FBF2F" w14:textId="77777777" w:rsidR="00431758" w:rsidRPr="008D70C3" w:rsidRDefault="00431758" w:rsidP="00431758">
      <w:pPr>
        <w:spacing w:before="120" w:after="120" w:line="240" w:lineRule="auto"/>
        <w:jc w:val="both"/>
        <w:rPr>
          <w:rFonts w:cstheme="minorHAnsi"/>
          <w:color w:val="000000" w:themeColor="text1"/>
        </w:rPr>
      </w:pPr>
    </w:p>
    <w:p w14:paraId="54764644" w14:textId="77777777" w:rsidR="00431758" w:rsidRPr="008D70C3" w:rsidRDefault="00431758" w:rsidP="00431758">
      <w:pPr>
        <w:spacing w:before="120" w:after="120" w:line="240" w:lineRule="auto"/>
        <w:jc w:val="both"/>
        <w:rPr>
          <w:rFonts w:cstheme="minorHAnsi"/>
          <w:b/>
          <w:color w:val="000000" w:themeColor="text1"/>
        </w:rPr>
      </w:pPr>
      <w:r w:rsidRPr="008D70C3">
        <w:rPr>
          <w:rFonts w:cstheme="minorHAnsi"/>
          <w:b/>
          <w:noProof/>
          <w:color w:val="000000" w:themeColor="text1"/>
          <w:lang w:eastAsia="ro-RO"/>
        </w:rPr>
        <w:lastRenderedPageBreak/>
        <w:drawing>
          <wp:inline distT="0" distB="0" distL="0" distR="0" wp14:anchorId="6B0CCE1E" wp14:editId="654C3E9F">
            <wp:extent cx="6026906" cy="5025225"/>
            <wp:effectExtent l="0" t="0" r="0" b="4445"/>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6">
                      <a:extLst>
                        <a:ext uri="{28A0092B-C50C-407E-A947-70E740481C1C}">
                          <a14:useLocalDpi xmlns:a14="http://schemas.microsoft.com/office/drawing/2010/main" val="0"/>
                        </a:ext>
                      </a:extLst>
                    </a:blip>
                    <a:srcRect b="26597"/>
                    <a:stretch/>
                  </pic:blipFill>
                  <pic:spPr bwMode="auto">
                    <a:xfrm>
                      <a:off x="0" y="0"/>
                      <a:ext cx="6026785" cy="5025124"/>
                    </a:xfrm>
                    <a:prstGeom prst="rect">
                      <a:avLst/>
                    </a:prstGeom>
                    <a:noFill/>
                    <a:ln>
                      <a:noFill/>
                    </a:ln>
                    <a:extLst>
                      <a:ext uri="{53640926-AAD7-44D8-BBD7-CCE9431645EC}">
                        <a14:shadowObscured xmlns:a14="http://schemas.microsoft.com/office/drawing/2010/main"/>
                      </a:ext>
                    </a:extLst>
                  </pic:spPr>
                </pic:pic>
              </a:graphicData>
            </a:graphic>
          </wp:inline>
        </w:drawing>
      </w:r>
    </w:p>
    <w:p w14:paraId="58727086" w14:textId="77777777" w:rsidR="00431758" w:rsidRPr="008D70C3" w:rsidRDefault="00431758" w:rsidP="00431758">
      <w:pPr>
        <w:spacing w:before="120" w:after="120" w:line="240" w:lineRule="auto"/>
        <w:jc w:val="both"/>
        <w:rPr>
          <w:rFonts w:cstheme="minorHAnsi"/>
          <w:b/>
          <w:color w:val="000000" w:themeColor="text1"/>
          <w:highlight w:val="yellow"/>
        </w:rPr>
      </w:pPr>
      <w:r w:rsidRPr="008D70C3">
        <w:rPr>
          <w:rFonts w:cstheme="minorHAnsi"/>
          <w:b/>
          <w:noProof/>
          <w:color w:val="000000" w:themeColor="text1"/>
          <w:lang w:eastAsia="ro-RO"/>
        </w:rPr>
        <w:drawing>
          <wp:inline distT="0" distB="0" distL="0" distR="0" wp14:anchorId="390B3EFE" wp14:editId="7F7C58F5">
            <wp:extent cx="6026906" cy="1796995"/>
            <wp:effectExtent l="0" t="0" r="0" b="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6">
                      <a:extLst>
                        <a:ext uri="{28A0092B-C50C-407E-A947-70E740481C1C}">
                          <a14:useLocalDpi xmlns:a14="http://schemas.microsoft.com/office/drawing/2010/main" val="0"/>
                        </a:ext>
                      </a:extLst>
                    </a:blip>
                    <a:srcRect t="73752"/>
                    <a:stretch/>
                  </pic:blipFill>
                  <pic:spPr bwMode="auto">
                    <a:xfrm>
                      <a:off x="0" y="0"/>
                      <a:ext cx="6026785" cy="1796959"/>
                    </a:xfrm>
                    <a:prstGeom prst="rect">
                      <a:avLst/>
                    </a:prstGeom>
                    <a:noFill/>
                    <a:ln>
                      <a:noFill/>
                    </a:ln>
                    <a:extLst>
                      <a:ext uri="{53640926-AAD7-44D8-BBD7-CCE9431645EC}">
                        <a14:shadowObscured xmlns:a14="http://schemas.microsoft.com/office/drawing/2010/main"/>
                      </a:ext>
                    </a:extLst>
                  </pic:spPr>
                </pic:pic>
              </a:graphicData>
            </a:graphic>
          </wp:inline>
        </w:drawing>
      </w:r>
    </w:p>
    <w:p w14:paraId="3953AC02" w14:textId="77777777" w:rsidR="00431758" w:rsidRPr="008D70C3" w:rsidRDefault="00431758" w:rsidP="00431758">
      <w:pPr>
        <w:spacing w:before="120" w:after="120" w:line="240" w:lineRule="auto"/>
        <w:jc w:val="both"/>
        <w:rPr>
          <w:rFonts w:cstheme="minorHAnsi"/>
          <w:b/>
          <w:color w:val="000000" w:themeColor="text1"/>
          <w:highlight w:val="yellow"/>
        </w:rPr>
      </w:pPr>
    </w:p>
    <w:p w14:paraId="59FA8EB5" w14:textId="77777777" w:rsidR="00431758" w:rsidRPr="008D70C3" w:rsidRDefault="00431758" w:rsidP="00431758">
      <w:pPr>
        <w:spacing w:before="120" w:after="120" w:line="240" w:lineRule="auto"/>
        <w:jc w:val="both"/>
        <w:rPr>
          <w:rFonts w:cstheme="minorHAnsi"/>
          <w:b/>
          <w:color w:val="000000" w:themeColor="text1"/>
        </w:rPr>
      </w:pPr>
    </w:p>
    <w:tbl>
      <w:tblPr>
        <w:tblStyle w:val="TableGrid"/>
        <w:tblW w:w="0" w:type="auto"/>
        <w:tblLook w:val="04A0" w:firstRow="1" w:lastRow="0" w:firstColumn="1" w:lastColumn="0" w:noHBand="0" w:noVBand="1"/>
      </w:tblPr>
      <w:tblGrid>
        <w:gridCol w:w="9714"/>
      </w:tblGrid>
      <w:tr w:rsidR="00431758" w:rsidRPr="008D70C3" w14:paraId="49E06666" w14:textId="77777777" w:rsidTr="00431758">
        <w:tc>
          <w:tcPr>
            <w:tcW w:w="9714" w:type="dxa"/>
          </w:tcPr>
          <w:p w14:paraId="7C41A89E" w14:textId="5524CBFD" w:rsidR="00431758" w:rsidRDefault="00431758" w:rsidP="00431758">
            <w:pPr>
              <w:spacing w:before="120" w:after="120"/>
              <w:jc w:val="both"/>
              <w:rPr>
                <w:rFonts w:cstheme="minorHAnsi"/>
                <w:color w:val="000000" w:themeColor="text1"/>
                <w:lang w:val="ro-RO"/>
              </w:rPr>
            </w:pPr>
            <w:r w:rsidRPr="008D70C3">
              <w:rPr>
                <w:rFonts w:cstheme="minorHAnsi"/>
                <w:color w:val="000000" w:themeColor="text1"/>
                <w:lang w:val="ro-RO"/>
              </w:rPr>
              <w:t xml:space="preserve">Se va preciza modul in care proiectul se va autosusţine financiar după încetarea finanţării solicitate prin prezenta cerere de finanţare, capacitatea de a asigura operarea şi întreţinerea investiţiei după finalizare </w:t>
            </w:r>
            <w:r w:rsidRPr="008D70C3">
              <w:rPr>
                <w:rFonts w:cstheme="minorHAnsi"/>
                <w:color w:val="000000" w:themeColor="text1"/>
                <w:lang w:val="ro-RO"/>
              </w:rPr>
              <w:lastRenderedPageBreak/>
              <w:t>(entităţi responsabile, fonduri, activităţi, orizont de timp</w:t>
            </w:r>
            <w:r>
              <w:rPr>
                <w:rFonts w:cstheme="minorHAnsi"/>
                <w:color w:val="000000" w:themeColor="text1"/>
                <w:lang w:val="ro-RO"/>
              </w:rPr>
              <w:t>) in cazul in care nu vor exista alte resurse financiare in cadrul Programelor Operationale aferente viitoarei perioade de programare.</w:t>
            </w:r>
          </w:p>
          <w:p w14:paraId="5FB5508F" w14:textId="40ED0971" w:rsidR="00431758" w:rsidRPr="008D70C3" w:rsidRDefault="003673F2" w:rsidP="003673F2">
            <w:pPr>
              <w:pStyle w:val="ListParagraph"/>
              <w:numPr>
                <w:ilvl w:val="0"/>
                <w:numId w:val="15"/>
              </w:numPr>
              <w:jc w:val="both"/>
              <w:rPr>
                <w:rFonts w:cstheme="minorHAnsi"/>
                <w:b/>
                <w:color w:val="000000" w:themeColor="text1"/>
                <w:lang w:val="ro-RO"/>
              </w:rPr>
            </w:pPr>
            <w:r>
              <w:rPr>
                <w:rFonts w:cstheme="minorHAnsi"/>
                <w:b/>
                <w:color w:val="000000" w:themeColor="text1"/>
                <w:lang w:val="ro-RO"/>
              </w:rPr>
              <w:t xml:space="preserve">Se va indica sectiunea din cadrul Formatului de proiect major unde sunt deja descrise aceste informatii </w:t>
            </w:r>
          </w:p>
        </w:tc>
      </w:tr>
    </w:tbl>
    <w:p w14:paraId="40C538D6" w14:textId="77777777" w:rsidR="00431758" w:rsidRPr="008D70C3" w:rsidRDefault="00431758" w:rsidP="00431758">
      <w:pPr>
        <w:spacing w:before="120" w:after="120" w:line="240" w:lineRule="auto"/>
        <w:jc w:val="both"/>
        <w:rPr>
          <w:rFonts w:cstheme="minorHAnsi"/>
          <w:b/>
          <w:color w:val="000000" w:themeColor="text1"/>
        </w:rPr>
      </w:pPr>
    </w:p>
    <w:p w14:paraId="69224527" w14:textId="77777777" w:rsidR="00431758" w:rsidRPr="008D70C3" w:rsidRDefault="00431758" w:rsidP="00431758">
      <w:pPr>
        <w:rPr>
          <w:rFonts w:cstheme="minorHAnsi"/>
          <w:b/>
          <w:color w:val="000000" w:themeColor="text1"/>
        </w:rPr>
      </w:pPr>
      <w:r w:rsidRPr="008D70C3">
        <w:rPr>
          <w:rFonts w:cstheme="minorHAnsi"/>
          <w:b/>
          <w:color w:val="000000" w:themeColor="text1"/>
        </w:rPr>
        <w:br w:type="page"/>
      </w:r>
    </w:p>
    <w:p w14:paraId="62C3DA15" w14:textId="77777777" w:rsidR="00431758" w:rsidRPr="008D70C3" w:rsidRDefault="00431758" w:rsidP="00431758">
      <w:pPr>
        <w:spacing w:before="120" w:after="120" w:line="240" w:lineRule="auto"/>
        <w:jc w:val="both"/>
        <w:rPr>
          <w:rFonts w:cstheme="minorHAnsi"/>
          <w:b/>
          <w:color w:val="000000" w:themeColor="text1"/>
        </w:rPr>
      </w:pPr>
      <w:r w:rsidRPr="008D70C3">
        <w:rPr>
          <w:rFonts w:cstheme="minorHAnsi"/>
          <w:b/>
          <w:noProof/>
          <w:color w:val="000000" w:themeColor="text1"/>
          <w:lang w:eastAsia="ro-RO"/>
        </w:rPr>
        <w:lastRenderedPageBreak/>
        <w:drawing>
          <wp:anchor distT="0" distB="0" distL="114300" distR="114300" simplePos="0" relativeHeight="251661312" behindDoc="1" locked="0" layoutInCell="1" allowOverlap="1" wp14:anchorId="606DA22B" wp14:editId="68F32C80">
            <wp:simplePos x="0" y="0"/>
            <wp:positionH relativeFrom="column">
              <wp:posOffset>136525</wp:posOffset>
            </wp:positionH>
            <wp:positionV relativeFrom="paragraph">
              <wp:posOffset>-777875</wp:posOffset>
            </wp:positionV>
            <wp:extent cx="6024880" cy="8856980"/>
            <wp:effectExtent l="0" t="0" r="0" b="1270"/>
            <wp:wrapTight wrapText="bothSides">
              <wp:wrapPolygon edited="0">
                <wp:start x="0" y="7480"/>
                <wp:lineTo x="0" y="21557"/>
                <wp:lineTo x="21513" y="21557"/>
                <wp:lineTo x="21513" y="7480"/>
                <wp:lineTo x="0" y="7480"/>
              </wp:wrapPolygon>
            </wp:wrapTight>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7">
                      <a:extLst>
                        <a:ext uri="{28A0092B-C50C-407E-A947-70E740481C1C}">
                          <a14:useLocalDpi xmlns:a14="http://schemas.microsoft.com/office/drawing/2010/main" val="0"/>
                        </a:ext>
                      </a:extLst>
                    </a:blip>
                    <a:srcRect l="-113" t="-35208" r="113" b="35208"/>
                    <a:stretch/>
                  </pic:blipFill>
                  <pic:spPr bwMode="auto">
                    <a:xfrm>
                      <a:off x="0" y="0"/>
                      <a:ext cx="6024880" cy="88569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E924D92" w14:textId="77777777" w:rsidR="00431758" w:rsidRPr="008D70C3" w:rsidRDefault="00431758"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cstheme="minorHAnsi"/>
          <w:b/>
          <w:color w:val="000000" w:themeColor="text1"/>
          <w:lang w:val="ro-RO"/>
        </w:rPr>
      </w:pPr>
      <w:bookmarkStart w:id="17" w:name="_Toc499647321"/>
      <w:r w:rsidRPr="008D70C3">
        <w:rPr>
          <w:rFonts w:cstheme="minorHAnsi"/>
          <w:b/>
          <w:color w:val="000000" w:themeColor="text1"/>
          <w:lang w:val="ro-RO"/>
        </w:rPr>
        <w:t>Relevanță</w:t>
      </w:r>
      <w:bookmarkEnd w:id="17"/>
    </w:p>
    <w:p w14:paraId="1DB689C5" w14:textId="77777777" w:rsidR="00431758" w:rsidRPr="008D70C3" w:rsidRDefault="00431758" w:rsidP="00431758">
      <w:pPr>
        <w:pStyle w:val="ListParagraph"/>
        <w:numPr>
          <w:ilvl w:val="0"/>
          <w:numId w:val="29"/>
        </w:numPr>
        <w:spacing w:before="120" w:after="120" w:line="240" w:lineRule="auto"/>
        <w:ind w:left="357" w:hanging="357"/>
        <w:contextualSpacing w:val="0"/>
        <w:jc w:val="both"/>
        <w:rPr>
          <w:rFonts w:cstheme="minorHAnsi"/>
          <w:color w:val="000000" w:themeColor="text1"/>
          <w:lang w:val="ro-RO"/>
        </w:rPr>
      </w:pPr>
      <w:r w:rsidRPr="008D70C3">
        <w:rPr>
          <w:rFonts w:cstheme="minorHAnsi"/>
          <w:color w:val="000000" w:themeColor="text1"/>
          <w:lang w:val="ro-RO"/>
        </w:rPr>
        <w:t xml:space="preserve">Se completează câmpurile funcției cu datele proiectului și se apasă butonul </w:t>
      </w:r>
      <w:r w:rsidRPr="008D70C3">
        <w:rPr>
          <w:rFonts w:cstheme="minorHAnsi"/>
          <w:noProof/>
          <w:color w:val="000000" w:themeColor="text1"/>
          <w:lang w:val="ro-RO" w:eastAsia="ro-RO"/>
        </w:rPr>
        <w:drawing>
          <wp:inline distT="0" distB="0" distL="0" distR="0" wp14:anchorId="53FF2562" wp14:editId="7E49F63E">
            <wp:extent cx="661917" cy="260756"/>
            <wp:effectExtent l="0" t="0" r="5080" b="635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667198" cy="262836"/>
                    </a:xfrm>
                    <a:prstGeom prst="rect">
                      <a:avLst/>
                    </a:prstGeom>
                  </pic:spPr>
                </pic:pic>
              </a:graphicData>
            </a:graphic>
          </wp:inline>
        </w:drawing>
      </w:r>
      <w:r w:rsidRPr="008D70C3">
        <w:rPr>
          <w:rFonts w:cstheme="minorHAnsi"/>
          <w:color w:val="000000" w:themeColor="text1"/>
          <w:lang w:val="ro-RO"/>
        </w:rPr>
        <w:t>.</w:t>
      </w:r>
    </w:p>
    <w:p w14:paraId="7ED01916" w14:textId="77777777" w:rsidR="00431758" w:rsidRPr="008D70C3" w:rsidRDefault="00431758" w:rsidP="00431758">
      <w:pPr>
        <w:spacing w:before="120" w:after="120" w:line="240" w:lineRule="auto"/>
        <w:jc w:val="both"/>
        <w:rPr>
          <w:rFonts w:cstheme="minorHAnsi"/>
          <w:b/>
          <w:noProof/>
          <w:color w:val="000000" w:themeColor="text1"/>
          <w:lang w:eastAsia="ro-RO"/>
        </w:rPr>
      </w:pPr>
    </w:p>
    <w:p w14:paraId="105F6EFC" w14:textId="77777777" w:rsidR="00431758" w:rsidRPr="008D70C3" w:rsidRDefault="00431758" w:rsidP="00431758">
      <w:pPr>
        <w:spacing w:before="120" w:after="120" w:line="240" w:lineRule="auto"/>
        <w:jc w:val="center"/>
        <w:rPr>
          <w:rFonts w:cstheme="minorHAnsi"/>
          <w:b/>
          <w:color w:val="000000" w:themeColor="text1"/>
        </w:rPr>
      </w:pPr>
      <w:r w:rsidRPr="008D70C3">
        <w:rPr>
          <w:rFonts w:cstheme="minorHAnsi"/>
          <w:b/>
          <w:noProof/>
          <w:color w:val="000000" w:themeColor="text1"/>
          <w:lang w:eastAsia="ro-RO"/>
        </w:rPr>
        <w:lastRenderedPageBreak/>
        <w:drawing>
          <wp:anchor distT="0" distB="0" distL="114300" distR="114300" simplePos="0" relativeHeight="251662336" behindDoc="1" locked="0" layoutInCell="1" allowOverlap="1" wp14:anchorId="767899F6" wp14:editId="0BB772DF">
            <wp:simplePos x="0" y="0"/>
            <wp:positionH relativeFrom="column">
              <wp:posOffset>88265</wp:posOffset>
            </wp:positionH>
            <wp:positionV relativeFrom="paragraph">
              <wp:posOffset>113665</wp:posOffset>
            </wp:positionV>
            <wp:extent cx="6024880" cy="3097530"/>
            <wp:effectExtent l="0" t="0" r="0" b="7620"/>
            <wp:wrapTight wrapText="bothSides">
              <wp:wrapPolygon edited="0">
                <wp:start x="0" y="0"/>
                <wp:lineTo x="0" y="21520"/>
                <wp:lineTo x="21513" y="21520"/>
                <wp:lineTo x="21513" y="0"/>
                <wp:lineTo x="0" y="0"/>
              </wp:wrapPolygon>
            </wp:wrapTight>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7">
                      <a:extLst>
                        <a:ext uri="{28A0092B-C50C-407E-A947-70E740481C1C}">
                          <a14:useLocalDpi xmlns:a14="http://schemas.microsoft.com/office/drawing/2010/main" val="0"/>
                        </a:ext>
                      </a:extLst>
                    </a:blip>
                    <a:srcRect t="65023"/>
                    <a:stretch/>
                  </pic:blipFill>
                  <pic:spPr bwMode="auto">
                    <a:xfrm>
                      <a:off x="0" y="0"/>
                      <a:ext cx="6024880" cy="30975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31751E" w14:textId="77777777" w:rsidR="00431758" w:rsidRPr="008D70C3" w:rsidRDefault="00431758" w:rsidP="00431758">
      <w:pPr>
        <w:spacing w:before="120" w:after="120" w:line="240" w:lineRule="auto"/>
        <w:jc w:val="both"/>
        <w:rPr>
          <w:rFonts w:cstheme="minorHAnsi"/>
          <w:b/>
          <w:color w:val="000000" w:themeColor="text1"/>
        </w:rPr>
      </w:pPr>
    </w:p>
    <w:tbl>
      <w:tblPr>
        <w:tblStyle w:val="TableGrid"/>
        <w:tblW w:w="0" w:type="auto"/>
        <w:tblLook w:val="04A0" w:firstRow="1" w:lastRow="0" w:firstColumn="1" w:lastColumn="0" w:noHBand="0" w:noVBand="1"/>
      </w:tblPr>
      <w:tblGrid>
        <w:gridCol w:w="9714"/>
      </w:tblGrid>
      <w:tr w:rsidR="00431758" w:rsidRPr="008D70C3" w14:paraId="5A3FEC98" w14:textId="77777777" w:rsidTr="00431758">
        <w:tc>
          <w:tcPr>
            <w:tcW w:w="9714" w:type="dxa"/>
          </w:tcPr>
          <w:p w14:paraId="5C66C2E2" w14:textId="11BA2426" w:rsidR="00431758" w:rsidRPr="008D70C3" w:rsidRDefault="00431758" w:rsidP="00431758">
            <w:pPr>
              <w:spacing w:before="120" w:after="120"/>
              <w:jc w:val="both"/>
              <w:rPr>
                <w:rFonts w:cstheme="minorHAnsi"/>
                <w:color w:val="000000" w:themeColor="text1"/>
                <w:lang w:val="ro-RO"/>
              </w:rPr>
            </w:pPr>
            <w:r w:rsidRPr="008D70C3">
              <w:rPr>
                <w:rFonts w:cstheme="minorHAnsi"/>
                <w:b/>
                <w:color w:val="000000" w:themeColor="text1"/>
                <w:lang w:val="ro-RO"/>
              </w:rPr>
              <w:t>Referitoare la proiect</w:t>
            </w:r>
            <w:r w:rsidRPr="008D70C3">
              <w:rPr>
                <w:rFonts w:cstheme="minorHAnsi"/>
                <w:color w:val="000000" w:themeColor="text1"/>
                <w:lang w:val="ro-RO"/>
              </w:rPr>
              <w:t xml:space="preserve"> </w:t>
            </w:r>
            <w:r>
              <w:rPr>
                <w:rFonts w:cstheme="minorHAnsi"/>
                <w:color w:val="000000" w:themeColor="text1"/>
                <w:lang w:val="ro-RO"/>
              </w:rPr>
              <w:t>–</w:t>
            </w:r>
            <w:r w:rsidRPr="008D70C3">
              <w:rPr>
                <w:rFonts w:cstheme="minorHAnsi"/>
                <w:color w:val="000000" w:themeColor="text1"/>
                <w:lang w:val="ro-RO"/>
              </w:rPr>
              <w:t xml:space="preserve"> </w:t>
            </w:r>
            <w:r>
              <w:rPr>
                <w:rFonts w:cstheme="minorHAnsi"/>
                <w:color w:val="000000" w:themeColor="text1"/>
                <w:lang w:val="ro-RO"/>
              </w:rPr>
              <w:t>Nu se aplica</w:t>
            </w:r>
            <w:r w:rsidRPr="008D70C3">
              <w:rPr>
                <w:rFonts w:cstheme="minorHAnsi"/>
                <w:color w:val="000000" w:themeColor="text1"/>
                <w:lang w:val="ro-RO"/>
              </w:rPr>
              <w:t xml:space="preserve"> </w:t>
            </w:r>
          </w:p>
          <w:p w14:paraId="6D4F40C6" w14:textId="31BA2CB4" w:rsidR="00431758" w:rsidRPr="008D70C3" w:rsidRDefault="00431758" w:rsidP="00431758">
            <w:pPr>
              <w:spacing w:before="120" w:after="120"/>
              <w:jc w:val="both"/>
              <w:rPr>
                <w:rFonts w:cstheme="minorHAnsi"/>
                <w:color w:val="000000" w:themeColor="text1"/>
                <w:lang w:val="ro-RO"/>
              </w:rPr>
            </w:pPr>
            <w:r w:rsidRPr="008D70C3">
              <w:rPr>
                <w:rFonts w:cstheme="minorHAnsi"/>
                <w:b/>
                <w:color w:val="000000" w:themeColor="text1"/>
                <w:lang w:val="ro-RO"/>
              </w:rPr>
              <w:t>Referitoare la SUERD</w:t>
            </w:r>
            <w:r w:rsidRPr="008D70C3">
              <w:rPr>
                <w:rFonts w:cstheme="minorHAnsi"/>
                <w:color w:val="000000" w:themeColor="text1"/>
                <w:lang w:val="ro-RO"/>
              </w:rPr>
              <w:t xml:space="preserve"> </w:t>
            </w:r>
            <w:r>
              <w:rPr>
                <w:rFonts w:cstheme="minorHAnsi"/>
                <w:color w:val="000000" w:themeColor="text1"/>
                <w:lang w:val="ro-RO"/>
              </w:rPr>
              <w:t>–</w:t>
            </w:r>
            <w:r w:rsidRPr="008D70C3">
              <w:rPr>
                <w:rFonts w:cstheme="minorHAnsi"/>
                <w:color w:val="000000" w:themeColor="text1"/>
                <w:lang w:val="ro-RO"/>
              </w:rPr>
              <w:t xml:space="preserve"> </w:t>
            </w:r>
            <w:r>
              <w:rPr>
                <w:rFonts w:cstheme="minorHAnsi"/>
                <w:color w:val="000000" w:themeColor="text1"/>
                <w:lang w:val="ro-RO"/>
              </w:rPr>
              <w:t>Nu se aplica</w:t>
            </w:r>
            <w:r w:rsidRPr="008D70C3">
              <w:rPr>
                <w:rFonts w:cstheme="minorHAnsi"/>
                <w:color w:val="000000" w:themeColor="text1"/>
                <w:lang w:val="ro-RO"/>
              </w:rPr>
              <w:t xml:space="preserve"> </w:t>
            </w:r>
          </w:p>
          <w:p w14:paraId="1474E29E" w14:textId="187A38E3" w:rsidR="00431758" w:rsidRPr="008D70C3" w:rsidRDefault="00431758" w:rsidP="00431758">
            <w:pPr>
              <w:spacing w:before="120" w:after="120"/>
              <w:jc w:val="both"/>
              <w:rPr>
                <w:rFonts w:cstheme="minorHAnsi"/>
                <w:color w:val="000000" w:themeColor="text1"/>
                <w:lang w:val="ro-RO"/>
              </w:rPr>
            </w:pPr>
            <w:r w:rsidRPr="008D70C3">
              <w:rPr>
                <w:rFonts w:cstheme="minorHAnsi"/>
                <w:b/>
                <w:color w:val="000000" w:themeColor="text1"/>
                <w:lang w:val="ro-RO"/>
              </w:rPr>
              <w:t>Aria prioritară SUERD</w:t>
            </w:r>
            <w:r w:rsidRPr="008D70C3">
              <w:rPr>
                <w:rFonts w:cstheme="minorHAnsi"/>
                <w:color w:val="000000" w:themeColor="text1"/>
                <w:lang w:val="ro-RO"/>
              </w:rPr>
              <w:t xml:space="preserve"> – </w:t>
            </w:r>
            <w:r>
              <w:rPr>
                <w:rFonts w:cstheme="minorHAnsi"/>
                <w:color w:val="000000" w:themeColor="text1"/>
                <w:lang w:val="ro-RO"/>
              </w:rPr>
              <w:t xml:space="preserve">Nu se aplica </w:t>
            </w:r>
            <w:r w:rsidRPr="008D70C3">
              <w:rPr>
                <w:rFonts w:cstheme="minorHAnsi"/>
                <w:color w:val="000000" w:themeColor="text1"/>
                <w:lang w:val="ro-RO"/>
              </w:rPr>
              <w:t>.</w:t>
            </w:r>
          </w:p>
          <w:p w14:paraId="63269672" w14:textId="77777777" w:rsidR="00431758" w:rsidRPr="008D70C3" w:rsidRDefault="00431758" w:rsidP="00431758">
            <w:pPr>
              <w:spacing w:before="120" w:after="120"/>
              <w:jc w:val="both"/>
              <w:rPr>
                <w:rFonts w:cstheme="minorHAnsi"/>
                <w:color w:val="000000" w:themeColor="text1"/>
                <w:lang w:val="ro-RO"/>
              </w:rPr>
            </w:pPr>
            <w:r w:rsidRPr="008D70C3">
              <w:rPr>
                <w:rFonts w:cstheme="minorHAnsi"/>
                <w:b/>
                <w:color w:val="000000" w:themeColor="text1"/>
                <w:lang w:val="ro-RO"/>
              </w:rPr>
              <w:t>Referitoare la alte strategii –</w:t>
            </w:r>
            <w:r w:rsidRPr="008D70C3">
              <w:rPr>
                <w:rFonts w:cstheme="minorHAnsi"/>
                <w:color w:val="000000" w:themeColor="text1"/>
                <w:lang w:val="ro-RO"/>
              </w:rPr>
              <w:t xml:space="preserve"> se completează cu informații relevante privind strategiile relevante selectate. </w:t>
            </w:r>
          </w:p>
          <w:p w14:paraId="5A668574" w14:textId="77777777" w:rsidR="00431758" w:rsidRPr="008D70C3" w:rsidRDefault="00431758" w:rsidP="00431758">
            <w:pPr>
              <w:spacing w:before="120" w:after="120"/>
              <w:jc w:val="both"/>
              <w:rPr>
                <w:rFonts w:cstheme="minorHAnsi"/>
                <w:color w:val="000000" w:themeColor="text1"/>
                <w:lang w:val="ro-RO"/>
              </w:rPr>
            </w:pPr>
            <w:r w:rsidRPr="008D70C3">
              <w:rPr>
                <w:rFonts w:cstheme="minorHAnsi"/>
                <w:b/>
                <w:color w:val="000000" w:themeColor="text1"/>
                <w:lang w:val="ro-RO"/>
              </w:rPr>
              <w:t>Strategii relevante</w:t>
            </w:r>
            <w:r w:rsidRPr="008D70C3">
              <w:rPr>
                <w:rFonts w:cstheme="minorHAnsi"/>
                <w:color w:val="000000" w:themeColor="text1"/>
                <w:lang w:val="ro-RO"/>
              </w:rPr>
              <w:t xml:space="preserve"> – se selectează din nomenclator.  </w:t>
            </w:r>
            <w:r w:rsidRPr="008D70C3">
              <w:rPr>
                <w:rFonts w:cstheme="minorHAnsi"/>
                <w:color w:val="000000" w:themeColor="text1"/>
              </w:rPr>
              <w:t xml:space="preserve">In </w:t>
            </w:r>
            <w:proofErr w:type="spellStart"/>
            <w:r w:rsidRPr="008D70C3">
              <w:rPr>
                <w:rFonts w:cstheme="minorHAnsi"/>
                <w:color w:val="000000" w:themeColor="text1"/>
              </w:rPr>
              <w:t>situaţia</w:t>
            </w:r>
            <w:proofErr w:type="spellEnd"/>
            <w:r w:rsidRPr="008D70C3">
              <w:rPr>
                <w:rFonts w:cstheme="minorHAnsi"/>
                <w:color w:val="000000" w:themeColor="text1"/>
              </w:rPr>
              <w:t xml:space="preserve"> </w:t>
            </w:r>
            <w:proofErr w:type="spellStart"/>
            <w:r w:rsidRPr="008D70C3">
              <w:rPr>
                <w:rFonts w:cstheme="minorHAnsi"/>
                <w:color w:val="000000" w:themeColor="text1"/>
              </w:rPr>
              <w:t>în</w:t>
            </w:r>
            <w:proofErr w:type="spellEnd"/>
            <w:r w:rsidRPr="008D70C3">
              <w:rPr>
                <w:rFonts w:cstheme="minorHAnsi"/>
                <w:color w:val="000000" w:themeColor="text1"/>
              </w:rPr>
              <w:t xml:space="preserve"> care </w:t>
            </w:r>
            <w:proofErr w:type="spellStart"/>
            <w:r w:rsidRPr="008D70C3">
              <w:rPr>
                <w:rFonts w:cstheme="minorHAnsi"/>
                <w:color w:val="000000" w:themeColor="text1"/>
              </w:rPr>
              <w:t>documentele</w:t>
            </w:r>
            <w:proofErr w:type="spellEnd"/>
            <w:r w:rsidRPr="008D70C3">
              <w:rPr>
                <w:rFonts w:cstheme="minorHAnsi"/>
                <w:color w:val="000000" w:themeColor="text1"/>
              </w:rPr>
              <w:t xml:space="preserve"> </w:t>
            </w:r>
            <w:proofErr w:type="spellStart"/>
            <w:r w:rsidRPr="008D70C3">
              <w:rPr>
                <w:rFonts w:cstheme="minorHAnsi"/>
                <w:color w:val="000000" w:themeColor="text1"/>
              </w:rPr>
              <w:t>strategice</w:t>
            </w:r>
            <w:proofErr w:type="spellEnd"/>
            <w:r w:rsidRPr="008D70C3">
              <w:rPr>
                <w:rFonts w:cstheme="minorHAnsi"/>
                <w:color w:val="000000" w:themeColor="text1"/>
              </w:rPr>
              <w:t xml:space="preserve"> </w:t>
            </w:r>
            <w:proofErr w:type="spellStart"/>
            <w:r w:rsidRPr="008D70C3">
              <w:rPr>
                <w:rFonts w:cstheme="minorHAnsi"/>
                <w:color w:val="000000" w:themeColor="text1"/>
              </w:rPr>
              <w:t>relevante</w:t>
            </w:r>
            <w:proofErr w:type="spellEnd"/>
            <w:r w:rsidRPr="008D70C3">
              <w:rPr>
                <w:rFonts w:cstheme="minorHAnsi"/>
                <w:color w:val="000000" w:themeColor="text1"/>
              </w:rPr>
              <w:t xml:space="preserve"> </w:t>
            </w:r>
            <w:proofErr w:type="spellStart"/>
            <w:r w:rsidRPr="008D70C3">
              <w:rPr>
                <w:rFonts w:cstheme="minorHAnsi"/>
                <w:color w:val="000000" w:themeColor="text1"/>
              </w:rPr>
              <w:t>pentru</w:t>
            </w:r>
            <w:proofErr w:type="spellEnd"/>
            <w:r w:rsidRPr="008D70C3">
              <w:rPr>
                <w:rFonts w:cstheme="minorHAnsi"/>
                <w:color w:val="000000" w:themeColor="text1"/>
              </w:rPr>
              <w:t xml:space="preserve"> </w:t>
            </w:r>
            <w:proofErr w:type="spellStart"/>
            <w:r w:rsidRPr="008D70C3">
              <w:rPr>
                <w:rFonts w:cstheme="minorHAnsi"/>
                <w:color w:val="000000" w:themeColor="text1"/>
              </w:rPr>
              <w:t>proiectul</w:t>
            </w:r>
            <w:proofErr w:type="spellEnd"/>
            <w:r w:rsidRPr="008D70C3">
              <w:rPr>
                <w:rFonts w:cstheme="minorHAnsi"/>
                <w:color w:val="000000" w:themeColor="text1"/>
              </w:rPr>
              <w:t xml:space="preserve"> </w:t>
            </w:r>
            <w:proofErr w:type="spellStart"/>
            <w:r w:rsidRPr="008D70C3">
              <w:rPr>
                <w:rFonts w:cstheme="minorHAnsi"/>
                <w:color w:val="000000" w:themeColor="text1"/>
              </w:rPr>
              <w:t>dumneavoastră</w:t>
            </w:r>
            <w:proofErr w:type="spellEnd"/>
            <w:r w:rsidRPr="008D70C3">
              <w:rPr>
                <w:rFonts w:cstheme="minorHAnsi"/>
                <w:color w:val="000000" w:themeColor="text1"/>
              </w:rPr>
              <w:t xml:space="preserve"> nu se </w:t>
            </w:r>
            <w:proofErr w:type="spellStart"/>
            <w:r w:rsidRPr="008D70C3">
              <w:rPr>
                <w:rFonts w:cstheme="minorHAnsi"/>
                <w:color w:val="000000" w:themeColor="text1"/>
              </w:rPr>
              <w:t>regăsesc</w:t>
            </w:r>
            <w:proofErr w:type="spellEnd"/>
            <w:r w:rsidRPr="008D70C3">
              <w:rPr>
                <w:rFonts w:cstheme="minorHAnsi"/>
                <w:color w:val="000000" w:themeColor="text1"/>
              </w:rPr>
              <w:t xml:space="preserve"> </w:t>
            </w:r>
            <w:proofErr w:type="spellStart"/>
            <w:r w:rsidRPr="008D70C3">
              <w:rPr>
                <w:rFonts w:cstheme="minorHAnsi"/>
                <w:color w:val="000000" w:themeColor="text1"/>
              </w:rPr>
              <w:t>în</w:t>
            </w:r>
            <w:proofErr w:type="spellEnd"/>
            <w:r w:rsidRPr="008D70C3">
              <w:rPr>
                <w:rFonts w:cstheme="minorHAnsi"/>
                <w:color w:val="000000" w:themeColor="text1"/>
              </w:rPr>
              <w:t xml:space="preserve"> </w:t>
            </w:r>
            <w:proofErr w:type="spellStart"/>
            <w:r w:rsidRPr="008D70C3">
              <w:rPr>
                <w:rFonts w:cstheme="minorHAnsi"/>
                <w:color w:val="000000" w:themeColor="text1"/>
              </w:rPr>
              <w:t>lista</w:t>
            </w:r>
            <w:proofErr w:type="spellEnd"/>
            <w:r w:rsidRPr="008D70C3">
              <w:rPr>
                <w:rFonts w:cstheme="minorHAnsi"/>
                <w:color w:val="000000" w:themeColor="text1"/>
              </w:rPr>
              <w:t xml:space="preserve"> de </w:t>
            </w:r>
            <w:proofErr w:type="spellStart"/>
            <w:r w:rsidRPr="008D70C3">
              <w:rPr>
                <w:rFonts w:cstheme="minorHAnsi"/>
                <w:color w:val="000000" w:themeColor="text1"/>
              </w:rPr>
              <w:t>opţiuni</w:t>
            </w:r>
            <w:proofErr w:type="spellEnd"/>
            <w:r w:rsidRPr="008D70C3">
              <w:rPr>
                <w:rFonts w:cstheme="minorHAnsi"/>
                <w:color w:val="000000" w:themeColor="text1"/>
              </w:rPr>
              <w:t xml:space="preserve"> </w:t>
            </w:r>
            <w:proofErr w:type="spellStart"/>
            <w:r w:rsidRPr="008D70C3">
              <w:rPr>
                <w:rFonts w:cstheme="minorHAnsi"/>
                <w:color w:val="000000" w:themeColor="text1"/>
              </w:rPr>
              <w:t>oferite</w:t>
            </w:r>
            <w:proofErr w:type="spellEnd"/>
            <w:r w:rsidRPr="008D70C3">
              <w:rPr>
                <w:rFonts w:cstheme="minorHAnsi"/>
                <w:color w:val="000000" w:themeColor="text1"/>
              </w:rPr>
              <w:t xml:space="preserve"> de </w:t>
            </w:r>
            <w:proofErr w:type="spellStart"/>
            <w:r w:rsidRPr="008D70C3">
              <w:rPr>
                <w:rFonts w:cstheme="minorHAnsi"/>
                <w:color w:val="000000" w:themeColor="text1"/>
              </w:rPr>
              <w:t>aplicaţia</w:t>
            </w:r>
            <w:proofErr w:type="spellEnd"/>
            <w:r w:rsidRPr="008D70C3">
              <w:rPr>
                <w:rFonts w:cstheme="minorHAnsi"/>
                <w:color w:val="000000" w:themeColor="text1"/>
              </w:rPr>
              <w:t xml:space="preserve"> </w:t>
            </w:r>
            <w:proofErr w:type="spellStart"/>
            <w:r w:rsidRPr="008D70C3">
              <w:rPr>
                <w:rFonts w:cstheme="minorHAnsi"/>
                <w:color w:val="000000" w:themeColor="text1"/>
              </w:rPr>
              <w:t>MySMIS</w:t>
            </w:r>
            <w:proofErr w:type="spellEnd"/>
            <w:r w:rsidRPr="008D70C3">
              <w:rPr>
                <w:rFonts w:cstheme="minorHAnsi"/>
                <w:color w:val="000000" w:themeColor="text1"/>
              </w:rPr>
              <w:t xml:space="preserve"> </w:t>
            </w:r>
            <w:proofErr w:type="spellStart"/>
            <w:r w:rsidRPr="008D70C3">
              <w:rPr>
                <w:rFonts w:cstheme="minorHAnsi"/>
                <w:color w:val="000000" w:themeColor="text1"/>
              </w:rPr>
              <w:t>veţi</w:t>
            </w:r>
            <w:proofErr w:type="spellEnd"/>
            <w:r w:rsidRPr="008D70C3">
              <w:rPr>
                <w:rFonts w:cstheme="minorHAnsi"/>
                <w:color w:val="000000" w:themeColor="text1"/>
              </w:rPr>
              <w:t xml:space="preserve"> </w:t>
            </w:r>
            <w:proofErr w:type="spellStart"/>
            <w:r w:rsidRPr="008D70C3">
              <w:rPr>
                <w:rFonts w:cstheme="minorHAnsi"/>
                <w:color w:val="000000" w:themeColor="text1"/>
              </w:rPr>
              <w:t>completa</w:t>
            </w:r>
            <w:proofErr w:type="spellEnd"/>
            <w:r w:rsidRPr="008D70C3">
              <w:rPr>
                <w:rFonts w:cstheme="minorHAnsi"/>
                <w:color w:val="000000" w:themeColor="text1"/>
              </w:rPr>
              <w:t xml:space="preserve"> </w:t>
            </w:r>
            <w:proofErr w:type="spellStart"/>
            <w:r w:rsidRPr="008D70C3">
              <w:rPr>
                <w:rFonts w:cstheme="minorHAnsi"/>
                <w:color w:val="000000" w:themeColor="text1"/>
              </w:rPr>
              <w:t>informaţii</w:t>
            </w:r>
            <w:proofErr w:type="spellEnd"/>
            <w:r w:rsidRPr="008D70C3">
              <w:rPr>
                <w:rFonts w:cstheme="minorHAnsi"/>
                <w:color w:val="000000" w:themeColor="text1"/>
              </w:rPr>
              <w:t xml:space="preserve"> cu </w:t>
            </w:r>
            <w:proofErr w:type="spellStart"/>
            <w:r w:rsidRPr="008D70C3">
              <w:rPr>
                <w:rFonts w:cstheme="minorHAnsi"/>
                <w:color w:val="000000" w:themeColor="text1"/>
              </w:rPr>
              <w:t>privire</w:t>
            </w:r>
            <w:proofErr w:type="spellEnd"/>
            <w:r w:rsidRPr="008D70C3">
              <w:rPr>
                <w:rFonts w:cstheme="minorHAnsi"/>
                <w:color w:val="000000" w:themeColor="text1"/>
              </w:rPr>
              <w:t xml:space="preserve"> la </w:t>
            </w:r>
            <w:proofErr w:type="spellStart"/>
            <w:r w:rsidRPr="008D70C3">
              <w:rPr>
                <w:rFonts w:cstheme="minorHAnsi"/>
                <w:color w:val="000000" w:themeColor="text1"/>
              </w:rPr>
              <w:t>alte</w:t>
            </w:r>
            <w:proofErr w:type="spellEnd"/>
            <w:r w:rsidRPr="008D70C3">
              <w:rPr>
                <w:rFonts w:cstheme="minorHAnsi"/>
                <w:color w:val="000000" w:themeColor="text1"/>
              </w:rPr>
              <w:t xml:space="preserve"> </w:t>
            </w:r>
            <w:proofErr w:type="spellStart"/>
            <w:r w:rsidRPr="008D70C3">
              <w:rPr>
                <w:rFonts w:cstheme="minorHAnsi"/>
                <w:color w:val="000000" w:themeColor="text1"/>
              </w:rPr>
              <w:t>strategii</w:t>
            </w:r>
            <w:proofErr w:type="spellEnd"/>
          </w:p>
          <w:p w14:paraId="2A1A9E84" w14:textId="22F9DB3D" w:rsidR="00431758" w:rsidRPr="003673F2" w:rsidRDefault="003673F2" w:rsidP="003673F2">
            <w:pPr>
              <w:jc w:val="both"/>
              <w:rPr>
                <w:rFonts w:cstheme="minorHAnsi"/>
                <w:color w:val="000000" w:themeColor="text1"/>
                <w:lang w:val="ro-RO"/>
              </w:rPr>
            </w:pPr>
            <w:r w:rsidRPr="003673F2">
              <w:rPr>
                <w:rFonts w:cstheme="minorHAnsi"/>
                <w:b/>
                <w:color w:val="000000" w:themeColor="text1"/>
                <w:lang w:val="ro-RO"/>
              </w:rPr>
              <w:t xml:space="preserve">Se va indica sectiunea din cadrul Formatului de proiect major unde sunt deja descrise aceste informatii </w:t>
            </w:r>
          </w:p>
        </w:tc>
      </w:tr>
    </w:tbl>
    <w:p w14:paraId="6164575D" w14:textId="77777777" w:rsidR="00431758" w:rsidRPr="008D70C3" w:rsidRDefault="00431758" w:rsidP="00431758">
      <w:pPr>
        <w:spacing w:before="120" w:after="120" w:line="240" w:lineRule="auto"/>
        <w:jc w:val="both"/>
        <w:rPr>
          <w:rFonts w:cstheme="minorHAnsi"/>
          <w:b/>
          <w:color w:val="000000" w:themeColor="text1"/>
        </w:rPr>
      </w:pPr>
    </w:p>
    <w:p w14:paraId="617863F3" w14:textId="77777777" w:rsidR="00431758" w:rsidRPr="008D70C3" w:rsidRDefault="00431758"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cstheme="minorHAnsi"/>
          <w:b/>
          <w:color w:val="000000" w:themeColor="text1"/>
          <w:lang w:val="ro-RO"/>
        </w:rPr>
      </w:pPr>
      <w:bookmarkStart w:id="18" w:name="_Toc499647322"/>
      <w:r w:rsidRPr="008D70C3">
        <w:rPr>
          <w:rFonts w:cstheme="minorHAnsi"/>
          <w:b/>
          <w:color w:val="000000" w:themeColor="text1"/>
          <w:lang w:val="ro-RO"/>
        </w:rPr>
        <w:t>Riscuri</w:t>
      </w:r>
      <w:bookmarkEnd w:id="18"/>
    </w:p>
    <w:p w14:paraId="629F40F6" w14:textId="77777777" w:rsidR="00431758" w:rsidRPr="008D70C3" w:rsidRDefault="00431758" w:rsidP="00431758">
      <w:pPr>
        <w:pStyle w:val="ListParagraph"/>
        <w:numPr>
          <w:ilvl w:val="0"/>
          <w:numId w:val="29"/>
        </w:numPr>
        <w:spacing w:before="120" w:after="120" w:line="240" w:lineRule="auto"/>
        <w:ind w:left="357" w:hanging="357"/>
        <w:contextualSpacing w:val="0"/>
        <w:jc w:val="both"/>
        <w:rPr>
          <w:rFonts w:cstheme="minorHAnsi"/>
          <w:color w:val="000000" w:themeColor="text1"/>
          <w:lang w:val="ro-RO"/>
        </w:rPr>
      </w:pPr>
      <w:r w:rsidRPr="008D70C3">
        <w:rPr>
          <w:rFonts w:cstheme="minorHAnsi"/>
          <w:color w:val="000000" w:themeColor="text1"/>
          <w:lang w:val="ro-RO"/>
        </w:rPr>
        <w:t xml:space="preserve">Se completează câmpurile funcției cu datele proiectului și se apasă butonul </w:t>
      </w:r>
      <w:r w:rsidRPr="008D70C3">
        <w:rPr>
          <w:rFonts w:cstheme="minorHAnsi"/>
          <w:noProof/>
          <w:color w:val="000000" w:themeColor="text1"/>
          <w:lang w:val="ro-RO" w:eastAsia="ro-RO"/>
        </w:rPr>
        <w:drawing>
          <wp:inline distT="0" distB="0" distL="0" distR="0" wp14:anchorId="17BE9C45" wp14:editId="067DD2F2">
            <wp:extent cx="710207" cy="279779"/>
            <wp:effectExtent l="0" t="0" r="0" b="635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715873" cy="282011"/>
                    </a:xfrm>
                    <a:prstGeom prst="rect">
                      <a:avLst/>
                    </a:prstGeom>
                  </pic:spPr>
                </pic:pic>
              </a:graphicData>
            </a:graphic>
          </wp:inline>
        </w:drawing>
      </w:r>
      <w:r w:rsidRPr="008D70C3">
        <w:rPr>
          <w:rFonts w:cstheme="minorHAnsi"/>
          <w:color w:val="000000" w:themeColor="text1"/>
          <w:lang w:val="ro-RO"/>
        </w:rPr>
        <w:t>.</w:t>
      </w:r>
    </w:p>
    <w:p w14:paraId="128BF57C" w14:textId="77777777" w:rsidR="00431758" w:rsidRPr="008D70C3" w:rsidRDefault="00431758" w:rsidP="00431758">
      <w:pPr>
        <w:pStyle w:val="ListParagraph"/>
        <w:numPr>
          <w:ilvl w:val="0"/>
          <w:numId w:val="29"/>
        </w:numPr>
        <w:spacing w:before="120" w:after="120" w:line="240" w:lineRule="auto"/>
        <w:ind w:left="357" w:hanging="357"/>
        <w:contextualSpacing w:val="0"/>
        <w:jc w:val="both"/>
        <w:rPr>
          <w:rFonts w:cstheme="minorHAnsi"/>
          <w:color w:val="000000" w:themeColor="text1"/>
          <w:lang w:val="ro-RO"/>
        </w:rPr>
      </w:pPr>
      <w:r w:rsidRPr="008D70C3">
        <w:rPr>
          <w:rFonts w:cstheme="minorHAnsi"/>
          <w:color w:val="000000" w:themeColor="text1"/>
          <w:lang w:val="ro-RO"/>
        </w:rPr>
        <w:t xml:space="preserve">Pentru adăugarea de date se apasă butonul </w:t>
      </w:r>
      <w:r w:rsidRPr="008D70C3">
        <w:rPr>
          <w:rFonts w:cstheme="minorHAnsi"/>
          <w:noProof/>
          <w:color w:val="000000" w:themeColor="text1"/>
          <w:lang w:val="ro-RO" w:eastAsia="ro-RO"/>
        </w:rPr>
        <w:drawing>
          <wp:inline distT="0" distB="0" distL="0" distR="0" wp14:anchorId="24123328" wp14:editId="69414392">
            <wp:extent cx="614149" cy="230306"/>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614908" cy="230591"/>
                    </a:xfrm>
                    <a:prstGeom prst="rect">
                      <a:avLst/>
                    </a:prstGeom>
                  </pic:spPr>
                </pic:pic>
              </a:graphicData>
            </a:graphic>
          </wp:inline>
        </w:drawing>
      </w:r>
      <w:r w:rsidRPr="008D70C3">
        <w:rPr>
          <w:rFonts w:cstheme="minorHAnsi"/>
          <w:color w:val="000000" w:themeColor="text1"/>
          <w:lang w:val="ro-RO"/>
        </w:rPr>
        <w:t xml:space="preserve">. </w:t>
      </w:r>
    </w:p>
    <w:p w14:paraId="1E5560E7" w14:textId="77777777" w:rsidR="00431758" w:rsidRPr="008D70C3" w:rsidRDefault="00431758" w:rsidP="00431758">
      <w:pPr>
        <w:pStyle w:val="ListParagraph"/>
        <w:numPr>
          <w:ilvl w:val="0"/>
          <w:numId w:val="29"/>
        </w:numPr>
        <w:spacing w:before="120" w:after="120" w:line="240" w:lineRule="auto"/>
        <w:ind w:left="357" w:hanging="357"/>
        <w:contextualSpacing w:val="0"/>
        <w:jc w:val="both"/>
        <w:rPr>
          <w:rFonts w:cstheme="minorHAnsi"/>
          <w:color w:val="000000" w:themeColor="text1"/>
          <w:lang w:val="ro-RO"/>
        </w:rPr>
      </w:pPr>
      <w:r w:rsidRPr="008D70C3">
        <w:rPr>
          <w:rFonts w:cstheme="minorHAnsi"/>
          <w:color w:val="000000" w:themeColor="text1"/>
          <w:lang w:val="ro-RO"/>
        </w:rPr>
        <w:t xml:space="preserve">Pentru editarea sau ștergerea informațiilor amintite se apasă butoanele </w:t>
      </w:r>
      <w:r w:rsidRPr="008D70C3">
        <w:rPr>
          <w:rFonts w:cstheme="minorHAnsi"/>
          <w:noProof/>
          <w:color w:val="000000" w:themeColor="text1"/>
          <w:lang w:val="ro-RO" w:eastAsia="ro-RO"/>
        </w:rPr>
        <w:drawing>
          <wp:inline distT="0" distB="0" distL="0" distR="0" wp14:anchorId="07CA212B" wp14:editId="70671C06">
            <wp:extent cx="330129" cy="284065"/>
            <wp:effectExtent l="0" t="0" r="0" b="190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30202" cy="284128"/>
                    </a:xfrm>
                    <a:prstGeom prst="rect">
                      <a:avLst/>
                    </a:prstGeom>
                  </pic:spPr>
                </pic:pic>
              </a:graphicData>
            </a:graphic>
          </wp:inline>
        </w:drawing>
      </w:r>
      <w:r w:rsidRPr="008D70C3">
        <w:rPr>
          <w:rFonts w:cstheme="minorHAnsi"/>
          <w:color w:val="000000" w:themeColor="text1"/>
          <w:lang w:val="ro-RO"/>
        </w:rPr>
        <w:t xml:space="preserve"> pentru editare și butonul </w:t>
      </w:r>
      <w:r w:rsidRPr="008D70C3">
        <w:rPr>
          <w:rFonts w:cstheme="minorHAnsi"/>
          <w:noProof/>
          <w:color w:val="000000" w:themeColor="text1"/>
          <w:lang w:val="ro-RO" w:eastAsia="ro-RO"/>
        </w:rPr>
        <w:drawing>
          <wp:inline distT="0" distB="0" distL="0" distR="0" wp14:anchorId="3EAB153B" wp14:editId="445A466F">
            <wp:extent cx="322428" cy="257943"/>
            <wp:effectExtent l="0" t="0" r="1905" b="889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21428" cy="257143"/>
                    </a:xfrm>
                    <a:prstGeom prst="rect">
                      <a:avLst/>
                    </a:prstGeom>
                  </pic:spPr>
                </pic:pic>
              </a:graphicData>
            </a:graphic>
          </wp:inline>
        </w:drawing>
      </w:r>
      <w:r w:rsidRPr="008D70C3">
        <w:rPr>
          <w:rFonts w:cstheme="minorHAnsi"/>
          <w:color w:val="000000" w:themeColor="text1"/>
          <w:lang w:val="ro-RO"/>
        </w:rPr>
        <w:t xml:space="preserve"> pentru ștergere.</w:t>
      </w:r>
    </w:p>
    <w:p w14:paraId="4C734300" w14:textId="77777777" w:rsidR="00431758" w:rsidRPr="008D70C3" w:rsidRDefault="00431758" w:rsidP="00431758">
      <w:pPr>
        <w:pStyle w:val="ListParagraph"/>
        <w:spacing w:before="120" w:after="120" w:line="240" w:lineRule="auto"/>
        <w:ind w:left="357"/>
        <w:contextualSpacing w:val="0"/>
        <w:jc w:val="both"/>
        <w:rPr>
          <w:rFonts w:cstheme="minorHAnsi"/>
          <w:color w:val="000000" w:themeColor="text1"/>
          <w:lang w:val="ro-RO"/>
        </w:rPr>
      </w:pPr>
    </w:p>
    <w:p w14:paraId="7CDE42F8" w14:textId="77777777" w:rsidR="00431758" w:rsidRPr="008D70C3" w:rsidRDefault="00431758" w:rsidP="00431758">
      <w:pPr>
        <w:spacing w:before="120" w:after="120" w:line="240" w:lineRule="auto"/>
        <w:jc w:val="both"/>
        <w:rPr>
          <w:rFonts w:cstheme="minorHAnsi"/>
          <w:b/>
          <w:color w:val="000000" w:themeColor="text1"/>
        </w:rPr>
      </w:pPr>
      <w:r w:rsidRPr="008D70C3">
        <w:rPr>
          <w:rFonts w:cstheme="minorHAnsi"/>
          <w:noProof/>
          <w:color w:val="000000" w:themeColor="text1"/>
          <w:lang w:eastAsia="ro-RO"/>
        </w:rPr>
        <w:drawing>
          <wp:inline distT="0" distB="0" distL="0" distR="0" wp14:anchorId="564CED89" wp14:editId="6041791C">
            <wp:extent cx="5760720" cy="2778081"/>
            <wp:effectExtent l="0" t="0" r="0" b="381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760720" cy="2778081"/>
                    </a:xfrm>
                    <a:prstGeom prst="rect">
                      <a:avLst/>
                    </a:prstGeom>
                  </pic:spPr>
                </pic:pic>
              </a:graphicData>
            </a:graphic>
          </wp:inline>
        </w:drawing>
      </w:r>
    </w:p>
    <w:tbl>
      <w:tblPr>
        <w:tblStyle w:val="TableGrid"/>
        <w:tblW w:w="0" w:type="auto"/>
        <w:tblLook w:val="04A0" w:firstRow="1" w:lastRow="0" w:firstColumn="1" w:lastColumn="0" w:noHBand="0" w:noVBand="1"/>
      </w:tblPr>
      <w:tblGrid>
        <w:gridCol w:w="9714"/>
      </w:tblGrid>
      <w:tr w:rsidR="00431758" w:rsidRPr="008D70C3" w14:paraId="69CF2664" w14:textId="77777777" w:rsidTr="00431758">
        <w:tc>
          <w:tcPr>
            <w:tcW w:w="9714" w:type="dxa"/>
          </w:tcPr>
          <w:p w14:paraId="5004F8F1" w14:textId="1966D39D" w:rsidR="00431758" w:rsidRPr="008D70C3" w:rsidRDefault="003673F2" w:rsidP="003673F2">
            <w:pPr>
              <w:pStyle w:val="ListParagraph"/>
              <w:numPr>
                <w:ilvl w:val="0"/>
                <w:numId w:val="15"/>
              </w:numPr>
              <w:jc w:val="both"/>
              <w:rPr>
                <w:rFonts w:cstheme="minorHAnsi"/>
                <w:b/>
                <w:color w:val="000000" w:themeColor="text1"/>
                <w:lang w:val="ro-RO"/>
              </w:rPr>
            </w:pPr>
            <w:r>
              <w:rPr>
                <w:rFonts w:cstheme="minorHAnsi"/>
                <w:b/>
                <w:color w:val="000000" w:themeColor="text1"/>
                <w:lang w:val="ro-RO"/>
              </w:rPr>
              <w:t xml:space="preserve">Se va indica sectiunea din cadrul Formatului de proiect major unde sunt deja descrise aceste informatii </w:t>
            </w:r>
          </w:p>
        </w:tc>
      </w:tr>
    </w:tbl>
    <w:p w14:paraId="4B00B94C" w14:textId="77777777" w:rsidR="00431758" w:rsidRPr="008D70C3" w:rsidRDefault="00431758"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cstheme="minorHAnsi"/>
          <w:b/>
          <w:color w:val="000000" w:themeColor="text1"/>
          <w:lang w:val="ro-RO"/>
        </w:rPr>
      </w:pPr>
      <w:bookmarkStart w:id="19" w:name="_Toc499647323"/>
      <w:r w:rsidRPr="008D70C3">
        <w:rPr>
          <w:rFonts w:cstheme="minorHAnsi"/>
          <w:b/>
          <w:color w:val="000000" w:themeColor="text1"/>
          <w:lang w:val="ro-RO"/>
        </w:rPr>
        <w:t>Principii orizontale</w:t>
      </w:r>
      <w:bookmarkEnd w:id="19"/>
    </w:p>
    <w:p w14:paraId="75D172D2" w14:textId="77777777" w:rsidR="00431758" w:rsidRPr="008D70C3" w:rsidRDefault="00431758" w:rsidP="00431758">
      <w:pPr>
        <w:pStyle w:val="ListParagraph"/>
        <w:numPr>
          <w:ilvl w:val="0"/>
          <w:numId w:val="4"/>
        </w:numPr>
        <w:spacing w:before="120" w:after="120" w:line="240" w:lineRule="auto"/>
        <w:ind w:left="714" w:hanging="357"/>
        <w:contextualSpacing w:val="0"/>
        <w:jc w:val="both"/>
        <w:rPr>
          <w:rFonts w:cstheme="minorHAnsi"/>
          <w:color w:val="000000" w:themeColor="text1"/>
          <w:lang w:val="ro-RO"/>
        </w:rPr>
      </w:pPr>
      <w:r w:rsidRPr="008D70C3">
        <w:rPr>
          <w:rFonts w:cstheme="minorHAnsi"/>
          <w:color w:val="000000" w:themeColor="text1"/>
          <w:lang w:val="ro-RO"/>
        </w:rPr>
        <w:t xml:space="preserve">Se completează câmpurile funcției cu datele proiectului și se apasă butonul </w:t>
      </w:r>
      <w:r w:rsidRPr="008D70C3">
        <w:rPr>
          <w:rFonts w:cstheme="minorHAnsi"/>
          <w:noProof/>
          <w:color w:val="000000" w:themeColor="text1"/>
          <w:lang w:val="ro-RO" w:eastAsia="ro-RO"/>
        </w:rPr>
        <w:drawing>
          <wp:inline distT="0" distB="0" distL="0" distR="0" wp14:anchorId="4AD006EE" wp14:editId="29A6B78C">
            <wp:extent cx="736979" cy="290326"/>
            <wp:effectExtent l="0" t="0" r="635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742857" cy="292642"/>
                    </a:xfrm>
                    <a:prstGeom prst="rect">
                      <a:avLst/>
                    </a:prstGeom>
                  </pic:spPr>
                </pic:pic>
              </a:graphicData>
            </a:graphic>
          </wp:inline>
        </w:drawing>
      </w:r>
      <w:r w:rsidRPr="008D70C3">
        <w:rPr>
          <w:rFonts w:cstheme="minorHAnsi"/>
          <w:color w:val="000000" w:themeColor="text1"/>
          <w:lang w:val="ro-RO"/>
        </w:rPr>
        <w:t>.</w:t>
      </w:r>
    </w:p>
    <w:p w14:paraId="7F2ED6CD" w14:textId="77777777" w:rsidR="00431758" w:rsidRPr="008D70C3" w:rsidRDefault="00431758" w:rsidP="00431758">
      <w:pPr>
        <w:pStyle w:val="ListParagraph"/>
        <w:ind w:left="644"/>
        <w:jc w:val="both"/>
        <w:rPr>
          <w:rFonts w:cstheme="minorHAnsi"/>
          <w:color w:val="000000" w:themeColor="text1"/>
          <w:highlight w:val="cyan"/>
          <w:lang w:val="ro-RO"/>
        </w:rPr>
      </w:pPr>
    </w:p>
    <w:p w14:paraId="42F361B2" w14:textId="77777777" w:rsidR="00431758" w:rsidRPr="008D70C3" w:rsidRDefault="00431758" w:rsidP="00431758">
      <w:pPr>
        <w:spacing w:before="120" w:after="120" w:line="240" w:lineRule="auto"/>
        <w:jc w:val="center"/>
        <w:rPr>
          <w:rFonts w:cstheme="minorHAnsi"/>
          <w:b/>
          <w:color w:val="000000" w:themeColor="text1"/>
        </w:rPr>
      </w:pPr>
      <w:r w:rsidRPr="008D70C3">
        <w:rPr>
          <w:rFonts w:cstheme="minorHAnsi"/>
          <w:b/>
          <w:noProof/>
          <w:color w:val="000000" w:themeColor="text1"/>
          <w:lang w:eastAsia="ro-RO"/>
        </w:rPr>
        <w:lastRenderedPageBreak/>
        <w:drawing>
          <wp:inline distT="0" distB="0" distL="0" distR="0" wp14:anchorId="7BDC3C97" wp14:editId="4B0D58AD">
            <wp:extent cx="5231957" cy="6933537"/>
            <wp:effectExtent l="0" t="0" r="6985" b="127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b="43778"/>
                    <a:stretch/>
                  </pic:blipFill>
                  <pic:spPr bwMode="auto">
                    <a:xfrm>
                      <a:off x="0" y="0"/>
                      <a:ext cx="5232040" cy="6933647"/>
                    </a:xfrm>
                    <a:prstGeom prst="rect">
                      <a:avLst/>
                    </a:prstGeom>
                    <a:noFill/>
                    <a:ln>
                      <a:noFill/>
                    </a:ln>
                    <a:extLst>
                      <a:ext uri="{53640926-AAD7-44D8-BBD7-CCE9431645EC}">
                        <a14:shadowObscured xmlns:a14="http://schemas.microsoft.com/office/drawing/2010/main"/>
                      </a:ext>
                    </a:extLst>
                  </pic:spPr>
                </pic:pic>
              </a:graphicData>
            </a:graphic>
          </wp:inline>
        </w:drawing>
      </w:r>
    </w:p>
    <w:p w14:paraId="0DF7C0CF" w14:textId="77777777" w:rsidR="00431758" w:rsidRPr="008D70C3" w:rsidRDefault="00431758" w:rsidP="00431758">
      <w:pPr>
        <w:spacing w:before="120" w:after="120" w:line="240" w:lineRule="auto"/>
        <w:jc w:val="center"/>
        <w:rPr>
          <w:rFonts w:cstheme="minorHAnsi"/>
          <w:b/>
          <w:color w:val="000000" w:themeColor="text1"/>
        </w:rPr>
      </w:pPr>
      <w:r w:rsidRPr="008D70C3">
        <w:rPr>
          <w:rFonts w:cstheme="minorHAnsi"/>
          <w:b/>
          <w:noProof/>
          <w:color w:val="000000" w:themeColor="text1"/>
          <w:lang w:eastAsia="ro-RO"/>
        </w:rPr>
        <w:lastRenderedPageBreak/>
        <w:drawing>
          <wp:inline distT="0" distB="0" distL="0" distR="0" wp14:anchorId="5A0FCD5F" wp14:editId="2B469E43">
            <wp:extent cx="5454461" cy="4526502"/>
            <wp:effectExtent l="0" t="0" r="0" b="7620"/>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t="56670"/>
                    <a:stretch/>
                  </pic:blipFill>
                  <pic:spPr bwMode="auto">
                    <a:xfrm>
                      <a:off x="0" y="0"/>
                      <a:ext cx="5454545" cy="4526572"/>
                    </a:xfrm>
                    <a:prstGeom prst="rect">
                      <a:avLst/>
                    </a:prstGeom>
                    <a:noFill/>
                    <a:ln>
                      <a:noFill/>
                    </a:ln>
                    <a:extLst>
                      <a:ext uri="{53640926-AAD7-44D8-BBD7-CCE9431645EC}">
                        <a14:shadowObscured xmlns:a14="http://schemas.microsoft.com/office/drawing/2010/main"/>
                      </a:ext>
                    </a:extLst>
                  </pic:spPr>
                </pic:pic>
              </a:graphicData>
            </a:graphic>
          </wp:inline>
        </w:drawing>
      </w:r>
    </w:p>
    <w:p w14:paraId="74AC8230" w14:textId="77777777" w:rsidR="00431758" w:rsidRPr="008D70C3" w:rsidRDefault="00431758" w:rsidP="00431758">
      <w:pPr>
        <w:spacing w:before="120" w:after="120" w:line="240" w:lineRule="auto"/>
        <w:jc w:val="center"/>
        <w:rPr>
          <w:rFonts w:cstheme="minorHAnsi"/>
          <w:b/>
          <w:color w:val="000000" w:themeColor="text1"/>
        </w:rPr>
      </w:pPr>
    </w:p>
    <w:tbl>
      <w:tblPr>
        <w:tblStyle w:val="TableGrid"/>
        <w:tblW w:w="0" w:type="auto"/>
        <w:tblLook w:val="04A0" w:firstRow="1" w:lastRow="0" w:firstColumn="1" w:lastColumn="0" w:noHBand="0" w:noVBand="1"/>
      </w:tblPr>
      <w:tblGrid>
        <w:gridCol w:w="9714"/>
      </w:tblGrid>
      <w:tr w:rsidR="00431758" w:rsidRPr="008D70C3" w14:paraId="0022ACC8" w14:textId="77777777" w:rsidTr="00431758">
        <w:tc>
          <w:tcPr>
            <w:tcW w:w="9714" w:type="dxa"/>
          </w:tcPr>
          <w:p w14:paraId="190B6619" w14:textId="5DC4FFEB" w:rsidR="00431758" w:rsidRPr="008D70C3" w:rsidRDefault="00431758" w:rsidP="00431758">
            <w:pPr>
              <w:spacing w:before="120" w:after="120"/>
              <w:jc w:val="both"/>
              <w:rPr>
                <w:rFonts w:cstheme="minorHAnsi"/>
                <w:b/>
                <w:color w:val="000000" w:themeColor="text1"/>
                <w:lang w:val="ro-RO"/>
              </w:rPr>
            </w:pPr>
            <w:r w:rsidRPr="008D70C3">
              <w:rPr>
                <w:rFonts w:cstheme="minorHAnsi"/>
                <w:b/>
                <w:color w:val="000000" w:themeColor="text1"/>
                <w:lang w:val="ro-RO"/>
              </w:rPr>
              <w:t xml:space="preserve">EGALITATEA DE ȘANSE </w:t>
            </w:r>
            <w:r w:rsidRPr="008D70C3">
              <w:rPr>
                <w:rFonts w:cstheme="minorHAnsi"/>
                <w:color w:val="000000" w:themeColor="text1"/>
                <w:lang w:val="ro-RO"/>
              </w:rPr>
              <w:t xml:space="preserve">- A se vedea în acest sens recomandările din </w:t>
            </w:r>
            <w:r w:rsidRPr="008D70C3">
              <w:rPr>
                <w:rFonts w:cstheme="minorHAnsi"/>
                <w:i/>
                <w:color w:val="000000" w:themeColor="text1"/>
                <w:lang w:val="ro-RO"/>
              </w:rPr>
              <w:t>Ghidul privind integrarea principiilor orizontale în cadrul proiectelor finanţate din Fondurile Europene Structurale şi de Investiţii 2014-2020</w:t>
            </w:r>
            <w:r w:rsidRPr="008D70C3">
              <w:rPr>
                <w:rFonts w:cstheme="minorHAnsi"/>
                <w:color w:val="000000" w:themeColor="text1"/>
                <w:lang w:val="ro-RO"/>
              </w:rPr>
              <w:t>, și, dacă este cazul măsurile minime impuse prin Ghidul solicitantului</w:t>
            </w:r>
          </w:p>
          <w:p w14:paraId="65588DE5" w14:textId="77777777" w:rsidR="00431758" w:rsidRPr="008D70C3" w:rsidRDefault="00431758" w:rsidP="00431758">
            <w:pPr>
              <w:spacing w:before="120" w:after="120"/>
              <w:jc w:val="both"/>
              <w:rPr>
                <w:rFonts w:cstheme="minorHAnsi"/>
                <w:color w:val="000000" w:themeColor="text1"/>
                <w:lang w:val="ro-RO"/>
              </w:rPr>
            </w:pPr>
            <w:r w:rsidRPr="008D70C3">
              <w:rPr>
                <w:rFonts w:cstheme="minorHAnsi"/>
                <w:b/>
                <w:color w:val="000000" w:themeColor="text1"/>
                <w:lang w:val="ro-RO"/>
              </w:rPr>
              <w:t>Egalitatea de gen</w:t>
            </w:r>
            <w:r w:rsidRPr="008D70C3">
              <w:rPr>
                <w:rFonts w:cstheme="minorHAnsi"/>
                <w:color w:val="000000" w:themeColor="text1"/>
                <w:lang w:val="ro-RO"/>
              </w:rPr>
              <w:t xml:space="preserve"> </w:t>
            </w:r>
          </w:p>
          <w:p w14:paraId="1148689B" w14:textId="77777777" w:rsidR="00431758" w:rsidRPr="008D70C3" w:rsidRDefault="00431758" w:rsidP="00431758">
            <w:pPr>
              <w:pStyle w:val="ListParagraph"/>
              <w:numPr>
                <w:ilvl w:val="0"/>
                <w:numId w:val="32"/>
              </w:numPr>
              <w:spacing w:before="120" w:after="120" w:line="240" w:lineRule="auto"/>
              <w:ind w:left="714" w:hanging="357"/>
              <w:contextualSpacing w:val="0"/>
              <w:jc w:val="both"/>
              <w:rPr>
                <w:rFonts w:cstheme="minorHAnsi"/>
                <w:color w:val="000000" w:themeColor="text1"/>
                <w:lang w:val="ro-RO"/>
              </w:rPr>
            </w:pPr>
            <w:r w:rsidRPr="008D70C3">
              <w:rPr>
                <w:rFonts w:cstheme="minorHAnsi"/>
                <w:color w:val="000000" w:themeColor="text1"/>
                <w:lang w:val="ro-RO"/>
              </w:rPr>
              <w:t>Pentru a promova egalitatea de gen, proiectul trebuie să încorporeze diverse  acţiuni, ca parte integrantă a stadiilor din ciclul de viață al unui proiect, care să reflecte modul în care va fi transpus principiul mai sus menţionat.</w:t>
            </w:r>
          </w:p>
          <w:p w14:paraId="21E1B0B1" w14:textId="77777777" w:rsidR="00431758" w:rsidRPr="008D70C3" w:rsidRDefault="00431758" w:rsidP="00431758">
            <w:pPr>
              <w:pStyle w:val="ListParagraph"/>
              <w:numPr>
                <w:ilvl w:val="0"/>
                <w:numId w:val="32"/>
              </w:numPr>
              <w:spacing w:before="120" w:after="120" w:line="240" w:lineRule="auto"/>
              <w:ind w:left="714" w:hanging="357"/>
              <w:contextualSpacing w:val="0"/>
              <w:jc w:val="both"/>
              <w:rPr>
                <w:rFonts w:cstheme="minorHAnsi"/>
                <w:color w:val="000000" w:themeColor="text1"/>
                <w:lang w:val="ro-RO"/>
              </w:rPr>
            </w:pPr>
            <w:r w:rsidRPr="008D70C3">
              <w:rPr>
                <w:rFonts w:cstheme="minorHAnsi"/>
                <w:color w:val="000000" w:themeColor="text1"/>
                <w:lang w:val="ro-RO"/>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6A443A7C" w14:textId="77777777" w:rsidR="00431758" w:rsidRPr="008D70C3" w:rsidRDefault="00431758" w:rsidP="00431758">
            <w:pPr>
              <w:pStyle w:val="ListParagraph"/>
              <w:numPr>
                <w:ilvl w:val="0"/>
                <w:numId w:val="32"/>
              </w:numPr>
              <w:spacing w:before="120" w:after="120" w:line="240" w:lineRule="auto"/>
              <w:ind w:left="714" w:hanging="357"/>
              <w:contextualSpacing w:val="0"/>
              <w:jc w:val="both"/>
              <w:rPr>
                <w:rFonts w:cstheme="minorHAnsi"/>
                <w:color w:val="000000" w:themeColor="text1"/>
                <w:lang w:val="ro-RO"/>
              </w:rPr>
            </w:pPr>
            <w:r w:rsidRPr="008D70C3">
              <w:rPr>
                <w:rFonts w:cstheme="minorHAnsi"/>
                <w:color w:val="000000" w:themeColor="text1"/>
                <w:lang w:val="ro-RO"/>
              </w:rPr>
              <w:t xml:space="preserve">Se vor prezenta. după caz, acele măsuri specifice prin care se asigură respectarea  prevederilor legale în domeniul egalității de gen. </w:t>
            </w:r>
          </w:p>
          <w:p w14:paraId="56848C20" w14:textId="77777777" w:rsidR="00431758" w:rsidRPr="008D70C3" w:rsidRDefault="00431758" w:rsidP="00431758">
            <w:pPr>
              <w:pStyle w:val="ListParagraph"/>
              <w:numPr>
                <w:ilvl w:val="0"/>
                <w:numId w:val="32"/>
              </w:numPr>
              <w:spacing w:before="120" w:after="120" w:line="240" w:lineRule="auto"/>
              <w:ind w:left="714" w:hanging="357"/>
              <w:contextualSpacing w:val="0"/>
              <w:jc w:val="both"/>
              <w:rPr>
                <w:rFonts w:cstheme="minorHAnsi"/>
                <w:color w:val="000000" w:themeColor="text1"/>
                <w:lang w:val="ro-RO"/>
              </w:rPr>
            </w:pPr>
            <w:r w:rsidRPr="008D70C3">
              <w:rPr>
                <w:rFonts w:cstheme="minorHAnsi"/>
                <w:color w:val="000000" w:themeColor="text1"/>
                <w:lang w:val="ro-RO"/>
              </w:rPr>
              <w:t xml:space="preserve">Se completează cu o prezentare a modului în care beneficiarul va asigura egalitatea de şanse şi de </w:t>
            </w:r>
            <w:r w:rsidRPr="008D70C3">
              <w:rPr>
                <w:rFonts w:cstheme="minorHAnsi"/>
                <w:color w:val="000000" w:themeColor="text1"/>
                <w:lang w:val="ro-RO"/>
              </w:rPr>
              <w:lastRenderedPageBreak/>
              <w:t>tratament între angajaţi, femei şi bărbaţi, în cadrul relaţiilor de muncă de orice fel.</w:t>
            </w:r>
          </w:p>
          <w:p w14:paraId="360082BD" w14:textId="77777777" w:rsidR="00431758" w:rsidRPr="008D70C3" w:rsidRDefault="00431758" w:rsidP="00431758">
            <w:pPr>
              <w:spacing w:before="120" w:after="120"/>
              <w:jc w:val="both"/>
              <w:rPr>
                <w:rFonts w:cstheme="minorHAnsi"/>
                <w:color w:val="000000" w:themeColor="text1"/>
                <w:lang w:val="ro-RO"/>
              </w:rPr>
            </w:pPr>
            <w:r w:rsidRPr="008D70C3">
              <w:rPr>
                <w:rFonts w:cstheme="minorHAnsi"/>
                <w:b/>
                <w:color w:val="000000" w:themeColor="text1"/>
                <w:lang w:val="ro-RO"/>
              </w:rPr>
              <w:t>Nediscriminare</w:t>
            </w:r>
            <w:r w:rsidRPr="008D70C3">
              <w:rPr>
                <w:rFonts w:cstheme="minorHAnsi"/>
                <w:color w:val="000000" w:themeColor="text1"/>
                <w:lang w:val="ro-RO"/>
              </w:rPr>
              <w:t xml:space="preserve"> </w:t>
            </w:r>
          </w:p>
          <w:p w14:paraId="4CA461B4" w14:textId="77777777" w:rsidR="00431758" w:rsidRPr="008D70C3" w:rsidRDefault="00431758" w:rsidP="00431758">
            <w:pPr>
              <w:pStyle w:val="ListParagraph"/>
              <w:numPr>
                <w:ilvl w:val="0"/>
                <w:numId w:val="32"/>
              </w:numPr>
              <w:spacing w:before="120" w:after="120" w:line="240" w:lineRule="auto"/>
              <w:ind w:left="714" w:hanging="357"/>
              <w:contextualSpacing w:val="0"/>
              <w:jc w:val="both"/>
              <w:rPr>
                <w:rFonts w:cstheme="minorHAnsi"/>
                <w:color w:val="000000" w:themeColor="text1"/>
                <w:lang w:val="ro-RO"/>
              </w:rPr>
            </w:pPr>
            <w:r w:rsidRPr="008D70C3">
              <w:rPr>
                <w:rFonts w:cstheme="minorHAnsi"/>
                <w:color w:val="000000" w:themeColor="text1"/>
                <w:lang w:val="ro-RO"/>
              </w:rPr>
              <w:t>Pentru a asigura respectarea principiului nediscriminării, proiectul trebuie să ofere o descriere a modului în care activităţile desfăşurate se supun  reglementărilor care interzic discriminarea.</w:t>
            </w:r>
          </w:p>
          <w:p w14:paraId="59451673" w14:textId="77777777" w:rsidR="00431758" w:rsidRPr="008D70C3" w:rsidRDefault="00431758" w:rsidP="00431758">
            <w:pPr>
              <w:pStyle w:val="ListParagraph"/>
              <w:numPr>
                <w:ilvl w:val="0"/>
                <w:numId w:val="32"/>
              </w:numPr>
              <w:spacing w:before="120" w:after="120" w:line="240" w:lineRule="auto"/>
              <w:ind w:left="714" w:hanging="357"/>
              <w:contextualSpacing w:val="0"/>
              <w:jc w:val="both"/>
              <w:rPr>
                <w:rFonts w:cstheme="minorHAnsi"/>
                <w:color w:val="000000" w:themeColor="text1"/>
                <w:lang w:val="ro-RO"/>
              </w:rPr>
            </w:pPr>
            <w:r w:rsidRPr="008D70C3">
              <w:rPr>
                <w:rFonts w:cstheme="minorHAnsi"/>
                <w:color w:val="000000" w:themeColor="text1"/>
                <w:lang w:val="ro-RO"/>
              </w:rPr>
              <w:t xml:space="preserve">Se completează cu o prezentare a modului în care beneficiarul va asigura condițiile pentru prevenirea oricărei forme de discriminare în implementarea proiectului. </w:t>
            </w:r>
          </w:p>
          <w:p w14:paraId="4A7B0E5F" w14:textId="77777777" w:rsidR="00431758" w:rsidRPr="008D70C3" w:rsidRDefault="00431758" w:rsidP="00431758">
            <w:pPr>
              <w:pStyle w:val="ListParagraph"/>
              <w:numPr>
                <w:ilvl w:val="0"/>
                <w:numId w:val="32"/>
              </w:numPr>
              <w:spacing w:before="120" w:after="120" w:line="240" w:lineRule="auto"/>
              <w:ind w:left="714" w:hanging="357"/>
              <w:contextualSpacing w:val="0"/>
              <w:jc w:val="both"/>
              <w:rPr>
                <w:rFonts w:cstheme="minorHAnsi"/>
                <w:color w:val="000000" w:themeColor="text1"/>
                <w:lang w:val="ro-RO"/>
              </w:rPr>
            </w:pPr>
            <w:r w:rsidRPr="008D70C3">
              <w:rPr>
                <w:rFonts w:cstheme="minorHAnsi"/>
                <w:color w:val="000000" w:themeColor="text1"/>
                <w:lang w:val="ro-RO"/>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(Ordonanța de Guvern nr. 137/2000 privind prevenirea și sancționarea tuturor formelor de discriminare, Art. 2.1).</w:t>
            </w:r>
          </w:p>
          <w:p w14:paraId="6DE32F1F" w14:textId="77777777" w:rsidR="00431758" w:rsidRPr="008D70C3" w:rsidRDefault="00431758" w:rsidP="00431758">
            <w:pPr>
              <w:spacing w:before="120" w:after="120"/>
              <w:jc w:val="both"/>
              <w:rPr>
                <w:rFonts w:cstheme="minorHAnsi"/>
                <w:b/>
                <w:color w:val="000000" w:themeColor="text1"/>
                <w:lang w:val="ro-RO"/>
              </w:rPr>
            </w:pPr>
            <w:r w:rsidRPr="008D70C3">
              <w:rPr>
                <w:rFonts w:cstheme="minorHAnsi"/>
                <w:b/>
                <w:color w:val="000000" w:themeColor="text1"/>
                <w:lang w:val="ro-RO"/>
              </w:rPr>
              <w:t>Accesibilitate persoane cu dizabilități -</w:t>
            </w:r>
            <w:r w:rsidRPr="008D70C3">
              <w:rPr>
                <w:rFonts w:cstheme="minorHAnsi"/>
                <w:color w:val="000000" w:themeColor="text1"/>
              </w:rPr>
              <w:t xml:space="preserve"> </w:t>
            </w:r>
          </w:p>
          <w:p w14:paraId="3F93A595" w14:textId="77777777" w:rsidR="00431758" w:rsidRPr="008D70C3" w:rsidRDefault="00431758" w:rsidP="00431758">
            <w:pPr>
              <w:pStyle w:val="ListParagraph"/>
              <w:numPr>
                <w:ilvl w:val="0"/>
                <w:numId w:val="32"/>
              </w:numPr>
              <w:spacing w:before="120" w:after="120" w:line="240" w:lineRule="auto"/>
              <w:ind w:left="714" w:hanging="357"/>
              <w:contextualSpacing w:val="0"/>
              <w:jc w:val="both"/>
              <w:rPr>
                <w:rFonts w:cstheme="minorHAnsi"/>
                <w:color w:val="000000" w:themeColor="text1"/>
                <w:lang w:val="ro-RO"/>
              </w:rPr>
            </w:pPr>
            <w:r w:rsidRPr="008D70C3">
              <w:rPr>
                <w:rFonts w:cstheme="minorHAnsi"/>
                <w:color w:val="000000" w:themeColor="text1"/>
                <w:lang w:val="ro-RO"/>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1E441F92" w14:textId="77777777" w:rsidR="00431758" w:rsidRPr="008D70C3" w:rsidRDefault="00431758" w:rsidP="00431758">
            <w:pPr>
              <w:pStyle w:val="ListParagraph"/>
              <w:numPr>
                <w:ilvl w:val="0"/>
                <w:numId w:val="32"/>
              </w:numPr>
              <w:spacing w:before="120" w:after="120" w:line="240" w:lineRule="auto"/>
              <w:ind w:left="714" w:hanging="357"/>
              <w:contextualSpacing w:val="0"/>
              <w:jc w:val="both"/>
              <w:rPr>
                <w:rFonts w:cstheme="minorHAnsi"/>
                <w:color w:val="000000" w:themeColor="text1"/>
                <w:lang w:val="ro-RO"/>
              </w:rPr>
            </w:pPr>
            <w:r w:rsidRPr="008D70C3">
              <w:rPr>
                <w:rFonts w:cstheme="minorHAnsi"/>
                <w:color w:val="000000" w:themeColor="text1"/>
                <w:lang w:val="ro-RO"/>
              </w:rPr>
              <w:t xml:space="preserve">Se completează cu o prezentare a modului în care solicitantul se va asigura că principiul accesibilității va fi respectat.  </w:t>
            </w:r>
          </w:p>
          <w:p w14:paraId="367BE0BB" w14:textId="77777777" w:rsidR="00431758" w:rsidRPr="008D70C3" w:rsidRDefault="00431758" w:rsidP="00431758">
            <w:pPr>
              <w:spacing w:before="120" w:after="120"/>
              <w:jc w:val="both"/>
              <w:rPr>
                <w:rFonts w:cstheme="minorHAnsi"/>
                <w:color w:val="000000" w:themeColor="text1"/>
                <w:lang w:val="ro-RO"/>
              </w:rPr>
            </w:pPr>
            <w:r w:rsidRPr="008D70C3">
              <w:rPr>
                <w:rFonts w:cstheme="minorHAnsi"/>
                <w:b/>
                <w:color w:val="000000" w:themeColor="text1"/>
                <w:lang w:val="ro-RO"/>
              </w:rPr>
              <w:t>Schimbări demografice –Nu se va completa</w:t>
            </w:r>
            <w:r w:rsidRPr="008D70C3">
              <w:rPr>
                <w:rFonts w:cstheme="minorHAnsi"/>
                <w:color w:val="000000" w:themeColor="text1"/>
                <w:lang w:val="ro-RO"/>
              </w:rPr>
              <w:t>;</w:t>
            </w:r>
          </w:p>
          <w:p w14:paraId="496944B8" w14:textId="77777777" w:rsidR="00431758" w:rsidRPr="008D70C3" w:rsidRDefault="00431758" w:rsidP="00431758">
            <w:pPr>
              <w:spacing w:before="120" w:after="120"/>
              <w:jc w:val="both"/>
              <w:rPr>
                <w:rFonts w:cstheme="minorHAnsi"/>
                <w:b/>
                <w:color w:val="000000" w:themeColor="text1"/>
                <w:lang w:val="ro-RO"/>
              </w:rPr>
            </w:pPr>
            <w:r w:rsidRPr="008D70C3">
              <w:rPr>
                <w:rFonts w:cstheme="minorHAnsi"/>
                <w:b/>
                <w:color w:val="000000" w:themeColor="text1"/>
                <w:lang w:val="ro-RO"/>
              </w:rPr>
              <w:t>DEZVOLTARE DURABILĂ</w:t>
            </w:r>
            <w:r w:rsidRPr="008D70C3">
              <w:rPr>
                <w:rFonts w:cstheme="minorHAnsi"/>
                <w:color w:val="000000" w:themeColor="text1"/>
                <w:lang w:val="ro-RO"/>
              </w:rPr>
              <w:t xml:space="preserve"> - A se vedea în acest sens recomandările din Ghidul privind integrarea principiilor orizontale în cadrul proiectelor finanţate din Fondurile Europene Structurale şi de Investiţii 2014-2020, și, dacă este cazul măsurile minime impuse prin Ghidul solicitantului-</w:t>
            </w:r>
            <w:r w:rsidRPr="008D70C3">
              <w:rPr>
                <w:rFonts w:cstheme="minorHAnsi"/>
                <w:b/>
                <w:color w:val="000000" w:themeColor="text1"/>
                <w:lang w:val="ro-RO"/>
              </w:rPr>
              <w:t xml:space="preserve"> Se completează un minim de informații relevante utilizării eficiente a deșeurilor.  </w:t>
            </w:r>
          </w:p>
          <w:p w14:paraId="6792A722" w14:textId="6A354654" w:rsidR="00431758" w:rsidRPr="003673F2" w:rsidRDefault="003673F2" w:rsidP="003673F2">
            <w:pPr>
              <w:pStyle w:val="ListParagraph"/>
              <w:numPr>
                <w:ilvl w:val="0"/>
                <w:numId w:val="15"/>
              </w:numPr>
              <w:jc w:val="both"/>
              <w:rPr>
                <w:rFonts w:ascii="Trebuchet MS" w:hAnsi="Trebuchet MS" w:cstheme="minorHAnsi"/>
                <w:color w:val="000000" w:themeColor="text1"/>
                <w:sz w:val="20"/>
                <w:szCs w:val="20"/>
              </w:rPr>
            </w:pPr>
            <w:r>
              <w:rPr>
                <w:rFonts w:cstheme="minorHAnsi"/>
                <w:b/>
                <w:color w:val="000000" w:themeColor="text1"/>
                <w:lang w:val="ro-RO"/>
              </w:rPr>
              <w:t xml:space="preserve">Se va indica sectiunea din cadrul Formatului de proiect major unde sunt deja descrise aceste informatii </w:t>
            </w:r>
          </w:p>
        </w:tc>
      </w:tr>
    </w:tbl>
    <w:p w14:paraId="5299B3D0" w14:textId="77777777" w:rsidR="00431758" w:rsidRPr="00C93048" w:rsidRDefault="00431758" w:rsidP="00431758">
      <w:pPr>
        <w:pStyle w:val="ListParagraph"/>
        <w:spacing w:before="120" w:after="120" w:line="240" w:lineRule="auto"/>
        <w:ind w:left="786"/>
        <w:contextualSpacing w:val="0"/>
        <w:jc w:val="both"/>
        <w:rPr>
          <w:rFonts w:ascii="Trebuchet MS" w:hAnsi="Trebuchet MS" w:cstheme="minorHAnsi"/>
          <w:color w:val="000000" w:themeColor="text1"/>
          <w:sz w:val="20"/>
          <w:szCs w:val="20"/>
          <w:lang w:val="ro-RO"/>
        </w:rPr>
      </w:pPr>
    </w:p>
    <w:p w14:paraId="0F6536DC" w14:textId="184F22A2" w:rsidR="00093D4B" w:rsidRPr="00C93048" w:rsidRDefault="00093D4B" w:rsidP="00243D60">
      <w:pPr>
        <w:spacing w:before="120" w:after="120" w:line="240" w:lineRule="auto"/>
        <w:jc w:val="both"/>
        <w:rPr>
          <w:rFonts w:ascii="Trebuchet MS" w:hAnsi="Trebuchet MS" w:cstheme="minorHAnsi"/>
          <w:color w:val="000000" w:themeColor="text1"/>
          <w:sz w:val="20"/>
          <w:szCs w:val="20"/>
        </w:rPr>
      </w:pPr>
    </w:p>
    <w:p w14:paraId="59616375" w14:textId="77777777" w:rsidR="000A0434" w:rsidRPr="00C93048" w:rsidRDefault="000A0434"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20" w:name="_Toc498702769"/>
      <w:bookmarkStart w:id="21" w:name="_Toc17026675"/>
      <w:r w:rsidRPr="00C93048">
        <w:rPr>
          <w:rFonts w:ascii="Trebuchet MS" w:hAnsi="Trebuchet MS" w:cstheme="minorHAnsi"/>
          <w:b/>
          <w:color w:val="000000" w:themeColor="text1"/>
          <w:sz w:val="20"/>
          <w:szCs w:val="20"/>
          <w:lang w:val="ro-RO"/>
        </w:rPr>
        <w:t>Calendarul proiectului major</w:t>
      </w:r>
      <w:bookmarkEnd w:id="20"/>
      <w:bookmarkEnd w:id="21"/>
    </w:p>
    <w:p w14:paraId="300391FE" w14:textId="77777777" w:rsidR="003673F2" w:rsidRPr="003673F2" w:rsidRDefault="003673F2" w:rsidP="003673F2">
      <w:pPr>
        <w:pStyle w:val="ListParagraph"/>
        <w:numPr>
          <w:ilvl w:val="0"/>
          <w:numId w:val="15"/>
        </w:numPr>
        <w:jc w:val="both"/>
        <w:rPr>
          <w:rFonts w:ascii="Trebuchet MS" w:hAnsi="Trebuchet MS" w:cstheme="minorHAnsi"/>
          <w:color w:val="000000" w:themeColor="text1"/>
          <w:sz w:val="20"/>
          <w:szCs w:val="20"/>
        </w:rPr>
      </w:pPr>
      <w:r w:rsidRPr="003673F2">
        <w:rPr>
          <w:rFonts w:cstheme="minorHAnsi"/>
          <w:b/>
          <w:color w:val="000000" w:themeColor="text1"/>
        </w:rPr>
        <w:t xml:space="preserve">Se va indica sectiunea din cadrul Formatului de proiect major unde sunt deja descrise aceste informatii </w:t>
      </w:r>
    </w:p>
    <w:p w14:paraId="340A5850" w14:textId="77777777" w:rsidR="000A0434" w:rsidRPr="00C93048" w:rsidRDefault="000A0434" w:rsidP="000A0434">
      <w:pPr>
        <w:spacing w:before="120" w:after="120" w:line="240" w:lineRule="auto"/>
        <w:jc w:val="both"/>
        <w:rPr>
          <w:rFonts w:ascii="Trebuchet MS" w:hAnsi="Trebuchet MS" w:cstheme="minorHAnsi"/>
          <w:b/>
          <w:bCs/>
          <w:color w:val="000000" w:themeColor="text1"/>
          <w:sz w:val="20"/>
          <w:szCs w:val="20"/>
        </w:rPr>
      </w:pPr>
    </w:p>
    <w:p w14:paraId="0F6537A2" w14:textId="77777777" w:rsidR="00A96B0F" w:rsidRPr="00C93048" w:rsidRDefault="00A96B0F"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22" w:name="_Toc17026676"/>
      <w:r w:rsidRPr="00C93048">
        <w:rPr>
          <w:rFonts w:ascii="Trebuchet MS" w:hAnsi="Trebuchet MS" w:cstheme="minorHAnsi"/>
          <w:b/>
          <w:color w:val="000000" w:themeColor="text1"/>
          <w:sz w:val="20"/>
          <w:szCs w:val="20"/>
          <w:lang w:val="ro-RO"/>
        </w:rPr>
        <w:t>Rolul JASPERS</w:t>
      </w:r>
      <w:bookmarkEnd w:id="22"/>
    </w:p>
    <w:p w14:paraId="0E6767DD" w14:textId="77777777" w:rsidR="003673F2" w:rsidRPr="00C93048" w:rsidRDefault="003673F2" w:rsidP="003673F2">
      <w:pPr>
        <w:pStyle w:val="ListParagraph"/>
        <w:numPr>
          <w:ilvl w:val="0"/>
          <w:numId w:val="15"/>
        </w:numPr>
        <w:jc w:val="both"/>
        <w:rPr>
          <w:rFonts w:ascii="Trebuchet MS" w:hAnsi="Trebuchet MS" w:cstheme="minorHAnsi"/>
          <w:color w:val="000000" w:themeColor="text1"/>
          <w:sz w:val="20"/>
          <w:szCs w:val="20"/>
        </w:rPr>
      </w:pPr>
      <w:r>
        <w:rPr>
          <w:rFonts w:cstheme="minorHAnsi"/>
          <w:b/>
          <w:color w:val="000000" w:themeColor="text1"/>
          <w:lang w:val="ro-RO"/>
        </w:rPr>
        <w:t xml:space="preserve">Se va indica sectiunea din cadrul Formatului de proiect major unde sunt deja descrise aceste informatii </w:t>
      </w:r>
    </w:p>
    <w:p w14:paraId="2303D765" w14:textId="5926960B" w:rsidR="00190F10" w:rsidRPr="00C93048" w:rsidRDefault="00190F10" w:rsidP="003673F2">
      <w:pPr>
        <w:pStyle w:val="ListParagraph"/>
        <w:spacing w:before="120" w:after="120"/>
        <w:ind w:left="714"/>
        <w:jc w:val="both"/>
        <w:rPr>
          <w:rFonts w:ascii="Trebuchet MS" w:hAnsi="Trebuchet MS" w:cstheme="minorHAnsi"/>
          <w:b/>
          <w:color w:val="000000" w:themeColor="text1"/>
          <w:sz w:val="20"/>
          <w:szCs w:val="20"/>
        </w:rPr>
      </w:pPr>
    </w:p>
    <w:p w14:paraId="0A378D12" w14:textId="7BBDB5AC" w:rsidR="007745AB" w:rsidRDefault="00064A0F" w:rsidP="008C1E81">
      <w:pPr>
        <w:numPr>
          <w:ilvl w:val="0"/>
          <w:numId w:val="5"/>
        </w:numPr>
        <w:spacing w:before="120" w:after="120" w:line="240" w:lineRule="auto"/>
        <w:jc w:val="both"/>
        <w:rPr>
          <w:rFonts w:ascii="Trebuchet MS" w:hAnsi="Trebuchet MS" w:cstheme="minorHAnsi"/>
          <w:b/>
          <w:bCs/>
          <w:color w:val="000000" w:themeColor="text1"/>
          <w:sz w:val="20"/>
          <w:szCs w:val="20"/>
        </w:rPr>
      </w:pPr>
      <w:r w:rsidRPr="00C93048">
        <w:rPr>
          <w:rFonts w:ascii="Trebuchet MS" w:hAnsi="Trebuchet MS" w:cstheme="minorHAnsi"/>
          <w:b/>
          <w:bCs/>
          <w:color w:val="000000" w:themeColor="text1"/>
          <w:sz w:val="20"/>
          <w:szCs w:val="20"/>
        </w:rPr>
        <w:lastRenderedPageBreak/>
        <w:t>La această secţiune s</w:t>
      </w:r>
      <w:r w:rsidR="007745AB" w:rsidRPr="00C93048">
        <w:rPr>
          <w:rFonts w:ascii="Trebuchet MS" w:hAnsi="Trebuchet MS" w:cstheme="minorHAnsi"/>
          <w:b/>
          <w:bCs/>
          <w:color w:val="000000" w:themeColor="text1"/>
          <w:sz w:val="20"/>
          <w:szCs w:val="20"/>
        </w:rPr>
        <w:t>e va ataşa in format pdf şi cu semnătură electronică Notă de finalizare/Completion note, din partea JASPERS (România) .</w:t>
      </w:r>
    </w:p>
    <w:p w14:paraId="37EF7C60" w14:textId="77777777" w:rsidR="005A37D4" w:rsidRPr="00C93048" w:rsidRDefault="005A37D4" w:rsidP="005A37D4">
      <w:pPr>
        <w:spacing w:before="120" w:after="120" w:line="240" w:lineRule="auto"/>
        <w:ind w:left="720"/>
        <w:jc w:val="both"/>
        <w:rPr>
          <w:rFonts w:ascii="Trebuchet MS" w:hAnsi="Trebuchet MS" w:cstheme="minorHAnsi"/>
          <w:b/>
          <w:bCs/>
          <w:color w:val="000000" w:themeColor="text1"/>
          <w:sz w:val="20"/>
          <w:szCs w:val="20"/>
        </w:rPr>
      </w:pPr>
    </w:p>
    <w:p w14:paraId="23F7B3BF" w14:textId="240F95EF" w:rsidR="005A37D4" w:rsidRPr="005A37D4" w:rsidRDefault="005A37D4" w:rsidP="005A37D4">
      <w:pPr>
        <w:pStyle w:val="ListParagraph"/>
        <w:numPr>
          <w:ilvl w:val="0"/>
          <w:numId w:val="1"/>
        </w:numPr>
        <w:shd w:val="clear" w:color="auto" w:fill="8DB3E2" w:themeFill="text2" w:themeFillTint="66"/>
        <w:spacing w:before="120" w:after="120" w:line="240" w:lineRule="auto"/>
        <w:jc w:val="both"/>
        <w:outlineLvl w:val="0"/>
        <w:rPr>
          <w:rFonts w:ascii="Trebuchet MS" w:hAnsi="Trebuchet MS" w:cstheme="minorHAnsi"/>
          <w:b/>
          <w:color w:val="000000" w:themeColor="text1"/>
          <w:sz w:val="20"/>
          <w:szCs w:val="20"/>
        </w:rPr>
      </w:pPr>
      <w:proofErr w:type="spellStart"/>
      <w:r>
        <w:rPr>
          <w:rFonts w:ascii="Trebuchet MS" w:hAnsi="Trebuchet MS" w:cstheme="minorHAnsi"/>
          <w:b/>
          <w:color w:val="000000" w:themeColor="text1"/>
          <w:sz w:val="20"/>
          <w:szCs w:val="20"/>
        </w:rPr>
        <w:t>Rezumat</w:t>
      </w:r>
      <w:proofErr w:type="spellEnd"/>
      <w:r>
        <w:rPr>
          <w:rFonts w:ascii="Trebuchet MS" w:hAnsi="Trebuchet MS" w:cstheme="minorHAnsi"/>
          <w:b/>
          <w:color w:val="000000" w:themeColor="text1"/>
          <w:sz w:val="20"/>
          <w:szCs w:val="20"/>
        </w:rPr>
        <w:t xml:space="preserve"> </w:t>
      </w:r>
      <w:proofErr w:type="spellStart"/>
      <w:r>
        <w:rPr>
          <w:rFonts w:ascii="Trebuchet MS" w:hAnsi="Trebuchet MS" w:cstheme="minorHAnsi"/>
          <w:b/>
          <w:color w:val="000000" w:themeColor="text1"/>
          <w:sz w:val="20"/>
          <w:szCs w:val="20"/>
        </w:rPr>
        <w:t>revizuiri</w:t>
      </w:r>
      <w:proofErr w:type="spellEnd"/>
      <w:r>
        <w:rPr>
          <w:rFonts w:ascii="Trebuchet MS" w:hAnsi="Trebuchet MS" w:cstheme="minorHAnsi"/>
          <w:b/>
          <w:color w:val="000000" w:themeColor="text1"/>
          <w:sz w:val="20"/>
          <w:szCs w:val="20"/>
        </w:rPr>
        <w:t xml:space="preserve"> </w:t>
      </w:r>
      <w:proofErr w:type="spellStart"/>
      <w:r>
        <w:rPr>
          <w:rFonts w:ascii="Trebuchet MS" w:hAnsi="Trebuchet MS" w:cstheme="minorHAnsi"/>
          <w:b/>
          <w:color w:val="000000" w:themeColor="text1"/>
          <w:sz w:val="20"/>
          <w:szCs w:val="20"/>
        </w:rPr>
        <w:t>aplicatie</w:t>
      </w:r>
      <w:proofErr w:type="spellEnd"/>
    </w:p>
    <w:p w14:paraId="440934D6" w14:textId="765447C8" w:rsidR="005A5387" w:rsidRDefault="005A37D4" w:rsidP="005A37D4">
      <w:pPr>
        <w:pStyle w:val="ListParagraph"/>
        <w:numPr>
          <w:ilvl w:val="0"/>
          <w:numId w:val="33"/>
        </w:numPr>
        <w:spacing w:before="120" w:after="120" w:line="240" w:lineRule="auto"/>
        <w:jc w:val="both"/>
        <w:rPr>
          <w:rFonts w:ascii="Trebuchet MS" w:hAnsi="Trebuchet MS" w:cstheme="minorHAnsi"/>
          <w:b/>
          <w:bCs/>
          <w:color w:val="000000" w:themeColor="text1"/>
          <w:sz w:val="20"/>
          <w:szCs w:val="20"/>
        </w:rPr>
      </w:pPr>
      <w:r>
        <w:rPr>
          <w:rFonts w:ascii="Trebuchet MS" w:hAnsi="Trebuchet MS" w:cstheme="minorHAnsi"/>
          <w:b/>
          <w:bCs/>
          <w:color w:val="000000" w:themeColor="text1"/>
          <w:sz w:val="20"/>
          <w:szCs w:val="20"/>
        </w:rPr>
        <w:t xml:space="preserve">Nu se </w:t>
      </w:r>
      <w:proofErr w:type="spellStart"/>
      <w:r>
        <w:rPr>
          <w:rFonts w:ascii="Trebuchet MS" w:hAnsi="Trebuchet MS" w:cstheme="minorHAnsi"/>
          <w:b/>
          <w:bCs/>
          <w:color w:val="000000" w:themeColor="text1"/>
          <w:sz w:val="20"/>
          <w:szCs w:val="20"/>
        </w:rPr>
        <w:t>completeaza</w:t>
      </w:r>
      <w:proofErr w:type="spellEnd"/>
    </w:p>
    <w:p w14:paraId="1A52ACEF" w14:textId="70C1083D" w:rsidR="005A37D4" w:rsidRDefault="005A37D4" w:rsidP="005A37D4">
      <w:pPr>
        <w:pStyle w:val="ListParagraph"/>
        <w:spacing w:before="120" w:after="120" w:line="240" w:lineRule="auto"/>
        <w:jc w:val="both"/>
        <w:rPr>
          <w:rFonts w:ascii="Trebuchet MS" w:hAnsi="Trebuchet MS" w:cstheme="minorHAnsi"/>
          <w:b/>
          <w:bCs/>
          <w:color w:val="000000" w:themeColor="text1"/>
          <w:sz w:val="20"/>
          <w:szCs w:val="20"/>
        </w:rPr>
      </w:pPr>
    </w:p>
    <w:p w14:paraId="38660DF0" w14:textId="77777777" w:rsidR="005A37D4" w:rsidRPr="005A37D4" w:rsidRDefault="005A37D4" w:rsidP="005A37D4">
      <w:pPr>
        <w:pStyle w:val="ListParagraph"/>
        <w:spacing w:before="120" w:after="120" w:line="240" w:lineRule="auto"/>
        <w:jc w:val="both"/>
        <w:rPr>
          <w:rFonts w:ascii="Trebuchet MS" w:hAnsi="Trebuchet MS" w:cstheme="minorHAnsi"/>
          <w:b/>
          <w:bCs/>
          <w:color w:val="000000" w:themeColor="text1"/>
          <w:sz w:val="20"/>
          <w:szCs w:val="20"/>
        </w:rPr>
      </w:pPr>
    </w:p>
    <w:p w14:paraId="0F6537B9" w14:textId="77777777" w:rsidR="006A132F" w:rsidRPr="00C93048" w:rsidRDefault="006A132F"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23" w:name="_Toc17026677"/>
      <w:r w:rsidRPr="00C93048">
        <w:rPr>
          <w:rFonts w:ascii="Trebuchet MS" w:hAnsi="Trebuchet MS" w:cstheme="minorHAnsi"/>
          <w:b/>
          <w:color w:val="000000" w:themeColor="text1"/>
          <w:sz w:val="20"/>
          <w:szCs w:val="20"/>
          <w:lang w:val="ro-RO"/>
        </w:rPr>
        <w:t>Indicatori prestabiliți</w:t>
      </w:r>
      <w:bookmarkEnd w:id="23"/>
    </w:p>
    <w:p w14:paraId="18C50FA5" w14:textId="57B78DAA" w:rsidR="007D1A03" w:rsidRPr="007D1A03" w:rsidRDefault="007D1A03" w:rsidP="008C1E81">
      <w:pPr>
        <w:pStyle w:val="ListParagraph"/>
        <w:numPr>
          <w:ilvl w:val="0"/>
          <w:numId w:val="5"/>
        </w:numPr>
        <w:spacing w:before="120" w:after="120" w:line="240" w:lineRule="auto"/>
        <w:contextualSpacing w:val="0"/>
        <w:jc w:val="both"/>
        <w:rPr>
          <w:rFonts w:ascii="Trebuchet MS" w:hAnsi="Trebuchet MS" w:cstheme="minorHAnsi"/>
          <w:b/>
          <w:color w:val="000000" w:themeColor="text1"/>
          <w:sz w:val="20"/>
          <w:szCs w:val="20"/>
          <w:lang w:val="ro-RO"/>
        </w:rPr>
      </w:pPr>
      <w:proofErr w:type="spellStart"/>
      <w:r w:rsidRPr="007D1A03">
        <w:rPr>
          <w:rFonts w:ascii="Trebuchet MS" w:eastAsia="Times New Roman" w:hAnsi="Trebuchet MS" w:cs="Arial"/>
          <w:b/>
          <w:bCs/>
          <w:color w:val="333333"/>
          <w:sz w:val="20"/>
          <w:szCs w:val="20"/>
        </w:rPr>
        <w:t>Selectați</w:t>
      </w:r>
      <w:proofErr w:type="spellEnd"/>
      <w:r w:rsidRPr="007D1A03">
        <w:rPr>
          <w:rFonts w:ascii="Trebuchet MS" w:eastAsia="Times New Roman" w:hAnsi="Trebuchet MS" w:cs="Arial"/>
          <w:b/>
          <w:bCs/>
          <w:color w:val="333333"/>
          <w:sz w:val="20"/>
          <w:szCs w:val="20"/>
        </w:rPr>
        <w:t xml:space="preserve"> din Nomenclator </w:t>
      </w:r>
      <w:proofErr w:type="spellStart"/>
      <w:r w:rsidR="00404B60">
        <w:rPr>
          <w:rFonts w:ascii="Trebuchet MS" w:eastAsia="Times New Roman" w:hAnsi="Trebuchet MS" w:cs="Arial"/>
          <w:b/>
          <w:bCs/>
          <w:color w:val="333333"/>
          <w:sz w:val="20"/>
          <w:szCs w:val="20"/>
        </w:rPr>
        <w:t>Indicatori</w:t>
      </w:r>
      <w:proofErr w:type="spellEnd"/>
      <w:r w:rsidR="00404B60">
        <w:rPr>
          <w:rFonts w:ascii="Trebuchet MS" w:eastAsia="Times New Roman" w:hAnsi="Trebuchet MS" w:cs="Arial"/>
          <w:b/>
          <w:bCs/>
          <w:color w:val="333333"/>
          <w:sz w:val="20"/>
          <w:szCs w:val="20"/>
        </w:rPr>
        <w:t xml:space="preserve"> de </w:t>
      </w:r>
      <w:proofErr w:type="spellStart"/>
      <w:proofErr w:type="gramStart"/>
      <w:r w:rsidR="00404B60">
        <w:rPr>
          <w:rFonts w:ascii="Trebuchet MS" w:eastAsia="Times New Roman" w:hAnsi="Trebuchet MS" w:cs="Arial"/>
          <w:b/>
          <w:bCs/>
          <w:color w:val="333333"/>
          <w:sz w:val="20"/>
          <w:szCs w:val="20"/>
        </w:rPr>
        <w:t>Rezultat</w:t>
      </w:r>
      <w:proofErr w:type="spellEnd"/>
      <w:r w:rsidR="00404B60">
        <w:rPr>
          <w:rFonts w:ascii="Trebuchet MS" w:eastAsia="Times New Roman" w:hAnsi="Trebuchet MS" w:cs="Arial"/>
          <w:b/>
          <w:bCs/>
          <w:color w:val="333333"/>
          <w:sz w:val="20"/>
          <w:szCs w:val="20"/>
        </w:rPr>
        <w:t xml:space="preserve"> </w:t>
      </w:r>
      <w:r w:rsidRPr="007D1A03">
        <w:rPr>
          <w:rFonts w:ascii="Trebuchet MS" w:eastAsia="Times New Roman" w:hAnsi="Trebuchet MS" w:cs="Arial"/>
          <w:b/>
          <w:bCs/>
          <w:color w:val="333333"/>
          <w:sz w:val="20"/>
          <w:szCs w:val="20"/>
        </w:rPr>
        <w:t xml:space="preserve"> </w:t>
      </w:r>
      <w:r w:rsidRPr="007D1A03">
        <w:rPr>
          <w:rFonts w:ascii="Trebuchet MS" w:eastAsia="Times New Roman" w:hAnsi="Trebuchet MS" w:cs="Arial"/>
          <w:b/>
          <w:bCs/>
          <w:color w:val="FF0000"/>
          <w:sz w:val="20"/>
          <w:szCs w:val="20"/>
          <w:u w:val="single"/>
        </w:rPr>
        <w:t>FĂRĂ</w:t>
      </w:r>
      <w:proofErr w:type="gramEnd"/>
      <w:r w:rsidRPr="007D1A03">
        <w:rPr>
          <w:rFonts w:ascii="Trebuchet MS" w:eastAsia="Times New Roman" w:hAnsi="Trebuchet MS" w:cs="Arial"/>
          <w:b/>
          <w:bCs/>
          <w:color w:val="FF0000"/>
          <w:sz w:val="20"/>
          <w:szCs w:val="20"/>
          <w:u w:val="single"/>
        </w:rPr>
        <w:t xml:space="preserve"> A COMPLETA VALOAREA</w:t>
      </w:r>
    </w:p>
    <w:p w14:paraId="610FE52A" w14:textId="2EB01357" w:rsidR="007D1A03" w:rsidRPr="007D1A03" w:rsidRDefault="004B6D34" w:rsidP="007D1A03">
      <w:pPr>
        <w:pStyle w:val="ListParagraph"/>
        <w:spacing w:before="120" w:after="120" w:line="240" w:lineRule="auto"/>
        <w:contextualSpacing w:val="0"/>
        <w:jc w:val="both"/>
        <w:rPr>
          <w:rFonts w:ascii="Trebuchet MS" w:hAnsi="Trebuchet MS" w:cstheme="minorHAnsi"/>
          <w:b/>
          <w:color w:val="000000" w:themeColor="text1"/>
          <w:sz w:val="20"/>
          <w:szCs w:val="20"/>
          <w:lang w:val="ro-RO"/>
        </w:rPr>
      </w:pPr>
      <w:r w:rsidRPr="004B6D34">
        <w:rPr>
          <w:rFonts w:ascii="Trebuchet MS" w:hAnsi="Trebuchet MS" w:cstheme="minorHAnsi"/>
          <w:b/>
          <w:color w:val="FFC000"/>
          <w:sz w:val="20"/>
          <w:szCs w:val="20"/>
          <w:lang w:val="ro-RO"/>
        </w:rPr>
        <w:t>1</w:t>
      </w:r>
      <w:r w:rsidR="007D1A03" w:rsidRPr="007D1A03">
        <w:rPr>
          <w:rFonts w:ascii="Trebuchet MS" w:hAnsi="Trebuchet MS" w:cstheme="minorHAnsi"/>
          <w:b/>
          <w:color w:val="000000" w:themeColor="text1"/>
          <w:sz w:val="20"/>
          <w:szCs w:val="20"/>
          <w:lang w:val="ro-RO"/>
        </w:rPr>
        <w:t xml:space="preserve">S 29 </w:t>
      </w:r>
      <w:r w:rsidR="007D1A03" w:rsidRPr="007D1A03">
        <w:rPr>
          <w:rFonts w:ascii="Trebuchet MS" w:hAnsi="Trebuchet MS"/>
          <w:color w:val="000000"/>
          <w:sz w:val="20"/>
          <w:szCs w:val="20"/>
        </w:rPr>
        <w:t xml:space="preserve">Rata </w:t>
      </w:r>
      <w:proofErr w:type="spellStart"/>
      <w:r w:rsidR="007D1A03" w:rsidRPr="007D1A03">
        <w:rPr>
          <w:rFonts w:ascii="Trebuchet MS" w:hAnsi="Trebuchet MS"/>
          <w:color w:val="000000"/>
          <w:sz w:val="20"/>
          <w:szCs w:val="20"/>
        </w:rPr>
        <w:t>internărilor</w:t>
      </w:r>
      <w:proofErr w:type="spellEnd"/>
      <w:r w:rsidR="007D1A03" w:rsidRPr="007D1A03">
        <w:rPr>
          <w:rFonts w:ascii="Trebuchet MS" w:hAnsi="Trebuchet MS"/>
          <w:color w:val="000000"/>
          <w:sz w:val="20"/>
          <w:szCs w:val="20"/>
        </w:rPr>
        <w:t xml:space="preserve"> acute </w:t>
      </w:r>
      <w:proofErr w:type="spellStart"/>
      <w:r w:rsidR="007D1A03" w:rsidRPr="007D1A03">
        <w:rPr>
          <w:rFonts w:ascii="Trebuchet MS" w:hAnsi="Trebuchet MS"/>
          <w:color w:val="000000"/>
          <w:sz w:val="20"/>
          <w:szCs w:val="20"/>
        </w:rPr>
        <w:t>în</w:t>
      </w:r>
      <w:proofErr w:type="spellEnd"/>
      <w:r w:rsidR="007D1A03" w:rsidRPr="007D1A03">
        <w:rPr>
          <w:rFonts w:ascii="Trebuchet MS" w:hAnsi="Trebuchet MS"/>
          <w:color w:val="000000"/>
          <w:sz w:val="20"/>
          <w:szCs w:val="20"/>
        </w:rPr>
        <w:t xml:space="preserve"> </w:t>
      </w:r>
      <w:proofErr w:type="spellStart"/>
      <w:r w:rsidR="007D1A03" w:rsidRPr="007D1A03">
        <w:rPr>
          <w:rFonts w:ascii="Trebuchet MS" w:hAnsi="Trebuchet MS"/>
          <w:color w:val="000000"/>
          <w:sz w:val="20"/>
          <w:szCs w:val="20"/>
        </w:rPr>
        <w:t>spital</w:t>
      </w:r>
      <w:proofErr w:type="spellEnd"/>
      <w:r w:rsidR="007D1A03" w:rsidRPr="007D1A03">
        <w:rPr>
          <w:rFonts w:ascii="Trebuchet MS" w:hAnsi="Trebuchet MS"/>
          <w:color w:val="000000"/>
          <w:sz w:val="20"/>
          <w:szCs w:val="20"/>
        </w:rPr>
        <w:t xml:space="preserve"> din total </w:t>
      </w:r>
      <w:proofErr w:type="spellStart"/>
      <w:r w:rsidR="007D1A03" w:rsidRPr="007D1A03">
        <w:rPr>
          <w:rFonts w:ascii="Trebuchet MS" w:hAnsi="Trebuchet MS"/>
          <w:color w:val="000000"/>
          <w:sz w:val="20"/>
          <w:szCs w:val="20"/>
        </w:rPr>
        <w:t>internări</w:t>
      </w:r>
      <w:proofErr w:type="spellEnd"/>
    </w:p>
    <w:p w14:paraId="34F618E6" w14:textId="36B9E6A0" w:rsidR="007D1A03" w:rsidRPr="007D1A03" w:rsidRDefault="007D1A03" w:rsidP="008C1E81">
      <w:pPr>
        <w:pStyle w:val="ListParagraph"/>
        <w:numPr>
          <w:ilvl w:val="0"/>
          <w:numId w:val="5"/>
        </w:numPr>
        <w:spacing w:before="120" w:after="120" w:line="240" w:lineRule="auto"/>
        <w:contextualSpacing w:val="0"/>
        <w:jc w:val="both"/>
        <w:rPr>
          <w:rFonts w:ascii="Trebuchet MS" w:hAnsi="Trebuchet MS" w:cstheme="minorHAnsi"/>
          <w:b/>
          <w:color w:val="000000" w:themeColor="text1"/>
          <w:sz w:val="20"/>
          <w:szCs w:val="20"/>
          <w:lang w:val="ro-RO"/>
        </w:rPr>
      </w:pPr>
      <w:proofErr w:type="spellStart"/>
      <w:r w:rsidRPr="007D1A03">
        <w:rPr>
          <w:rFonts w:ascii="Trebuchet MS" w:eastAsia="Times New Roman" w:hAnsi="Trebuchet MS" w:cs="Arial"/>
          <w:b/>
          <w:bCs/>
          <w:color w:val="333333"/>
          <w:sz w:val="20"/>
          <w:szCs w:val="20"/>
        </w:rPr>
        <w:t>Selectați</w:t>
      </w:r>
      <w:proofErr w:type="spellEnd"/>
      <w:r w:rsidRPr="007D1A03">
        <w:rPr>
          <w:rFonts w:ascii="Trebuchet MS" w:eastAsia="Times New Roman" w:hAnsi="Trebuchet MS" w:cs="Arial"/>
          <w:b/>
          <w:bCs/>
          <w:color w:val="333333"/>
          <w:sz w:val="20"/>
          <w:szCs w:val="20"/>
        </w:rPr>
        <w:t xml:space="preserve"> din Nomenclator </w:t>
      </w:r>
      <w:proofErr w:type="spellStart"/>
      <w:r w:rsidR="00404B60">
        <w:rPr>
          <w:rFonts w:ascii="Trebuchet MS" w:eastAsia="Times New Roman" w:hAnsi="Trebuchet MS" w:cs="Arial"/>
          <w:b/>
          <w:bCs/>
          <w:color w:val="333333"/>
          <w:sz w:val="20"/>
          <w:szCs w:val="20"/>
        </w:rPr>
        <w:t>Indicatori</w:t>
      </w:r>
      <w:proofErr w:type="spellEnd"/>
      <w:r w:rsidR="00404B60">
        <w:rPr>
          <w:rFonts w:ascii="Trebuchet MS" w:eastAsia="Times New Roman" w:hAnsi="Trebuchet MS" w:cs="Arial"/>
          <w:b/>
          <w:bCs/>
          <w:color w:val="333333"/>
          <w:sz w:val="20"/>
          <w:szCs w:val="20"/>
        </w:rPr>
        <w:t xml:space="preserve"> de </w:t>
      </w:r>
      <w:proofErr w:type="spellStart"/>
      <w:proofErr w:type="gramStart"/>
      <w:r w:rsidR="00404B60">
        <w:rPr>
          <w:rFonts w:ascii="Trebuchet MS" w:eastAsia="Times New Roman" w:hAnsi="Trebuchet MS" w:cs="Arial"/>
          <w:b/>
          <w:bCs/>
          <w:color w:val="333333"/>
          <w:sz w:val="20"/>
          <w:szCs w:val="20"/>
        </w:rPr>
        <w:t>Realizare</w:t>
      </w:r>
      <w:proofErr w:type="spellEnd"/>
      <w:r w:rsidR="00404B60">
        <w:rPr>
          <w:rFonts w:ascii="Trebuchet MS" w:eastAsia="Times New Roman" w:hAnsi="Trebuchet MS" w:cs="Arial"/>
          <w:b/>
          <w:bCs/>
          <w:color w:val="333333"/>
          <w:sz w:val="20"/>
          <w:szCs w:val="20"/>
        </w:rPr>
        <w:t xml:space="preserve">  </w:t>
      </w:r>
      <w:r w:rsidRPr="007D1A03">
        <w:rPr>
          <w:rFonts w:ascii="Trebuchet MS" w:eastAsia="Times New Roman" w:hAnsi="Trebuchet MS" w:cs="Arial"/>
          <w:b/>
          <w:bCs/>
          <w:color w:val="333333"/>
          <w:sz w:val="20"/>
          <w:szCs w:val="20"/>
        </w:rPr>
        <w:t>SI</w:t>
      </w:r>
      <w:proofErr w:type="gramEnd"/>
      <w:r w:rsidRPr="007D1A03">
        <w:rPr>
          <w:rFonts w:ascii="Trebuchet MS" w:eastAsia="Times New Roman" w:hAnsi="Trebuchet MS" w:cs="Arial"/>
          <w:b/>
          <w:bCs/>
          <w:color w:val="FF0000"/>
          <w:sz w:val="20"/>
          <w:szCs w:val="20"/>
          <w:u w:val="single"/>
        </w:rPr>
        <w:t xml:space="preserve"> COMPLETATI VALOAREA</w:t>
      </w:r>
    </w:p>
    <w:p w14:paraId="06960269" w14:textId="16D20F96" w:rsidR="007D1A03" w:rsidRPr="00A941E4" w:rsidRDefault="007D1A03" w:rsidP="007D1A03">
      <w:pPr>
        <w:pStyle w:val="ListParagraph"/>
        <w:spacing w:before="120" w:after="120" w:line="240" w:lineRule="auto"/>
        <w:contextualSpacing w:val="0"/>
        <w:jc w:val="both"/>
        <w:rPr>
          <w:rFonts w:ascii="Trebuchet MS" w:hAnsi="Trebuchet MS"/>
          <w:color w:val="000000"/>
          <w:sz w:val="20"/>
          <w:szCs w:val="20"/>
        </w:rPr>
      </w:pPr>
      <w:r w:rsidRPr="00A941E4">
        <w:rPr>
          <w:rFonts w:ascii="Trebuchet MS" w:eastAsia="Times New Roman" w:hAnsi="Trebuchet MS" w:cs="Arial"/>
          <w:b/>
          <w:bCs/>
          <w:color w:val="333333"/>
          <w:sz w:val="20"/>
          <w:szCs w:val="20"/>
        </w:rPr>
        <w:t xml:space="preserve">CO 36 </w:t>
      </w:r>
      <w:proofErr w:type="spellStart"/>
      <w:r w:rsidRPr="00A941E4">
        <w:rPr>
          <w:rFonts w:ascii="Trebuchet MS" w:hAnsi="Trebuchet MS"/>
          <w:color w:val="000000"/>
          <w:sz w:val="20"/>
          <w:szCs w:val="20"/>
        </w:rPr>
        <w:t>Populația</w:t>
      </w:r>
      <w:proofErr w:type="spellEnd"/>
      <w:r w:rsidRPr="00A941E4">
        <w:rPr>
          <w:rFonts w:ascii="Trebuchet MS" w:hAnsi="Trebuchet MS"/>
          <w:color w:val="000000"/>
          <w:sz w:val="20"/>
          <w:szCs w:val="20"/>
        </w:rPr>
        <w:t xml:space="preserve"> </w:t>
      </w:r>
      <w:proofErr w:type="spellStart"/>
      <w:r w:rsidRPr="00A941E4">
        <w:rPr>
          <w:rFonts w:ascii="Trebuchet MS" w:hAnsi="Trebuchet MS"/>
          <w:color w:val="000000"/>
          <w:sz w:val="20"/>
          <w:szCs w:val="20"/>
        </w:rPr>
        <w:t>deservită</w:t>
      </w:r>
      <w:proofErr w:type="spellEnd"/>
      <w:r w:rsidRPr="00A941E4">
        <w:rPr>
          <w:rFonts w:ascii="Trebuchet MS" w:hAnsi="Trebuchet MS"/>
          <w:color w:val="000000"/>
          <w:sz w:val="20"/>
          <w:szCs w:val="20"/>
        </w:rPr>
        <w:t xml:space="preserve"> de </w:t>
      </w:r>
      <w:proofErr w:type="spellStart"/>
      <w:r w:rsidRPr="00A941E4">
        <w:rPr>
          <w:rFonts w:ascii="Trebuchet MS" w:hAnsi="Trebuchet MS"/>
          <w:color w:val="000000"/>
          <w:sz w:val="20"/>
          <w:szCs w:val="20"/>
        </w:rPr>
        <w:t>servicii</w:t>
      </w:r>
      <w:proofErr w:type="spellEnd"/>
      <w:r w:rsidRPr="00A941E4">
        <w:rPr>
          <w:rFonts w:ascii="Trebuchet MS" w:hAnsi="Trebuchet MS"/>
          <w:color w:val="000000"/>
          <w:sz w:val="20"/>
          <w:szCs w:val="20"/>
        </w:rPr>
        <w:t xml:space="preserve"> </w:t>
      </w:r>
      <w:proofErr w:type="spellStart"/>
      <w:r w:rsidRPr="00A941E4">
        <w:rPr>
          <w:rFonts w:ascii="Trebuchet MS" w:hAnsi="Trebuchet MS"/>
          <w:color w:val="000000"/>
          <w:sz w:val="20"/>
          <w:szCs w:val="20"/>
        </w:rPr>
        <w:t>medicale</w:t>
      </w:r>
      <w:proofErr w:type="spellEnd"/>
      <w:r w:rsidRPr="00A941E4">
        <w:rPr>
          <w:rFonts w:ascii="Trebuchet MS" w:hAnsi="Trebuchet MS"/>
          <w:color w:val="000000"/>
          <w:sz w:val="20"/>
          <w:szCs w:val="20"/>
        </w:rPr>
        <w:t xml:space="preserve"> </w:t>
      </w:r>
      <w:proofErr w:type="spellStart"/>
      <w:r w:rsidRPr="00A941E4">
        <w:rPr>
          <w:rFonts w:ascii="Trebuchet MS" w:hAnsi="Trebuchet MS"/>
          <w:color w:val="000000"/>
          <w:sz w:val="20"/>
          <w:szCs w:val="20"/>
        </w:rPr>
        <w:t>imbunătățite</w:t>
      </w:r>
      <w:proofErr w:type="spellEnd"/>
    </w:p>
    <w:p w14:paraId="13ACA7F0" w14:textId="3D5B6E7A" w:rsidR="007D1A03" w:rsidRDefault="00A941E4" w:rsidP="007D1A03">
      <w:pPr>
        <w:pStyle w:val="ListParagraph"/>
        <w:spacing w:before="120" w:after="120" w:line="240" w:lineRule="auto"/>
        <w:contextualSpacing w:val="0"/>
        <w:jc w:val="both"/>
        <w:rPr>
          <w:rFonts w:ascii="Trebuchet MS" w:hAnsi="Trebuchet MS"/>
          <w:color w:val="000000"/>
          <w:sz w:val="20"/>
          <w:szCs w:val="20"/>
        </w:rPr>
      </w:pPr>
      <w:r w:rsidRPr="00A941E4">
        <w:rPr>
          <w:rFonts w:ascii="Trebuchet MS" w:hAnsi="Trebuchet MS" w:cstheme="minorHAnsi"/>
          <w:b/>
          <w:color w:val="000000" w:themeColor="text1"/>
          <w:sz w:val="20"/>
          <w:szCs w:val="20"/>
          <w:lang w:val="ro-RO"/>
        </w:rPr>
        <w:t>1</w:t>
      </w:r>
      <w:r w:rsidR="007D1A03" w:rsidRPr="00A941E4">
        <w:rPr>
          <w:rFonts w:ascii="Trebuchet MS" w:hAnsi="Trebuchet MS" w:cstheme="minorHAnsi"/>
          <w:b/>
          <w:color w:val="000000" w:themeColor="text1"/>
          <w:sz w:val="20"/>
          <w:szCs w:val="20"/>
          <w:lang w:val="ro-RO"/>
        </w:rPr>
        <w:t xml:space="preserve">S 39 </w:t>
      </w:r>
      <w:proofErr w:type="spellStart"/>
      <w:r w:rsidR="007D1A03" w:rsidRPr="00A941E4">
        <w:rPr>
          <w:rFonts w:ascii="Trebuchet MS" w:hAnsi="Trebuchet MS"/>
          <w:color w:val="000000"/>
          <w:sz w:val="20"/>
          <w:szCs w:val="20"/>
        </w:rPr>
        <w:t>Spitale</w:t>
      </w:r>
      <w:proofErr w:type="spellEnd"/>
      <w:r w:rsidR="007D1A03" w:rsidRPr="00A941E4">
        <w:rPr>
          <w:rFonts w:ascii="Trebuchet MS" w:hAnsi="Trebuchet MS"/>
          <w:color w:val="000000"/>
          <w:sz w:val="20"/>
          <w:szCs w:val="20"/>
        </w:rPr>
        <w:t xml:space="preserve"> </w:t>
      </w:r>
      <w:proofErr w:type="spellStart"/>
      <w:r w:rsidR="007D1A03" w:rsidRPr="00A941E4">
        <w:rPr>
          <w:rFonts w:ascii="Trebuchet MS" w:hAnsi="Trebuchet MS"/>
          <w:color w:val="000000"/>
          <w:sz w:val="20"/>
          <w:szCs w:val="20"/>
        </w:rPr>
        <w:t>regionale</w:t>
      </w:r>
      <w:proofErr w:type="spellEnd"/>
      <w:r w:rsidR="007D1A03" w:rsidRPr="00A941E4">
        <w:rPr>
          <w:rFonts w:ascii="Trebuchet MS" w:hAnsi="Trebuchet MS"/>
          <w:color w:val="000000"/>
          <w:sz w:val="20"/>
          <w:szCs w:val="20"/>
        </w:rPr>
        <w:t xml:space="preserve"> </w:t>
      </w:r>
      <w:proofErr w:type="spellStart"/>
      <w:r w:rsidR="007D1A03" w:rsidRPr="00A941E4">
        <w:rPr>
          <w:rFonts w:ascii="Trebuchet MS" w:hAnsi="Trebuchet MS"/>
          <w:color w:val="000000"/>
          <w:sz w:val="20"/>
          <w:szCs w:val="20"/>
        </w:rPr>
        <w:t>construite</w:t>
      </w:r>
      <w:proofErr w:type="spellEnd"/>
    </w:p>
    <w:p w14:paraId="51D580EE" w14:textId="1EBEDA6D" w:rsidR="00404B60" w:rsidRPr="00C93048" w:rsidRDefault="00404B60" w:rsidP="00404B60">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r w:rsidRPr="00C93048">
        <w:rPr>
          <w:rFonts w:ascii="Trebuchet MS" w:hAnsi="Trebuchet MS" w:cstheme="minorHAnsi"/>
          <w:b/>
          <w:color w:val="000000" w:themeColor="text1"/>
          <w:sz w:val="20"/>
          <w:szCs w:val="20"/>
          <w:lang w:val="ro-RO"/>
        </w:rPr>
        <w:t xml:space="preserve">Indicatori </w:t>
      </w:r>
      <w:r>
        <w:rPr>
          <w:rFonts w:ascii="Trebuchet MS" w:hAnsi="Trebuchet MS" w:cstheme="minorHAnsi"/>
          <w:b/>
          <w:color w:val="000000" w:themeColor="text1"/>
          <w:sz w:val="20"/>
          <w:szCs w:val="20"/>
          <w:lang w:val="ro-RO"/>
        </w:rPr>
        <w:t>suplimentari de realizare</w:t>
      </w:r>
    </w:p>
    <w:p w14:paraId="4AE43B19" w14:textId="6ACE0399" w:rsidR="00F16BC9" w:rsidRDefault="00F16BC9" w:rsidP="007D1A03">
      <w:pPr>
        <w:pStyle w:val="ListParagraph"/>
        <w:spacing w:before="120" w:after="120" w:line="240" w:lineRule="auto"/>
        <w:contextualSpacing w:val="0"/>
        <w:jc w:val="both"/>
        <w:rPr>
          <w:rFonts w:ascii="Trebuchet MS" w:hAnsi="Trebuchet MS" w:cstheme="minorHAnsi"/>
          <w:b/>
          <w:color w:val="00B050"/>
          <w:sz w:val="20"/>
          <w:szCs w:val="20"/>
          <w:lang w:val="ro-RO"/>
        </w:rPr>
      </w:pPr>
      <w:r>
        <w:rPr>
          <w:rFonts w:ascii="Trebuchet MS" w:hAnsi="Trebuchet MS" w:cstheme="minorHAnsi"/>
          <w:b/>
          <w:color w:val="00B050"/>
          <w:sz w:val="20"/>
          <w:szCs w:val="20"/>
          <w:lang w:val="ro-RO"/>
        </w:rPr>
        <w:t xml:space="preserve">Se vor introduce urmatorii indicatori suplimentari de realizare </w:t>
      </w:r>
    </w:p>
    <w:p w14:paraId="3E9EC849" w14:textId="2F6A0D55" w:rsidR="00A941E4" w:rsidRPr="00B83053" w:rsidRDefault="00913E78" w:rsidP="007D1A03">
      <w:pPr>
        <w:pStyle w:val="ListParagraph"/>
        <w:spacing w:before="120" w:after="120" w:line="240" w:lineRule="auto"/>
        <w:contextualSpacing w:val="0"/>
        <w:jc w:val="both"/>
        <w:rPr>
          <w:rFonts w:ascii="Trebuchet MS" w:hAnsi="Trebuchet MS" w:cstheme="minorHAnsi"/>
          <w:b/>
          <w:color w:val="00B050"/>
          <w:sz w:val="20"/>
          <w:szCs w:val="20"/>
          <w:lang w:val="ro-RO"/>
        </w:rPr>
      </w:pPr>
      <w:r>
        <w:rPr>
          <w:rFonts w:ascii="Trebuchet MS" w:hAnsi="Trebuchet MS" w:cstheme="minorHAnsi"/>
          <w:b/>
          <w:color w:val="00B050"/>
          <w:sz w:val="20"/>
          <w:szCs w:val="20"/>
          <w:lang w:val="ro-RO"/>
        </w:rPr>
        <w:t>1S</w:t>
      </w:r>
      <w:r w:rsidR="00A941E4" w:rsidRPr="00B83053">
        <w:rPr>
          <w:rFonts w:ascii="Trebuchet MS" w:hAnsi="Trebuchet MS" w:cstheme="minorHAnsi"/>
          <w:b/>
          <w:color w:val="00B050"/>
          <w:sz w:val="20"/>
          <w:szCs w:val="20"/>
          <w:lang w:val="ro-RO"/>
        </w:rPr>
        <w:t xml:space="preserve"> </w:t>
      </w:r>
      <w:r>
        <w:rPr>
          <w:rFonts w:ascii="Trebuchet MS" w:hAnsi="Trebuchet MS" w:cstheme="minorHAnsi"/>
          <w:b/>
          <w:color w:val="00B050"/>
          <w:sz w:val="20"/>
          <w:szCs w:val="20"/>
          <w:lang w:val="ro-RO"/>
        </w:rPr>
        <w:t>76</w:t>
      </w:r>
      <w:r w:rsidR="00A941E4" w:rsidRPr="00B83053">
        <w:rPr>
          <w:rFonts w:ascii="Trebuchet MS" w:hAnsi="Trebuchet MS" w:cstheme="minorHAnsi"/>
          <w:b/>
          <w:color w:val="00B050"/>
          <w:sz w:val="20"/>
          <w:szCs w:val="20"/>
          <w:lang w:val="ro-RO"/>
        </w:rPr>
        <w:t xml:space="preserve"> </w:t>
      </w:r>
      <w:proofErr w:type="spellStart"/>
      <w:r w:rsidR="00A941E4" w:rsidRPr="00B83053">
        <w:rPr>
          <w:rFonts w:ascii="Trebuchet MS" w:hAnsi="Trebuchet MS"/>
          <w:bCs/>
          <w:iCs/>
          <w:color w:val="00B050"/>
          <w:sz w:val="20"/>
          <w:szCs w:val="20"/>
        </w:rPr>
        <w:t>Proiecte</w:t>
      </w:r>
      <w:proofErr w:type="spellEnd"/>
      <w:r w:rsidR="00A941E4" w:rsidRPr="00B83053">
        <w:rPr>
          <w:rFonts w:ascii="Trebuchet MS" w:hAnsi="Trebuchet MS"/>
          <w:bCs/>
          <w:iCs/>
          <w:color w:val="00B050"/>
          <w:sz w:val="20"/>
          <w:szCs w:val="20"/>
        </w:rPr>
        <w:t xml:space="preserve"> </w:t>
      </w:r>
      <w:proofErr w:type="spellStart"/>
      <w:r w:rsidR="00A941E4" w:rsidRPr="00B83053">
        <w:rPr>
          <w:rFonts w:ascii="Trebuchet MS" w:hAnsi="Trebuchet MS"/>
          <w:bCs/>
          <w:iCs/>
          <w:color w:val="00B050"/>
          <w:sz w:val="20"/>
          <w:szCs w:val="20"/>
        </w:rPr>
        <w:t>tehnice</w:t>
      </w:r>
      <w:proofErr w:type="spellEnd"/>
      <w:r w:rsidR="00A941E4" w:rsidRPr="00B83053">
        <w:rPr>
          <w:rFonts w:ascii="Trebuchet MS" w:hAnsi="Trebuchet MS"/>
          <w:bCs/>
          <w:iCs/>
          <w:color w:val="00B050"/>
          <w:sz w:val="20"/>
          <w:szCs w:val="20"/>
        </w:rPr>
        <w:t xml:space="preserve"> </w:t>
      </w:r>
      <w:proofErr w:type="spellStart"/>
      <w:r w:rsidR="00A941E4" w:rsidRPr="00B83053">
        <w:rPr>
          <w:rFonts w:ascii="Trebuchet MS" w:hAnsi="Trebuchet MS"/>
          <w:bCs/>
          <w:iCs/>
          <w:color w:val="00B050"/>
          <w:sz w:val="20"/>
          <w:szCs w:val="20"/>
        </w:rPr>
        <w:t>realizate</w:t>
      </w:r>
      <w:proofErr w:type="spellEnd"/>
      <w:r w:rsidR="00F16BC9">
        <w:rPr>
          <w:rFonts w:ascii="Trebuchet MS" w:hAnsi="Trebuchet MS"/>
          <w:bCs/>
          <w:iCs/>
          <w:color w:val="00B050"/>
          <w:sz w:val="20"/>
          <w:szCs w:val="20"/>
        </w:rPr>
        <w:t xml:space="preserve"> – 3 </w:t>
      </w:r>
      <w:proofErr w:type="spellStart"/>
      <w:r w:rsidR="00F16BC9">
        <w:rPr>
          <w:rFonts w:ascii="Trebuchet MS" w:hAnsi="Trebuchet MS"/>
          <w:bCs/>
          <w:iCs/>
          <w:color w:val="00B050"/>
          <w:sz w:val="20"/>
          <w:szCs w:val="20"/>
        </w:rPr>
        <w:t>unitati</w:t>
      </w:r>
      <w:proofErr w:type="spellEnd"/>
    </w:p>
    <w:p w14:paraId="75521FDD" w14:textId="7C9C08CF" w:rsidR="00A941E4" w:rsidRPr="00B83053" w:rsidRDefault="00913E78" w:rsidP="007D1A03">
      <w:pPr>
        <w:pStyle w:val="ListParagraph"/>
        <w:spacing w:before="120" w:after="120" w:line="240" w:lineRule="auto"/>
        <w:contextualSpacing w:val="0"/>
        <w:jc w:val="both"/>
        <w:rPr>
          <w:rFonts w:ascii="Trebuchet MS" w:hAnsi="Trebuchet MS" w:cstheme="minorHAnsi"/>
          <w:b/>
          <w:color w:val="00B050"/>
          <w:sz w:val="20"/>
          <w:szCs w:val="20"/>
          <w:lang w:val="ro-RO"/>
        </w:rPr>
      </w:pPr>
      <w:r>
        <w:rPr>
          <w:rFonts w:ascii="Trebuchet MS" w:hAnsi="Trebuchet MS" w:cstheme="minorHAnsi"/>
          <w:b/>
          <w:color w:val="00B050"/>
          <w:sz w:val="20"/>
          <w:szCs w:val="20"/>
          <w:lang w:val="ro-RO"/>
        </w:rPr>
        <w:t>1S</w:t>
      </w:r>
      <w:r w:rsidRPr="00B83053">
        <w:rPr>
          <w:rFonts w:ascii="Trebuchet MS" w:hAnsi="Trebuchet MS" w:cstheme="minorHAnsi"/>
          <w:b/>
          <w:color w:val="00B050"/>
          <w:sz w:val="20"/>
          <w:szCs w:val="20"/>
          <w:lang w:val="ro-RO"/>
        </w:rPr>
        <w:t xml:space="preserve"> </w:t>
      </w:r>
      <w:r>
        <w:rPr>
          <w:rFonts w:ascii="Trebuchet MS" w:hAnsi="Trebuchet MS" w:cstheme="minorHAnsi"/>
          <w:b/>
          <w:color w:val="00B050"/>
          <w:sz w:val="20"/>
          <w:szCs w:val="20"/>
          <w:lang w:val="ro-RO"/>
        </w:rPr>
        <w:t>77</w:t>
      </w:r>
      <w:r w:rsidRPr="00B83053">
        <w:rPr>
          <w:rFonts w:ascii="Trebuchet MS" w:hAnsi="Trebuchet MS" w:cstheme="minorHAnsi"/>
          <w:b/>
          <w:color w:val="00B050"/>
          <w:sz w:val="20"/>
          <w:szCs w:val="20"/>
          <w:lang w:val="ro-RO"/>
        </w:rPr>
        <w:t xml:space="preserve"> </w:t>
      </w:r>
      <w:r w:rsidR="00A941E4" w:rsidRPr="00B83053">
        <w:rPr>
          <w:rFonts w:ascii="Trebuchet MS" w:hAnsi="Trebuchet MS"/>
          <w:bCs/>
          <w:iCs/>
          <w:color w:val="00B050"/>
          <w:sz w:val="20"/>
          <w:szCs w:val="20"/>
        </w:rPr>
        <w:t xml:space="preserve"> </w:t>
      </w:r>
      <w:proofErr w:type="spellStart"/>
      <w:r w:rsidR="00A941E4" w:rsidRPr="00B83053">
        <w:rPr>
          <w:rFonts w:ascii="Trebuchet MS" w:hAnsi="Trebuchet MS"/>
          <w:bCs/>
          <w:iCs/>
          <w:color w:val="00B050"/>
          <w:sz w:val="20"/>
          <w:szCs w:val="20"/>
        </w:rPr>
        <w:t>Caiete</w:t>
      </w:r>
      <w:proofErr w:type="spellEnd"/>
      <w:r w:rsidR="00A941E4" w:rsidRPr="00B83053">
        <w:rPr>
          <w:rFonts w:ascii="Trebuchet MS" w:hAnsi="Trebuchet MS"/>
          <w:bCs/>
          <w:iCs/>
          <w:color w:val="00B050"/>
          <w:sz w:val="20"/>
          <w:szCs w:val="20"/>
        </w:rPr>
        <w:t xml:space="preserve"> de </w:t>
      </w:r>
      <w:proofErr w:type="spellStart"/>
      <w:r w:rsidR="00A941E4" w:rsidRPr="00B83053">
        <w:rPr>
          <w:rFonts w:ascii="Trebuchet MS" w:hAnsi="Trebuchet MS"/>
          <w:bCs/>
          <w:iCs/>
          <w:color w:val="00B050"/>
          <w:sz w:val="20"/>
          <w:szCs w:val="20"/>
        </w:rPr>
        <w:t>sarcini</w:t>
      </w:r>
      <w:proofErr w:type="spellEnd"/>
      <w:r w:rsidR="00A941E4" w:rsidRPr="00B83053">
        <w:rPr>
          <w:rFonts w:ascii="Trebuchet MS" w:hAnsi="Trebuchet MS"/>
          <w:bCs/>
          <w:iCs/>
          <w:color w:val="00B050"/>
          <w:sz w:val="20"/>
          <w:szCs w:val="20"/>
        </w:rPr>
        <w:t xml:space="preserve"> </w:t>
      </w:r>
      <w:proofErr w:type="spellStart"/>
      <w:r w:rsidR="00A941E4" w:rsidRPr="00B83053">
        <w:rPr>
          <w:rFonts w:ascii="Trebuchet MS" w:hAnsi="Trebuchet MS"/>
          <w:bCs/>
          <w:iCs/>
          <w:color w:val="00B050"/>
          <w:sz w:val="20"/>
          <w:szCs w:val="20"/>
        </w:rPr>
        <w:t>pentru</w:t>
      </w:r>
      <w:proofErr w:type="spellEnd"/>
      <w:r w:rsidR="00A941E4" w:rsidRPr="00B83053">
        <w:rPr>
          <w:rFonts w:ascii="Trebuchet MS" w:hAnsi="Trebuchet MS"/>
          <w:bCs/>
          <w:iCs/>
          <w:color w:val="00B050"/>
          <w:sz w:val="20"/>
          <w:szCs w:val="20"/>
        </w:rPr>
        <w:t xml:space="preserve"> </w:t>
      </w:r>
      <w:proofErr w:type="spellStart"/>
      <w:r w:rsidR="00A941E4" w:rsidRPr="00B83053">
        <w:rPr>
          <w:rFonts w:ascii="Trebuchet MS" w:hAnsi="Trebuchet MS"/>
          <w:bCs/>
          <w:iCs/>
          <w:color w:val="00B050"/>
          <w:sz w:val="20"/>
          <w:szCs w:val="20"/>
        </w:rPr>
        <w:t>achiziția</w:t>
      </w:r>
      <w:proofErr w:type="spellEnd"/>
      <w:r w:rsidR="00A941E4" w:rsidRPr="00B83053">
        <w:rPr>
          <w:rFonts w:ascii="Trebuchet MS" w:hAnsi="Trebuchet MS"/>
          <w:bCs/>
          <w:iCs/>
          <w:color w:val="00B050"/>
          <w:sz w:val="20"/>
          <w:szCs w:val="20"/>
        </w:rPr>
        <w:t xml:space="preserve"> de  </w:t>
      </w:r>
      <w:proofErr w:type="spellStart"/>
      <w:r w:rsidR="00A941E4" w:rsidRPr="00B83053">
        <w:rPr>
          <w:rFonts w:ascii="Trebuchet MS" w:hAnsi="Trebuchet MS"/>
          <w:bCs/>
          <w:iCs/>
          <w:color w:val="00B050"/>
          <w:sz w:val="20"/>
          <w:szCs w:val="20"/>
        </w:rPr>
        <w:t>lucrari</w:t>
      </w:r>
      <w:proofErr w:type="spellEnd"/>
      <w:r w:rsidR="00A941E4" w:rsidRPr="00B83053">
        <w:rPr>
          <w:rFonts w:ascii="Trebuchet MS" w:hAnsi="Trebuchet MS"/>
          <w:bCs/>
          <w:iCs/>
          <w:color w:val="00B050"/>
          <w:sz w:val="20"/>
          <w:szCs w:val="20"/>
        </w:rPr>
        <w:t xml:space="preserve"> </w:t>
      </w:r>
      <w:proofErr w:type="spellStart"/>
      <w:r w:rsidR="00A941E4" w:rsidRPr="00B83053">
        <w:rPr>
          <w:rFonts w:ascii="Trebuchet MS" w:hAnsi="Trebuchet MS"/>
          <w:bCs/>
          <w:iCs/>
          <w:color w:val="00B050"/>
          <w:sz w:val="20"/>
          <w:szCs w:val="20"/>
        </w:rPr>
        <w:t>finalizate</w:t>
      </w:r>
      <w:proofErr w:type="spellEnd"/>
      <w:r w:rsidR="00F16BC9">
        <w:rPr>
          <w:rFonts w:ascii="Trebuchet MS" w:hAnsi="Trebuchet MS"/>
          <w:bCs/>
          <w:iCs/>
          <w:color w:val="00B050"/>
          <w:sz w:val="20"/>
          <w:szCs w:val="20"/>
        </w:rPr>
        <w:t xml:space="preserve"> – 3 </w:t>
      </w:r>
      <w:proofErr w:type="spellStart"/>
      <w:r w:rsidR="00F16BC9">
        <w:rPr>
          <w:rFonts w:ascii="Trebuchet MS" w:hAnsi="Trebuchet MS"/>
          <w:bCs/>
          <w:iCs/>
          <w:color w:val="00B050"/>
          <w:sz w:val="20"/>
          <w:szCs w:val="20"/>
        </w:rPr>
        <w:t>unitati</w:t>
      </w:r>
      <w:proofErr w:type="spellEnd"/>
      <w:r w:rsidR="00F16BC9">
        <w:rPr>
          <w:rFonts w:ascii="Trebuchet MS" w:hAnsi="Trebuchet MS"/>
          <w:bCs/>
          <w:iCs/>
          <w:color w:val="00B050"/>
          <w:sz w:val="20"/>
          <w:szCs w:val="20"/>
        </w:rPr>
        <w:t xml:space="preserve"> </w:t>
      </w:r>
    </w:p>
    <w:p w14:paraId="7B64AB4A" w14:textId="20659AE5" w:rsidR="00A941E4" w:rsidRPr="00B83053" w:rsidRDefault="00913E78" w:rsidP="007D1A03">
      <w:pPr>
        <w:pStyle w:val="ListParagraph"/>
        <w:spacing w:before="120" w:after="120" w:line="240" w:lineRule="auto"/>
        <w:contextualSpacing w:val="0"/>
        <w:jc w:val="both"/>
        <w:rPr>
          <w:rFonts w:ascii="Trebuchet MS" w:hAnsi="Trebuchet MS" w:cstheme="minorHAnsi"/>
          <w:b/>
          <w:color w:val="00B050"/>
          <w:sz w:val="20"/>
          <w:szCs w:val="20"/>
          <w:lang w:val="ro-RO"/>
        </w:rPr>
      </w:pPr>
      <w:r>
        <w:rPr>
          <w:rFonts w:ascii="Trebuchet MS" w:hAnsi="Trebuchet MS" w:cstheme="minorHAnsi"/>
          <w:b/>
          <w:color w:val="00B050"/>
          <w:sz w:val="20"/>
          <w:szCs w:val="20"/>
          <w:lang w:val="ro-RO"/>
        </w:rPr>
        <w:t>1S</w:t>
      </w:r>
      <w:r w:rsidRPr="00B83053">
        <w:rPr>
          <w:rFonts w:ascii="Trebuchet MS" w:hAnsi="Trebuchet MS" w:cstheme="minorHAnsi"/>
          <w:b/>
          <w:color w:val="00B050"/>
          <w:sz w:val="20"/>
          <w:szCs w:val="20"/>
          <w:lang w:val="ro-RO"/>
        </w:rPr>
        <w:t xml:space="preserve"> </w:t>
      </w:r>
      <w:r>
        <w:rPr>
          <w:rFonts w:ascii="Trebuchet MS" w:hAnsi="Trebuchet MS" w:cstheme="minorHAnsi"/>
          <w:b/>
          <w:color w:val="00B050"/>
          <w:sz w:val="20"/>
          <w:szCs w:val="20"/>
          <w:lang w:val="ro-RO"/>
        </w:rPr>
        <w:t>78</w:t>
      </w:r>
      <w:r w:rsidRPr="00B83053">
        <w:rPr>
          <w:rFonts w:ascii="Trebuchet MS" w:hAnsi="Trebuchet MS" w:cstheme="minorHAnsi"/>
          <w:b/>
          <w:color w:val="00B050"/>
          <w:sz w:val="20"/>
          <w:szCs w:val="20"/>
          <w:lang w:val="ro-RO"/>
        </w:rPr>
        <w:t xml:space="preserve"> </w:t>
      </w:r>
      <w:r w:rsidR="00A941E4" w:rsidRPr="00B83053">
        <w:rPr>
          <w:rFonts w:ascii="Trebuchet MS" w:hAnsi="Trebuchet MS" w:cstheme="minorHAnsi"/>
          <w:b/>
          <w:color w:val="00B050"/>
          <w:sz w:val="20"/>
          <w:szCs w:val="20"/>
          <w:lang w:val="ro-RO"/>
        </w:rPr>
        <w:t xml:space="preserve"> </w:t>
      </w:r>
      <w:proofErr w:type="spellStart"/>
      <w:r w:rsidR="00A941E4" w:rsidRPr="00B83053">
        <w:rPr>
          <w:rFonts w:ascii="Trebuchet MS" w:hAnsi="Trebuchet MS"/>
          <w:bCs/>
          <w:iCs/>
          <w:color w:val="00B050"/>
          <w:sz w:val="20"/>
          <w:szCs w:val="20"/>
        </w:rPr>
        <w:t>Ordin</w:t>
      </w:r>
      <w:proofErr w:type="spellEnd"/>
      <w:r w:rsidR="00A941E4" w:rsidRPr="00B83053">
        <w:rPr>
          <w:rFonts w:ascii="Trebuchet MS" w:hAnsi="Trebuchet MS"/>
          <w:bCs/>
          <w:iCs/>
          <w:color w:val="00B050"/>
          <w:sz w:val="20"/>
          <w:szCs w:val="20"/>
        </w:rPr>
        <w:t xml:space="preserve"> de </w:t>
      </w:r>
      <w:proofErr w:type="spellStart"/>
      <w:r w:rsidR="00A941E4" w:rsidRPr="00B83053">
        <w:rPr>
          <w:rFonts w:ascii="Trebuchet MS" w:hAnsi="Trebuchet MS"/>
          <w:bCs/>
          <w:iCs/>
          <w:color w:val="00B050"/>
          <w:sz w:val="20"/>
          <w:szCs w:val="20"/>
        </w:rPr>
        <w:t>incepere</w:t>
      </w:r>
      <w:proofErr w:type="spellEnd"/>
      <w:r w:rsidR="00A941E4" w:rsidRPr="00B83053">
        <w:rPr>
          <w:rFonts w:ascii="Trebuchet MS" w:hAnsi="Trebuchet MS"/>
          <w:bCs/>
          <w:iCs/>
          <w:color w:val="00B050"/>
          <w:sz w:val="20"/>
          <w:szCs w:val="20"/>
        </w:rPr>
        <w:t xml:space="preserve"> al </w:t>
      </w:r>
      <w:proofErr w:type="spellStart"/>
      <w:r w:rsidR="00A941E4" w:rsidRPr="00B83053">
        <w:rPr>
          <w:rFonts w:ascii="Trebuchet MS" w:hAnsi="Trebuchet MS"/>
          <w:bCs/>
          <w:iCs/>
          <w:color w:val="00B050"/>
          <w:sz w:val="20"/>
          <w:szCs w:val="20"/>
        </w:rPr>
        <w:t>lucrărilor</w:t>
      </w:r>
      <w:proofErr w:type="spellEnd"/>
      <w:r w:rsidR="00A941E4" w:rsidRPr="00B83053">
        <w:rPr>
          <w:rFonts w:ascii="Trebuchet MS" w:hAnsi="Trebuchet MS"/>
          <w:bCs/>
          <w:iCs/>
          <w:color w:val="00B050"/>
          <w:sz w:val="20"/>
          <w:szCs w:val="20"/>
        </w:rPr>
        <w:t xml:space="preserve"> de </w:t>
      </w:r>
      <w:proofErr w:type="spellStart"/>
      <w:r w:rsidR="00A941E4" w:rsidRPr="00B83053">
        <w:rPr>
          <w:rFonts w:ascii="Trebuchet MS" w:hAnsi="Trebuchet MS"/>
          <w:bCs/>
          <w:iCs/>
          <w:color w:val="00B050"/>
          <w:sz w:val="20"/>
          <w:szCs w:val="20"/>
        </w:rPr>
        <w:t>con</w:t>
      </w:r>
      <w:r w:rsidR="00B83053" w:rsidRPr="00B83053">
        <w:rPr>
          <w:rFonts w:ascii="Trebuchet MS" w:hAnsi="Trebuchet MS"/>
          <w:bCs/>
          <w:iCs/>
          <w:color w:val="00B050"/>
          <w:sz w:val="20"/>
          <w:szCs w:val="20"/>
        </w:rPr>
        <w:t>s</w:t>
      </w:r>
      <w:r w:rsidR="00A941E4" w:rsidRPr="00B83053">
        <w:rPr>
          <w:rFonts w:ascii="Trebuchet MS" w:hAnsi="Trebuchet MS"/>
          <w:bCs/>
          <w:iCs/>
          <w:color w:val="00B050"/>
          <w:sz w:val="20"/>
          <w:szCs w:val="20"/>
        </w:rPr>
        <w:t>trucție</w:t>
      </w:r>
      <w:proofErr w:type="spellEnd"/>
      <w:r w:rsidR="00F16BC9">
        <w:rPr>
          <w:rFonts w:ascii="Trebuchet MS" w:hAnsi="Trebuchet MS"/>
          <w:bCs/>
          <w:iCs/>
          <w:color w:val="00B050"/>
          <w:sz w:val="20"/>
          <w:szCs w:val="20"/>
        </w:rPr>
        <w:t xml:space="preserve"> – 3 </w:t>
      </w:r>
      <w:proofErr w:type="spellStart"/>
      <w:r w:rsidR="00F16BC9">
        <w:rPr>
          <w:rFonts w:ascii="Trebuchet MS" w:hAnsi="Trebuchet MS"/>
          <w:bCs/>
          <w:iCs/>
          <w:color w:val="00B050"/>
          <w:sz w:val="20"/>
          <w:szCs w:val="20"/>
        </w:rPr>
        <w:t>unitati</w:t>
      </w:r>
      <w:proofErr w:type="spellEnd"/>
      <w:r w:rsidR="00F16BC9">
        <w:rPr>
          <w:rFonts w:ascii="Trebuchet MS" w:hAnsi="Trebuchet MS"/>
          <w:bCs/>
          <w:iCs/>
          <w:color w:val="00B050"/>
          <w:sz w:val="20"/>
          <w:szCs w:val="20"/>
        </w:rPr>
        <w:t xml:space="preserve"> </w:t>
      </w:r>
    </w:p>
    <w:p w14:paraId="79695832" w14:textId="77777777" w:rsidR="00A941E4" w:rsidRPr="00A941E4" w:rsidRDefault="00A941E4" w:rsidP="007D1A03">
      <w:pPr>
        <w:pStyle w:val="ListParagraph"/>
        <w:spacing w:before="120" w:after="120" w:line="240" w:lineRule="auto"/>
        <w:contextualSpacing w:val="0"/>
        <w:jc w:val="both"/>
        <w:rPr>
          <w:rFonts w:ascii="Trebuchet MS" w:hAnsi="Trebuchet MS" w:cstheme="minorHAnsi"/>
          <w:b/>
          <w:color w:val="00B050"/>
          <w:sz w:val="20"/>
          <w:szCs w:val="20"/>
          <w:lang w:val="ro-RO"/>
        </w:rPr>
      </w:pPr>
    </w:p>
    <w:p w14:paraId="6F1C68EC" w14:textId="274AEF49" w:rsidR="007A4E3E" w:rsidRPr="00C93048" w:rsidRDefault="007A4E3E" w:rsidP="008C1E81">
      <w:pPr>
        <w:pStyle w:val="ListParagraph"/>
        <w:numPr>
          <w:ilvl w:val="0"/>
          <w:numId w:val="5"/>
        </w:numPr>
        <w:spacing w:before="120" w:after="120"/>
        <w:ind w:left="714" w:hanging="357"/>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Datele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menţionate</w:t>
      </w:r>
      <w:proofErr w:type="spellEnd"/>
      <w:r w:rsidRPr="00C93048">
        <w:rPr>
          <w:rFonts w:ascii="Trebuchet MS" w:hAnsi="Trebuchet MS" w:cstheme="minorHAnsi"/>
          <w:b/>
          <w:color w:val="000000" w:themeColor="text1"/>
          <w:sz w:val="20"/>
          <w:szCs w:val="20"/>
        </w:rPr>
        <w:t xml:space="preserve"> se </w:t>
      </w:r>
      <w:proofErr w:type="spellStart"/>
      <w:r w:rsidRPr="00C93048">
        <w:rPr>
          <w:rFonts w:ascii="Trebuchet MS" w:hAnsi="Trebuchet MS" w:cstheme="minorHAnsi"/>
          <w:b/>
          <w:color w:val="000000" w:themeColor="text1"/>
          <w:sz w:val="20"/>
          <w:szCs w:val="20"/>
        </w:rPr>
        <w:t>vor</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corela</w:t>
      </w:r>
      <w:proofErr w:type="spellEnd"/>
      <w:r w:rsidRPr="00C93048">
        <w:rPr>
          <w:rFonts w:ascii="Trebuchet MS" w:hAnsi="Trebuchet MS" w:cstheme="minorHAnsi"/>
          <w:b/>
          <w:color w:val="000000" w:themeColor="text1"/>
          <w:sz w:val="20"/>
          <w:szCs w:val="20"/>
        </w:rPr>
        <w:t xml:space="preserve"> cu </w:t>
      </w:r>
      <w:proofErr w:type="spellStart"/>
      <w:r w:rsidRPr="00C93048">
        <w:rPr>
          <w:rFonts w:ascii="Trebuchet MS" w:hAnsi="Trebuchet MS" w:cstheme="minorHAnsi"/>
          <w:b/>
          <w:color w:val="000000" w:themeColor="text1"/>
          <w:sz w:val="20"/>
          <w:szCs w:val="20"/>
        </w:rPr>
        <w:t>informaţiile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cuprinse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în</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secţiunea</w:t>
      </w:r>
      <w:proofErr w:type="spellEnd"/>
      <w:r w:rsidRPr="00C93048">
        <w:rPr>
          <w:rFonts w:ascii="Trebuchet MS" w:hAnsi="Trebuchet MS" w:cstheme="minorHAnsi"/>
          <w:b/>
          <w:color w:val="000000" w:themeColor="text1"/>
          <w:sz w:val="20"/>
          <w:szCs w:val="20"/>
        </w:rPr>
        <w:t xml:space="preserve"> D.3 din </w:t>
      </w:r>
      <w:proofErr w:type="spellStart"/>
      <w:r w:rsidRPr="00C93048">
        <w:rPr>
          <w:rFonts w:ascii="Trebuchet MS" w:hAnsi="Trebuchet MS" w:cstheme="minorHAnsi"/>
          <w:b/>
          <w:color w:val="000000" w:themeColor="text1"/>
          <w:sz w:val="20"/>
          <w:szCs w:val="20"/>
        </w:rPr>
        <w:t>Formatul</w:t>
      </w:r>
      <w:proofErr w:type="spellEnd"/>
      <w:r w:rsidRPr="00C93048">
        <w:rPr>
          <w:rFonts w:ascii="Trebuchet MS" w:hAnsi="Trebuchet MS" w:cstheme="minorHAnsi"/>
          <w:b/>
          <w:color w:val="000000" w:themeColor="text1"/>
          <w:sz w:val="20"/>
          <w:szCs w:val="20"/>
        </w:rPr>
        <w:t xml:space="preserve"> de </w:t>
      </w:r>
      <w:proofErr w:type="spellStart"/>
      <w:r w:rsidRPr="00C93048">
        <w:rPr>
          <w:rFonts w:ascii="Trebuchet MS" w:hAnsi="Trebuchet MS" w:cstheme="minorHAnsi"/>
          <w:b/>
          <w:color w:val="000000" w:themeColor="text1"/>
          <w:sz w:val="20"/>
          <w:szCs w:val="20"/>
        </w:rPr>
        <w:t>notificare</w:t>
      </w:r>
      <w:proofErr w:type="spellEnd"/>
      <w:r w:rsidRPr="00C93048">
        <w:rPr>
          <w:rFonts w:ascii="Trebuchet MS" w:hAnsi="Trebuchet MS" w:cstheme="minorHAnsi"/>
          <w:b/>
          <w:color w:val="000000" w:themeColor="text1"/>
          <w:sz w:val="20"/>
          <w:szCs w:val="20"/>
        </w:rPr>
        <w:t xml:space="preserve"> a </w:t>
      </w:r>
      <w:proofErr w:type="spellStart"/>
      <w:r w:rsidRPr="00C93048">
        <w:rPr>
          <w:rFonts w:ascii="Trebuchet MS" w:hAnsi="Trebuchet MS" w:cstheme="minorHAnsi"/>
          <w:b/>
          <w:color w:val="000000" w:themeColor="text1"/>
          <w:sz w:val="20"/>
          <w:szCs w:val="20"/>
        </w:rPr>
        <w:t>unui</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proiect</w:t>
      </w:r>
      <w:proofErr w:type="spellEnd"/>
      <w:r w:rsidRPr="00C93048">
        <w:rPr>
          <w:rFonts w:ascii="Trebuchet MS" w:hAnsi="Trebuchet MS" w:cstheme="minorHAnsi"/>
          <w:b/>
          <w:color w:val="000000" w:themeColor="text1"/>
          <w:sz w:val="20"/>
          <w:szCs w:val="20"/>
        </w:rPr>
        <w:t xml:space="preserve"> major </w:t>
      </w:r>
      <w:proofErr w:type="spellStart"/>
      <w:r w:rsidRPr="00C93048">
        <w:rPr>
          <w:rFonts w:ascii="Trebuchet MS" w:hAnsi="Trebuchet MS" w:cstheme="minorHAnsi"/>
          <w:b/>
          <w:color w:val="000000" w:themeColor="text1"/>
          <w:sz w:val="20"/>
          <w:szCs w:val="20"/>
        </w:rPr>
        <w:t>selectat</w:t>
      </w:r>
      <w:proofErr w:type="spellEnd"/>
      <w:r w:rsidRPr="00C93048">
        <w:rPr>
          <w:rFonts w:ascii="Trebuchet MS" w:hAnsi="Trebuchet MS" w:cstheme="minorHAnsi"/>
          <w:b/>
          <w:color w:val="000000" w:themeColor="text1"/>
          <w:sz w:val="20"/>
          <w:szCs w:val="20"/>
        </w:rPr>
        <w:t>.</w:t>
      </w:r>
    </w:p>
    <w:p w14:paraId="0F6537BF" w14:textId="481170CE" w:rsidR="006A132F" w:rsidRPr="00C93048" w:rsidRDefault="00355F76" w:rsidP="00243D60">
      <w:pPr>
        <w:spacing w:before="120" w:after="120" w:line="240" w:lineRule="auto"/>
        <w:jc w:val="both"/>
        <w:rPr>
          <w:rFonts w:ascii="Trebuchet MS" w:hAnsi="Trebuchet MS" w:cstheme="minorHAnsi"/>
          <w:b/>
          <w:bCs/>
          <w:color w:val="000000" w:themeColor="text1"/>
          <w:sz w:val="20"/>
          <w:szCs w:val="20"/>
        </w:rPr>
      </w:pPr>
      <w:r w:rsidRPr="00C93048">
        <w:rPr>
          <w:rFonts w:ascii="Trebuchet MS" w:hAnsi="Trebuchet MS" w:cstheme="minorHAnsi"/>
          <w:b/>
          <w:bCs/>
          <w:noProof/>
          <w:color w:val="000000" w:themeColor="text1"/>
          <w:sz w:val="20"/>
          <w:szCs w:val="20"/>
          <w:lang w:eastAsia="ro-RO"/>
        </w:rPr>
        <w:drawing>
          <wp:inline distT="0" distB="0" distL="0" distR="0" wp14:anchorId="4EDC3AAD" wp14:editId="3D2ED0EA">
            <wp:extent cx="6018530" cy="3602990"/>
            <wp:effectExtent l="0" t="0" r="127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18530" cy="3602990"/>
                    </a:xfrm>
                    <a:prstGeom prst="rect">
                      <a:avLst/>
                    </a:prstGeom>
                    <a:noFill/>
                    <a:ln>
                      <a:noFill/>
                    </a:ln>
                  </pic:spPr>
                </pic:pic>
              </a:graphicData>
            </a:graphic>
          </wp:inline>
        </w:drawing>
      </w:r>
    </w:p>
    <w:p w14:paraId="02AC76E8" w14:textId="77777777" w:rsidR="002839C2" w:rsidRPr="00C93048" w:rsidRDefault="002839C2" w:rsidP="00243D60">
      <w:pPr>
        <w:spacing w:before="120" w:after="120" w:line="240" w:lineRule="auto"/>
        <w:jc w:val="both"/>
        <w:rPr>
          <w:rFonts w:ascii="Trebuchet MS" w:hAnsi="Trebuchet MS" w:cstheme="minorHAnsi"/>
          <w:b/>
          <w:bCs/>
          <w:color w:val="000000" w:themeColor="text1"/>
          <w:sz w:val="20"/>
          <w:szCs w:val="20"/>
        </w:rPr>
      </w:pPr>
    </w:p>
    <w:p w14:paraId="0F6537C8" w14:textId="77777777" w:rsidR="006A132F" w:rsidRPr="00C93048" w:rsidRDefault="006A132F"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24" w:name="_Toc17026678"/>
      <w:r w:rsidRPr="00C93048">
        <w:rPr>
          <w:rFonts w:ascii="Trebuchet MS" w:hAnsi="Trebuchet MS" w:cstheme="minorHAnsi"/>
          <w:b/>
          <w:color w:val="000000" w:themeColor="text1"/>
          <w:sz w:val="20"/>
          <w:szCs w:val="20"/>
          <w:lang w:val="ro-RO"/>
        </w:rPr>
        <w:t>Plan de achiziții</w:t>
      </w:r>
      <w:bookmarkEnd w:id="24"/>
    </w:p>
    <w:p w14:paraId="749394E8" w14:textId="77777777" w:rsidR="007D1A03" w:rsidRPr="007D1A03" w:rsidRDefault="007D1A03" w:rsidP="008C1E81">
      <w:pPr>
        <w:pStyle w:val="ListParagraph"/>
        <w:numPr>
          <w:ilvl w:val="0"/>
          <w:numId w:val="17"/>
        </w:numPr>
        <w:spacing w:before="120" w:after="120"/>
        <w:jc w:val="both"/>
        <w:rPr>
          <w:rFonts w:ascii="Trebuchet MS" w:hAnsi="Trebuchet MS" w:cstheme="minorHAnsi"/>
          <w:sz w:val="20"/>
          <w:szCs w:val="20"/>
          <w:shd w:val="clear" w:color="auto" w:fill="FBFBFB"/>
        </w:rPr>
      </w:pPr>
      <w:proofErr w:type="spellStart"/>
      <w:r w:rsidRPr="007D1A03">
        <w:rPr>
          <w:rFonts w:ascii="Trebuchet MS" w:hAnsi="Trebuchet MS" w:cstheme="minorHAnsi"/>
          <w:b/>
          <w:bCs/>
          <w:color w:val="0070C0"/>
          <w:sz w:val="20"/>
          <w:szCs w:val="20"/>
          <w:shd w:val="clear" w:color="auto" w:fill="FBFBFB"/>
        </w:rPr>
        <w:t>Informațiile</w:t>
      </w:r>
      <w:proofErr w:type="spellEnd"/>
      <w:r w:rsidRPr="007D1A03">
        <w:rPr>
          <w:rFonts w:ascii="Trebuchet MS" w:hAnsi="Trebuchet MS" w:cstheme="minorHAnsi"/>
          <w:b/>
          <w:bCs/>
          <w:color w:val="0070C0"/>
          <w:sz w:val="20"/>
          <w:szCs w:val="20"/>
          <w:shd w:val="clear" w:color="auto" w:fill="FBFBFB"/>
        </w:rPr>
        <w:t xml:space="preserve"> din </w:t>
      </w:r>
      <w:proofErr w:type="spellStart"/>
      <w:r w:rsidRPr="007D1A03">
        <w:rPr>
          <w:rFonts w:ascii="Trebuchet MS" w:hAnsi="Trebuchet MS" w:cstheme="minorHAnsi"/>
          <w:b/>
          <w:bCs/>
          <w:color w:val="0070C0"/>
          <w:sz w:val="20"/>
          <w:szCs w:val="20"/>
          <w:shd w:val="clear" w:color="auto" w:fill="FBFBFB"/>
        </w:rPr>
        <w:t>această</w:t>
      </w:r>
      <w:proofErr w:type="spellEnd"/>
      <w:r w:rsidRPr="007D1A03">
        <w:rPr>
          <w:rFonts w:ascii="Trebuchet MS" w:hAnsi="Trebuchet MS" w:cstheme="minorHAnsi"/>
          <w:b/>
          <w:bCs/>
          <w:color w:val="0070C0"/>
          <w:sz w:val="20"/>
          <w:szCs w:val="20"/>
          <w:shd w:val="clear" w:color="auto" w:fill="FBFBFB"/>
        </w:rPr>
        <w:t xml:space="preserve"> </w:t>
      </w:r>
      <w:proofErr w:type="spellStart"/>
      <w:r w:rsidRPr="007D1A03">
        <w:rPr>
          <w:rFonts w:ascii="Trebuchet MS" w:hAnsi="Trebuchet MS" w:cstheme="minorHAnsi"/>
          <w:b/>
          <w:bCs/>
          <w:color w:val="0070C0"/>
          <w:sz w:val="20"/>
          <w:szCs w:val="20"/>
          <w:shd w:val="clear" w:color="auto" w:fill="FBFBFB"/>
        </w:rPr>
        <w:t>secțiune</w:t>
      </w:r>
      <w:proofErr w:type="spellEnd"/>
      <w:r w:rsidRPr="007D1A03">
        <w:rPr>
          <w:rFonts w:ascii="Trebuchet MS" w:hAnsi="Trebuchet MS" w:cstheme="minorHAnsi"/>
          <w:b/>
          <w:bCs/>
          <w:color w:val="0070C0"/>
          <w:sz w:val="20"/>
          <w:szCs w:val="20"/>
          <w:shd w:val="clear" w:color="auto" w:fill="FBFBFB"/>
        </w:rPr>
        <w:t xml:space="preserve"> sunt </w:t>
      </w:r>
      <w:proofErr w:type="spellStart"/>
      <w:r w:rsidRPr="007D1A03">
        <w:rPr>
          <w:rFonts w:ascii="Trebuchet MS" w:hAnsi="Trebuchet MS" w:cstheme="minorHAnsi"/>
          <w:b/>
          <w:bCs/>
          <w:color w:val="0070C0"/>
          <w:sz w:val="20"/>
          <w:szCs w:val="20"/>
          <w:shd w:val="clear" w:color="auto" w:fill="FBFBFB"/>
        </w:rPr>
        <w:t>doar</w:t>
      </w:r>
      <w:proofErr w:type="spellEnd"/>
      <w:r w:rsidRPr="007D1A03">
        <w:rPr>
          <w:rFonts w:ascii="Trebuchet MS" w:hAnsi="Trebuchet MS" w:cstheme="minorHAnsi"/>
          <w:b/>
          <w:bCs/>
          <w:color w:val="0070C0"/>
          <w:sz w:val="20"/>
          <w:szCs w:val="20"/>
          <w:shd w:val="clear" w:color="auto" w:fill="FBFBFB"/>
        </w:rPr>
        <w:t xml:space="preserve"> </w:t>
      </w:r>
      <w:proofErr w:type="spellStart"/>
      <w:r w:rsidRPr="007D1A03">
        <w:rPr>
          <w:rFonts w:ascii="Trebuchet MS" w:hAnsi="Trebuchet MS" w:cstheme="minorHAnsi"/>
          <w:b/>
          <w:bCs/>
          <w:color w:val="0070C0"/>
          <w:sz w:val="20"/>
          <w:szCs w:val="20"/>
          <w:shd w:val="clear" w:color="auto" w:fill="FBFBFB"/>
        </w:rPr>
        <w:t>pentru</w:t>
      </w:r>
      <w:proofErr w:type="spellEnd"/>
      <w:r w:rsidRPr="007D1A03">
        <w:rPr>
          <w:rFonts w:ascii="Trebuchet MS" w:hAnsi="Trebuchet MS" w:cstheme="minorHAnsi"/>
          <w:b/>
          <w:bCs/>
          <w:color w:val="0070C0"/>
          <w:sz w:val="20"/>
          <w:szCs w:val="20"/>
          <w:shd w:val="clear" w:color="auto" w:fill="FBFBFB"/>
        </w:rPr>
        <w:t xml:space="preserve"> </w:t>
      </w:r>
      <w:proofErr w:type="spellStart"/>
      <w:r w:rsidRPr="007D1A03">
        <w:rPr>
          <w:rFonts w:ascii="Trebuchet MS" w:hAnsi="Trebuchet MS" w:cstheme="minorHAnsi"/>
          <w:b/>
          <w:bCs/>
          <w:color w:val="0070C0"/>
          <w:sz w:val="20"/>
          <w:szCs w:val="20"/>
          <w:shd w:val="clear" w:color="auto" w:fill="FBFBFB"/>
        </w:rPr>
        <w:t>vizualizare</w:t>
      </w:r>
      <w:proofErr w:type="spellEnd"/>
      <w:r w:rsidRPr="007D1A03">
        <w:rPr>
          <w:rFonts w:ascii="Trebuchet MS" w:hAnsi="Trebuchet MS" w:cstheme="minorHAnsi"/>
          <w:b/>
          <w:bCs/>
          <w:color w:val="0070C0"/>
          <w:sz w:val="20"/>
          <w:szCs w:val="20"/>
          <w:shd w:val="clear" w:color="auto" w:fill="FBFBFB"/>
        </w:rPr>
        <w:t xml:space="preserve">.  Se </w:t>
      </w:r>
      <w:proofErr w:type="spellStart"/>
      <w:r w:rsidRPr="007D1A03">
        <w:rPr>
          <w:rFonts w:ascii="Trebuchet MS" w:hAnsi="Trebuchet MS" w:cstheme="minorHAnsi"/>
          <w:b/>
          <w:bCs/>
          <w:color w:val="0070C0"/>
          <w:sz w:val="20"/>
          <w:szCs w:val="20"/>
          <w:shd w:val="clear" w:color="auto" w:fill="FBFBFB"/>
        </w:rPr>
        <w:t>va</w:t>
      </w:r>
      <w:proofErr w:type="spellEnd"/>
      <w:r w:rsidRPr="007D1A03">
        <w:rPr>
          <w:rFonts w:ascii="Trebuchet MS" w:hAnsi="Trebuchet MS" w:cstheme="minorHAnsi"/>
          <w:b/>
          <w:bCs/>
          <w:color w:val="0070C0"/>
          <w:sz w:val="20"/>
          <w:szCs w:val="20"/>
          <w:shd w:val="clear" w:color="auto" w:fill="FBFBFB"/>
        </w:rPr>
        <w:t xml:space="preserve"> </w:t>
      </w:r>
      <w:proofErr w:type="spellStart"/>
      <w:r w:rsidRPr="007D1A03">
        <w:rPr>
          <w:rFonts w:ascii="Trebuchet MS" w:hAnsi="Trebuchet MS" w:cstheme="minorHAnsi"/>
          <w:b/>
          <w:bCs/>
          <w:color w:val="0070C0"/>
          <w:sz w:val="20"/>
          <w:szCs w:val="20"/>
          <w:shd w:val="clear" w:color="auto" w:fill="FBFBFB"/>
        </w:rPr>
        <w:t>utiliza</w:t>
      </w:r>
      <w:proofErr w:type="spellEnd"/>
      <w:r w:rsidRPr="007D1A03">
        <w:rPr>
          <w:rFonts w:ascii="Trebuchet MS" w:hAnsi="Trebuchet MS" w:cstheme="minorHAnsi"/>
          <w:b/>
          <w:bCs/>
          <w:color w:val="0070C0"/>
          <w:sz w:val="20"/>
          <w:szCs w:val="20"/>
          <w:shd w:val="clear" w:color="auto" w:fill="FBFBFB"/>
        </w:rPr>
        <w:t xml:space="preserve"> </w:t>
      </w:r>
      <w:proofErr w:type="spellStart"/>
      <w:r w:rsidRPr="007D1A03">
        <w:rPr>
          <w:rFonts w:ascii="Trebuchet MS" w:hAnsi="Trebuchet MS" w:cstheme="minorHAnsi"/>
          <w:b/>
          <w:bCs/>
          <w:color w:val="0070C0"/>
          <w:sz w:val="20"/>
          <w:szCs w:val="20"/>
          <w:shd w:val="clear" w:color="auto" w:fill="FBFBFB"/>
        </w:rPr>
        <w:t>modulul</w:t>
      </w:r>
      <w:proofErr w:type="spellEnd"/>
      <w:r w:rsidRPr="007D1A03">
        <w:rPr>
          <w:rFonts w:ascii="Trebuchet MS" w:hAnsi="Trebuchet MS" w:cstheme="minorHAnsi"/>
          <w:b/>
          <w:bCs/>
          <w:color w:val="0070C0"/>
          <w:sz w:val="20"/>
          <w:szCs w:val="20"/>
          <w:shd w:val="clear" w:color="auto" w:fill="FBFBFB"/>
        </w:rPr>
        <w:t xml:space="preserve"> de </w:t>
      </w:r>
      <w:proofErr w:type="spellStart"/>
      <w:r w:rsidRPr="007D1A03">
        <w:rPr>
          <w:rFonts w:ascii="Trebuchet MS" w:hAnsi="Trebuchet MS" w:cstheme="minorHAnsi"/>
          <w:b/>
          <w:bCs/>
          <w:color w:val="0070C0"/>
          <w:sz w:val="20"/>
          <w:szCs w:val="20"/>
          <w:shd w:val="clear" w:color="auto" w:fill="FBFBFB"/>
        </w:rPr>
        <w:t>Achiziții</w:t>
      </w:r>
      <w:proofErr w:type="spellEnd"/>
      <w:r w:rsidRPr="007D1A03">
        <w:rPr>
          <w:rFonts w:ascii="Trebuchet MS" w:hAnsi="Trebuchet MS" w:cstheme="minorHAnsi"/>
          <w:b/>
          <w:bCs/>
          <w:color w:val="0070C0"/>
          <w:sz w:val="20"/>
          <w:szCs w:val="20"/>
          <w:shd w:val="clear" w:color="auto" w:fill="FBFBFB"/>
        </w:rPr>
        <w:t xml:space="preserve"> </w:t>
      </w:r>
      <w:proofErr w:type="spellStart"/>
      <w:r w:rsidRPr="007D1A03">
        <w:rPr>
          <w:rFonts w:ascii="Trebuchet MS" w:hAnsi="Trebuchet MS" w:cstheme="minorHAnsi"/>
          <w:b/>
          <w:bCs/>
          <w:color w:val="0070C0"/>
          <w:sz w:val="20"/>
          <w:szCs w:val="20"/>
          <w:shd w:val="clear" w:color="auto" w:fill="FBFBFB"/>
        </w:rPr>
        <w:t>pentru</w:t>
      </w:r>
      <w:proofErr w:type="spellEnd"/>
      <w:r w:rsidRPr="007D1A03">
        <w:rPr>
          <w:rFonts w:ascii="Trebuchet MS" w:hAnsi="Trebuchet MS" w:cstheme="minorHAnsi"/>
          <w:b/>
          <w:bCs/>
          <w:color w:val="0070C0"/>
          <w:sz w:val="20"/>
          <w:szCs w:val="20"/>
          <w:shd w:val="clear" w:color="auto" w:fill="FBFBFB"/>
        </w:rPr>
        <w:t xml:space="preserve"> </w:t>
      </w:r>
      <w:proofErr w:type="spellStart"/>
      <w:r w:rsidRPr="007D1A03">
        <w:rPr>
          <w:rFonts w:ascii="Trebuchet MS" w:hAnsi="Trebuchet MS" w:cstheme="minorHAnsi"/>
          <w:b/>
          <w:bCs/>
          <w:color w:val="0070C0"/>
          <w:sz w:val="20"/>
          <w:szCs w:val="20"/>
          <w:shd w:val="clear" w:color="auto" w:fill="FBFBFB"/>
        </w:rPr>
        <w:t>editarea</w:t>
      </w:r>
      <w:proofErr w:type="spellEnd"/>
      <w:r w:rsidRPr="007D1A03">
        <w:rPr>
          <w:rFonts w:ascii="Trebuchet MS" w:hAnsi="Trebuchet MS" w:cstheme="minorHAnsi"/>
          <w:b/>
          <w:bCs/>
          <w:color w:val="0070C0"/>
          <w:sz w:val="20"/>
          <w:szCs w:val="20"/>
          <w:shd w:val="clear" w:color="auto" w:fill="FBFBFB"/>
        </w:rPr>
        <w:t xml:space="preserve"> </w:t>
      </w:r>
      <w:proofErr w:type="spellStart"/>
      <w:r w:rsidRPr="007D1A03">
        <w:rPr>
          <w:rFonts w:ascii="Trebuchet MS" w:hAnsi="Trebuchet MS" w:cstheme="minorHAnsi"/>
          <w:b/>
          <w:bCs/>
          <w:color w:val="0070C0"/>
          <w:sz w:val="20"/>
          <w:szCs w:val="20"/>
          <w:shd w:val="clear" w:color="auto" w:fill="FBFBFB"/>
        </w:rPr>
        <w:t>informațiilor</w:t>
      </w:r>
      <w:proofErr w:type="spellEnd"/>
      <w:r w:rsidRPr="007D1A03">
        <w:rPr>
          <w:rFonts w:ascii="Trebuchet MS" w:hAnsi="Trebuchet MS" w:cstheme="minorHAnsi"/>
          <w:b/>
          <w:bCs/>
          <w:color w:val="0070C0"/>
          <w:sz w:val="20"/>
          <w:szCs w:val="20"/>
          <w:shd w:val="clear" w:color="auto" w:fill="FBFBFB"/>
        </w:rPr>
        <w:t xml:space="preserve"> </w:t>
      </w:r>
      <w:proofErr w:type="spellStart"/>
      <w:r w:rsidRPr="007D1A03">
        <w:rPr>
          <w:rFonts w:ascii="Trebuchet MS" w:hAnsi="Trebuchet MS" w:cstheme="minorHAnsi"/>
          <w:b/>
          <w:bCs/>
          <w:color w:val="0070C0"/>
          <w:sz w:val="20"/>
          <w:szCs w:val="20"/>
          <w:shd w:val="clear" w:color="auto" w:fill="FBFBFB"/>
        </w:rPr>
        <w:t>aferente</w:t>
      </w:r>
      <w:proofErr w:type="spellEnd"/>
      <w:r w:rsidRPr="007D1A03">
        <w:rPr>
          <w:rFonts w:ascii="Trebuchet MS" w:hAnsi="Trebuchet MS" w:cstheme="minorHAnsi"/>
          <w:b/>
          <w:bCs/>
          <w:color w:val="0070C0"/>
          <w:sz w:val="20"/>
          <w:szCs w:val="20"/>
          <w:shd w:val="clear" w:color="auto" w:fill="FBFBFB"/>
        </w:rPr>
        <w:t xml:space="preserve"> </w:t>
      </w:r>
      <w:proofErr w:type="spellStart"/>
      <w:r w:rsidRPr="007D1A03">
        <w:rPr>
          <w:rFonts w:ascii="Trebuchet MS" w:hAnsi="Trebuchet MS" w:cstheme="minorHAnsi"/>
          <w:b/>
          <w:bCs/>
          <w:color w:val="0070C0"/>
          <w:sz w:val="20"/>
          <w:szCs w:val="20"/>
          <w:shd w:val="clear" w:color="auto" w:fill="FBFBFB"/>
        </w:rPr>
        <w:t>planului</w:t>
      </w:r>
      <w:proofErr w:type="spellEnd"/>
      <w:r w:rsidRPr="007D1A03">
        <w:rPr>
          <w:rFonts w:ascii="Trebuchet MS" w:hAnsi="Trebuchet MS" w:cstheme="minorHAnsi"/>
          <w:b/>
          <w:bCs/>
          <w:color w:val="0070C0"/>
          <w:sz w:val="20"/>
          <w:szCs w:val="20"/>
          <w:shd w:val="clear" w:color="auto" w:fill="FBFBFB"/>
        </w:rPr>
        <w:t xml:space="preserve"> de </w:t>
      </w:r>
      <w:proofErr w:type="spellStart"/>
      <w:proofErr w:type="gramStart"/>
      <w:r w:rsidRPr="007D1A03">
        <w:rPr>
          <w:rFonts w:ascii="Trebuchet MS" w:hAnsi="Trebuchet MS" w:cstheme="minorHAnsi"/>
          <w:b/>
          <w:bCs/>
          <w:color w:val="0070C0"/>
          <w:sz w:val="20"/>
          <w:szCs w:val="20"/>
          <w:shd w:val="clear" w:color="auto" w:fill="FBFBFB"/>
        </w:rPr>
        <w:t>achiziții</w:t>
      </w:r>
      <w:proofErr w:type="spellEnd"/>
      <w:r w:rsidRPr="007D1A03">
        <w:rPr>
          <w:rFonts w:ascii="Trebuchet MS" w:hAnsi="Trebuchet MS" w:cstheme="minorHAnsi"/>
          <w:b/>
          <w:bCs/>
          <w:color w:val="0070C0"/>
          <w:sz w:val="20"/>
          <w:szCs w:val="20"/>
          <w:shd w:val="clear" w:color="auto" w:fill="FBFBFB"/>
        </w:rPr>
        <w:t xml:space="preserve"> .</w:t>
      </w:r>
      <w:proofErr w:type="gramEnd"/>
      <w:r w:rsidRPr="007D1A03">
        <w:rPr>
          <w:rFonts w:ascii="Trebuchet MS" w:hAnsi="Trebuchet MS" w:cstheme="minorHAnsi"/>
          <w:color w:val="0070C0"/>
          <w:sz w:val="20"/>
          <w:szCs w:val="20"/>
          <w:shd w:val="clear" w:color="auto" w:fill="FBFBFB"/>
        </w:rPr>
        <w:t xml:space="preserve">  A se </w:t>
      </w:r>
      <w:proofErr w:type="spellStart"/>
      <w:r w:rsidRPr="007D1A03">
        <w:rPr>
          <w:rFonts w:ascii="Trebuchet MS" w:hAnsi="Trebuchet MS" w:cstheme="minorHAnsi"/>
          <w:color w:val="0070C0"/>
          <w:sz w:val="20"/>
          <w:szCs w:val="20"/>
          <w:shd w:val="clear" w:color="auto" w:fill="FBFBFB"/>
        </w:rPr>
        <w:t>vedea</w:t>
      </w:r>
      <w:proofErr w:type="spellEnd"/>
      <w:r w:rsidRPr="007D1A03">
        <w:rPr>
          <w:rFonts w:ascii="Trebuchet MS" w:hAnsi="Trebuchet MS" w:cstheme="minorHAnsi"/>
          <w:color w:val="0070C0"/>
          <w:sz w:val="20"/>
          <w:szCs w:val="20"/>
          <w:shd w:val="clear" w:color="auto" w:fill="FBFBFB"/>
        </w:rPr>
        <w:t xml:space="preserve"> </w:t>
      </w:r>
      <w:proofErr w:type="spellStart"/>
      <w:proofErr w:type="gramStart"/>
      <w:r w:rsidRPr="007D1A03">
        <w:rPr>
          <w:rFonts w:ascii="Trebuchet MS" w:hAnsi="Trebuchet MS" w:cstheme="minorHAnsi"/>
          <w:color w:val="0070C0"/>
          <w:sz w:val="20"/>
          <w:szCs w:val="20"/>
          <w:shd w:val="clear" w:color="auto" w:fill="FBFBFB"/>
        </w:rPr>
        <w:t>secțiunea</w:t>
      </w:r>
      <w:proofErr w:type="spellEnd"/>
      <w:r w:rsidRPr="007D1A03">
        <w:rPr>
          <w:rFonts w:ascii="Trebuchet MS" w:hAnsi="Trebuchet MS" w:cstheme="minorHAnsi"/>
          <w:color w:val="0070C0"/>
          <w:sz w:val="20"/>
          <w:szCs w:val="20"/>
          <w:shd w:val="clear" w:color="auto" w:fill="FBFBFB"/>
        </w:rPr>
        <w:t xml:space="preserve">  3</w:t>
      </w:r>
      <w:proofErr w:type="gramEnd"/>
      <w:r w:rsidRPr="007D1A03">
        <w:rPr>
          <w:rFonts w:ascii="Trebuchet MS" w:hAnsi="Trebuchet MS" w:cstheme="minorHAnsi"/>
          <w:color w:val="0070C0"/>
          <w:sz w:val="20"/>
          <w:szCs w:val="20"/>
          <w:shd w:val="clear" w:color="auto" w:fill="FBFBFB"/>
        </w:rPr>
        <w:t xml:space="preserve"> - din </w:t>
      </w:r>
      <w:proofErr w:type="spellStart"/>
      <w:r w:rsidRPr="007D1A03">
        <w:rPr>
          <w:rFonts w:ascii="Trebuchet MS" w:hAnsi="Trebuchet MS" w:cstheme="minorHAnsi"/>
          <w:color w:val="0070C0"/>
          <w:sz w:val="20"/>
          <w:szCs w:val="20"/>
          <w:shd w:val="clear" w:color="auto" w:fill="FBFBFB"/>
        </w:rPr>
        <w:t>cadrul</w:t>
      </w:r>
      <w:proofErr w:type="spellEnd"/>
      <w:r w:rsidRPr="007D1A03">
        <w:rPr>
          <w:rFonts w:ascii="Trebuchet MS" w:hAnsi="Trebuchet MS" w:cstheme="minorHAnsi"/>
          <w:color w:val="0070C0"/>
          <w:sz w:val="20"/>
          <w:szCs w:val="20"/>
          <w:shd w:val="clear" w:color="auto" w:fill="FBFBFB"/>
        </w:rPr>
        <w:t xml:space="preserve"> </w:t>
      </w:r>
      <w:proofErr w:type="spellStart"/>
      <w:r w:rsidRPr="007D1A03">
        <w:rPr>
          <w:rFonts w:ascii="Trebuchet MS" w:hAnsi="Trebuchet MS" w:cstheme="minorHAnsi"/>
          <w:color w:val="0070C0"/>
          <w:sz w:val="20"/>
          <w:szCs w:val="20"/>
          <w:shd w:val="clear" w:color="auto" w:fill="FBFBFB"/>
        </w:rPr>
        <w:t>prezentului</w:t>
      </w:r>
      <w:proofErr w:type="spellEnd"/>
      <w:r w:rsidRPr="007D1A03">
        <w:rPr>
          <w:rFonts w:ascii="Trebuchet MS" w:hAnsi="Trebuchet MS" w:cstheme="minorHAnsi"/>
          <w:color w:val="0070C0"/>
          <w:sz w:val="20"/>
          <w:szCs w:val="20"/>
          <w:shd w:val="clear" w:color="auto" w:fill="FBFBFB"/>
        </w:rPr>
        <w:t xml:space="preserve"> document </w:t>
      </w:r>
      <w:r w:rsidRPr="007D1A03">
        <w:rPr>
          <w:rFonts w:ascii="Trebuchet MS" w:hAnsi="Trebuchet MS" w:cstheme="minorHAnsi"/>
          <w:sz w:val="20"/>
          <w:szCs w:val="20"/>
          <w:shd w:val="clear" w:color="auto" w:fill="FBFBFB"/>
        </w:rPr>
        <w:t>.</w:t>
      </w:r>
    </w:p>
    <w:p w14:paraId="5CC48377" w14:textId="77777777" w:rsidR="007D1A03" w:rsidRPr="007D1A03" w:rsidRDefault="007D1A03" w:rsidP="008C1E81">
      <w:pPr>
        <w:pStyle w:val="ListParagraph"/>
        <w:numPr>
          <w:ilvl w:val="0"/>
          <w:numId w:val="17"/>
        </w:numPr>
        <w:spacing w:before="120" w:after="120"/>
        <w:jc w:val="both"/>
        <w:rPr>
          <w:rFonts w:ascii="Trebuchet MS" w:hAnsi="Trebuchet MS" w:cstheme="minorHAnsi"/>
          <w:b/>
          <w:bCs/>
          <w:sz w:val="20"/>
          <w:szCs w:val="20"/>
        </w:rPr>
      </w:pPr>
      <w:proofErr w:type="spellStart"/>
      <w:r w:rsidRPr="007D1A03">
        <w:rPr>
          <w:rFonts w:ascii="Trebuchet MS" w:hAnsi="Trebuchet MS" w:cstheme="minorHAnsi"/>
          <w:sz w:val="20"/>
          <w:szCs w:val="20"/>
          <w:shd w:val="clear" w:color="auto" w:fill="FBFBFB"/>
        </w:rPr>
        <w:t>Acestea</w:t>
      </w:r>
      <w:proofErr w:type="spellEnd"/>
      <w:r w:rsidRPr="007D1A03">
        <w:rPr>
          <w:rFonts w:ascii="Trebuchet MS" w:hAnsi="Trebuchet MS" w:cstheme="minorHAnsi"/>
          <w:sz w:val="20"/>
          <w:szCs w:val="20"/>
          <w:shd w:val="clear" w:color="auto" w:fill="FBFBFB"/>
        </w:rPr>
        <w:t xml:space="preserve"> </w:t>
      </w:r>
      <w:proofErr w:type="spellStart"/>
      <w:r w:rsidRPr="007D1A03">
        <w:rPr>
          <w:rFonts w:ascii="Trebuchet MS" w:hAnsi="Trebuchet MS" w:cstheme="minorHAnsi"/>
          <w:sz w:val="20"/>
          <w:szCs w:val="20"/>
          <w:shd w:val="clear" w:color="auto" w:fill="FBFBFB"/>
        </w:rPr>
        <w:t>vor</w:t>
      </w:r>
      <w:proofErr w:type="spellEnd"/>
      <w:r w:rsidRPr="007D1A03">
        <w:rPr>
          <w:rFonts w:ascii="Trebuchet MS" w:hAnsi="Trebuchet MS" w:cstheme="minorHAnsi"/>
          <w:sz w:val="20"/>
          <w:szCs w:val="20"/>
          <w:shd w:val="clear" w:color="auto" w:fill="FBFBFB"/>
        </w:rPr>
        <w:t xml:space="preserve"> fi </w:t>
      </w:r>
      <w:proofErr w:type="spellStart"/>
      <w:r w:rsidRPr="007D1A03">
        <w:rPr>
          <w:rFonts w:ascii="Trebuchet MS" w:hAnsi="Trebuchet MS" w:cstheme="minorHAnsi"/>
          <w:sz w:val="20"/>
          <w:szCs w:val="20"/>
          <w:shd w:val="clear" w:color="auto" w:fill="FBFBFB"/>
        </w:rPr>
        <w:t>preluate</w:t>
      </w:r>
      <w:proofErr w:type="spellEnd"/>
      <w:r w:rsidRPr="007D1A03">
        <w:rPr>
          <w:rFonts w:ascii="Trebuchet MS" w:hAnsi="Trebuchet MS" w:cstheme="minorHAnsi"/>
          <w:sz w:val="20"/>
          <w:szCs w:val="20"/>
          <w:shd w:val="clear" w:color="auto" w:fill="FBFBFB"/>
        </w:rPr>
        <w:t xml:space="preserve"> automat din </w:t>
      </w:r>
      <w:proofErr w:type="spellStart"/>
      <w:r w:rsidRPr="007D1A03">
        <w:rPr>
          <w:rFonts w:ascii="Trebuchet MS" w:hAnsi="Trebuchet MS" w:cstheme="minorHAnsi"/>
          <w:sz w:val="20"/>
          <w:szCs w:val="20"/>
          <w:shd w:val="clear" w:color="auto" w:fill="FBFBFB"/>
        </w:rPr>
        <w:t>cadrul</w:t>
      </w:r>
      <w:proofErr w:type="spellEnd"/>
      <w:r w:rsidRPr="007D1A03">
        <w:rPr>
          <w:rFonts w:ascii="Trebuchet MS" w:hAnsi="Trebuchet MS" w:cstheme="minorHAnsi"/>
          <w:sz w:val="20"/>
          <w:szCs w:val="20"/>
          <w:shd w:val="clear" w:color="auto" w:fill="FBFBFB"/>
        </w:rPr>
        <w:t xml:space="preserve"> </w:t>
      </w:r>
      <w:proofErr w:type="spellStart"/>
      <w:r w:rsidRPr="007D1A03">
        <w:rPr>
          <w:rFonts w:ascii="Trebuchet MS" w:hAnsi="Trebuchet MS" w:cstheme="minorHAnsi"/>
          <w:sz w:val="20"/>
          <w:szCs w:val="20"/>
          <w:shd w:val="clear" w:color="auto" w:fill="FBFBFB"/>
        </w:rPr>
        <w:t>modulului</w:t>
      </w:r>
      <w:proofErr w:type="spellEnd"/>
      <w:r w:rsidRPr="007D1A03">
        <w:rPr>
          <w:rFonts w:ascii="Trebuchet MS" w:hAnsi="Trebuchet MS" w:cstheme="minorHAnsi"/>
          <w:sz w:val="20"/>
          <w:szCs w:val="20"/>
          <w:shd w:val="clear" w:color="auto" w:fill="FBFBFB"/>
        </w:rPr>
        <w:t xml:space="preserve"> de </w:t>
      </w:r>
      <w:proofErr w:type="spellStart"/>
      <w:r w:rsidRPr="007D1A03">
        <w:rPr>
          <w:rFonts w:ascii="Trebuchet MS" w:hAnsi="Trebuchet MS" w:cstheme="minorHAnsi"/>
          <w:sz w:val="20"/>
          <w:szCs w:val="20"/>
          <w:shd w:val="clear" w:color="auto" w:fill="FBFBFB"/>
        </w:rPr>
        <w:t>Achiziții</w:t>
      </w:r>
      <w:proofErr w:type="spellEnd"/>
      <w:r w:rsidRPr="007D1A03">
        <w:rPr>
          <w:rFonts w:ascii="Trebuchet MS" w:hAnsi="Trebuchet MS" w:cstheme="minorHAnsi"/>
          <w:sz w:val="20"/>
          <w:szCs w:val="20"/>
          <w:shd w:val="clear" w:color="auto" w:fill="FBFBFB"/>
        </w:rPr>
        <w:t xml:space="preserve"> </w:t>
      </w:r>
      <w:proofErr w:type="spellStart"/>
      <w:r w:rsidRPr="007D1A03">
        <w:rPr>
          <w:rFonts w:ascii="Trebuchet MS" w:hAnsi="Trebuchet MS" w:cstheme="minorHAnsi"/>
          <w:sz w:val="20"/>
          <w:szCs w:val="20"/>
          <w:shd w:val="clear" w:color="auto" w:fill="FBFBFB"/>
        </w:rPr>
        <w:t>în</w:t>
      </w:r>
      <w:proofErr w:type="spellEnd"/>
      <w:r w:rsidRPr="007D1A03">
        <w:rPr>
          <w:rFonts w:ascii="Trebuchet MS" w:hAnsi="Trebuchet MS" w:cstheme="minorHAnsi"/>
          <w:sz w:val="20"/>
          <w:szCs w:val="20"/>
          <w:shd w:val="clear" w:color="auto" w:fill="FBFBFB"/>
        </w:rPr>
        <w:t xml:space="preserve"> </w:t>
      </w:r>
      <w:proofErr w:type="spellStart"/>
      <w:r w:rsidRPr="007D1A03">
        <w:rPr>
          <w:rFonts w:ascii="Trebuchet MS" w:hAnsi="Trebuchet MS" w:cstheme="minorHAnsi"/>
          <w:sz w:val="20"/>
          <w:szCs w:val="20"/>
          <w:shd w:val="clear" w:color="auto" w:fill="FBFBFB"/>
        </w:rPr>
        <w:t>cadrul</w:t>
      </w:r>
      <w:proofErr w:type="spellEnd"/>
      <w:r w:rsidRPr="007D1A03">
        <w:rPr>
          <w:rFonts w:ascii="Trebuchet MS" w:hAnsi="Trebuchet MS" w:cstheme="minorHAnsi"/>
          <w:sz w:val="20"/>
          <w:szCs w:val="20"/>
          <w:shd w:val="clear" w:color="auto" w:fill="FBFBFB"/>
        </w:rPr>
        <w:t xml:space="preserve"> </w:t>
      </w:r>
      <w:proofErr w:type="spellStart"/>
      <w:r w:rsidRPr="007D1A03">
        <w:rPr>
          <w:rFonts w:ascii="Trebuchet MS" w:hAnsi="Trebuchet MS" w:cstheme="minorHAnsi"/>
          <w:sz w:val="20"/>
          <w:szCs w:val="20"/>
          <w:shd w:val="clear" w:color="auto" w:fill="FBFBFB"/>
        </w:rPr>
        <w:t>secțiunii</w:t>
      </w:r>
      <w:proofErr w:type="spellEnd"/>
      <w:r w:rsidRPr="007D1A03">
        <w:rPr>
          <w:rFonts w:ascii="Trebuchet MS" w:hAnsi="Trebuchet MS" w:cstheme="minorHAnsi"/>
          <w:sz w:val="20"/>
          <w:szCs w:val="20"/>
          <w:shd w:val="clear" w:color="auto" w:fill="FBFBFB"/>
        </w:rPr>
        <w:t xml:space="preserve"> </w:t>
      </w:r>
      <w:proofErr w:type="spellStart"/>
      <w:r w:rsidRPr="007D1A03">
        <w:rPr>
          <w:rFonts w:ascii="Trebuchet MS" w:hAnsi="Trebuchet MS" w:cstheme="minorHAnsi"/>
          <w:sz w:val="20"/>
          <w:szCs w:val="20"/>
          <w:shd w:val="clear" w:color="auto" w:fill="FBFBFB"/>
        </w:rPr>
        <w:t>Planului</w:t>
      </w:r>
      <w:proofErr w:type="spellEnd"/>
      <w:r w:rsidRPr="007D1A03">
        <w:rPr>
          <w:rFonts w:ascii="Trebuchet MS" w:hAnsi="Trebuchet MS" w:cstheme="minorHAnsi"/>
          <w:sz w:val="20"/>
          <w:szCs w:val="20"/>
          <w:shd w:val="clear" w:color="auto" w:fill="FBFBFB"/>
        </w:rPr>
        <w:t xml:space="preserve"> de </w:t>
      </w:r>
      <w:proofErr w:type="spellStart"/>
      <w:r w:rsidRPr="007D1A03">
        <w:rPr>
          <w:rFonts w:ascii="Trebuchet MS" w:hAnsi="Trebuchet MS" w:cstheme="minorHAnsi"/>
          <w:sz w:val="20"/>
          <w:szCs w:val="20"/>
          <w:shd w:val="clear" w:color="auto" w:fill="FBFBFB"/>
        </w:rPr>
        <w:t>achizții</w:t>
      </w:r>
      <w:proofErr w:type="spellEnd"/>
      <w:r w:rsidRPr="007D1A03">
        <w:rPr>
          <w:rFonts w:ascii="Trebuchet MS" w:hAnsi="Trebuchet MS" w:cstheme="minorHAnsi"/>
          <w:sz w:val="20"/>
          <w:szCs w:val="20"/>
          <w:shd w:val="clear" w:color="auto" w:fill="FBFBFB"/>
        </w:rPr>
        <w:t xml:space="preserve"> </w:t>
      </w:r>
      <w:proofErr w:type="spellStart"/>
      <w:r w:rsidRPr="007D1A03">
        <w:rPr>
          <w:rFonts w:ascii="Trebuchet MS" w:hAnsi="Trebuchet MS" w:cstheme="minorHAnsi"/>
          <w:sz w:val="20"/>
          <w:szCs w:val="20"/>
          <w:shd w:val="clear" w:color="auto" w:fill="FBFBFB"/>
        </w:rPr>
        <w:t>aferent</w:t>
      </w:r>
      <w:proofErr w:type="spellEnd"/>
      <w:r w:rsidRPr="007D1A03">
        <w:rPr>
          <w:rFonts w:ascii="Trebuchet MS" w:hAnsi="Trebuchet MS" w:cstheme="minorHAnsi"/>
          <w:sz w:val="20"/>
          <w:szCs w:val="20"/>
          <w:shd w:val="clear" w:color="auto" w:fill="FBFBFB"/>
        </w:rPr>
        <w:t xml:space="preserve"> </w:t>
      </w:r>
      <w:proofErr w:type="spellStart"/>
      <w:r w:rsidRPr="007D1A03">
        <w:rPr>
          <w:rFonts w:ascii="Trebuchet MS" w:hAnsi="Trebuchet MS" w:cstheme="minorHAnsi"/>
          <w:sz w:val="20"/>
          <w:szCs w:val="20"/>
          <w:shd w:val="clear" w:color="auto" w:fill="FBFBFB"/>
        </w:rPr>
        <w:t>formularului</w:t>
      </w:r>
      <w:proofErr w:type="spellEnd"/>
      <w:r w:rsidRPr="007D1A03">
        <w:rPr>
          <w:rFonts w:ascii="Trebuchet MS" w:hAnsi="Trebuchet MS" w:cstheme="minorHAnsi"/>
          <w:sz w:val="20"/>
          <w:szCs w:val="20"/>
          <w:shd w:val="clear" w:color="auto" w:fill="FBFBFB"/>
        </w:rPr>
        <w:t xml:space="preserve"> </w:t>
      </w:r>
      <w:proofErr w:type="spellStart"/>
      <w:r w:rsidRPr="007D1A03">
        <w:rPr>
          <w:rFonts w:ascii="Trebuchet MS" w:hAnsi="Trebuchet MS" w:cstheme="minorHAnsi"/>
          <w:sz w:val="20"/>
          <w:szCs w:val="20"/>
          <w:shd w:val="clear" w:color="auto" w:fill="FBFBFB"/>
        </w:rPr>
        <w:t>cererii</w:t>
      </w:r>
      <w:proofErr w:type="spellEnd"/>
      <w:r w:rsidRPr="007D1A03">
        <w:rPr>
          <w:rFonts w:ascii="Trebuchet MS" w:hAnsi="Trebuchet MS" w:cstheme="minorHAnsi"/>
          <w:sz w:val="20"/>
          <w:szCs w:val="20"/>
          <w:shd w:val="clear" w:color="auto" w:fill="FBFBFB"/>
        </w:rPr>
        <w:t xml:space="preserve"> de </w:t>
      </w:r>
      <w:proofErr w:type="spellStart"/>
      <w:r w:rsidRPr="007D1A03">
        <w:rPr>
          <w:rFonts w:ascii="Trebuchet MS" w:hAnsi="Trebuchet MS" w:cstheme="minorHAnsi"/>
          <w:sz w:val="20"/>
          <w:szCs w:val="20"/>
          <w:shd w:val="clear" w:color="auto" w:fill="FBFBFB"/>
        </w:rPr>
        <w:t>finanțare</w:t>
      </w:r>
      <w:proofErr w:type="spellEnd"/>
      <w:r w:rsidRPr="007D1A03">
        <w:rPr>
          <w:rFonts w:ascii="Trebuchet MS" w:hAnsi="Trebuchet MS" w:cstheme="minorHAnsi"/>
          <w:sz w:val="20"/>
          <w:szCs w:val="20"/>
          <w:shd w:val="clear" w:color="auto" w:fill="FBFBFB"/>
        </w:rPr>
        <w:t>.</w:t>
      </w:r>
    </w:p>
    <w:p w14:paraId="2C72E3BA" w14:textId="77777777" w:rsidR="007D1A03" w:rsidRPr="007D1A03" w:rsidRDefault="007D1A03" w:rsidP="008C1E81">
      <w:pPr>
        <w:pStyle w:val="ListParagraph"/>
        <w:numPr>
          <w:ilvl w:val="0"/>
          <w:numId w:val="17"/>
        </w:numPr>
        <w:spacing w:before="120" w:after="120"/>
        <w:jc w:val="both"/>
        <w:rPr>
          <w:rFonts w:ascii="Trebuchet MS" w:hAnsi="Trebuchet MS" w:cstheme="minorHAnsi"/>
          <w:bCs/>
          <w:sz w:val="20"/>
          <w:szCs w:val="20"/>
        </w:rPr>
      </w:pPr>
      <w:proofErr w:type="spellStart"/>
      <w:r w:rsidRPr="007D1A03">
        <w:rPr>
          <w:rFonts w:ascii="Trebuchet MS" w:hAnsi="Trebuchet MS" w:cstheme="minorHAnsi"/>
          <w:bCs/>
          <w:sz w:val="20"/>
          <w:szCs w:val="20"/>
        </w:rPr>
        <w:t>Pentru</w:t>
      </w:r>
      <w:proofErr w:type="spellEnd"/>
      <w:r w:rsidRPr="007D1A03">
        <w:rPr>
          <w:rFonts w:ascii="Trebuchet MS" w:hAnsi="Trebuchet MS" w:cstheme="minorHAnsi"/>
          <w:bCs/>
          <w:sz w:val="20"/>
          <w:szCs w:val="20"/>
        </w:rPr>
        <w:t xml:space="preserve"> </w:t>
      </w:r>
      <w:r w:rsidRPr="007D1A03">
        <w:rPr>
          <w:rFonts w:ascii="Trebuchet MS" w:hAnsi="Trebuchet MS" w:cstheme="minorHAnsi"/>
          <w:b/>
          <w:bCs/>
          <w:sz w:val="20"/>
          <w:szCs w:val="20"/>
        </w:rPr>
        <w:t xml:space="preserve">Tip contract, tip </w:t>
      </w:r>
      <w:proofErr w:type="spellStart"/>
      <w:r w:rsidRPr="007D1A03">
        <w:rPr>
          <w:rFonts w:ascii="Trebuchet MS" w:hAnsi="Trebuchet MS" w:cstheme="minorHAnsi"/>
          <w:b/>
          <w:bCs/>
          <w:sz w:val="20"/>
          <w:szCs w:val="20"/>
        </w:rPr>
        <w:t>procedură</w:t>
      </w:r>
      <w:proofErr w:type="spellEnd"/>
      <w:r w:rsidRPr="007D1A03">
        <w:rPr>
          <w:rFonts w:ascii="Trebuchet MS" w:hAnsi="Trebuchet MS" w:cstheme="minorHAnsi"/>
          <w:b/>
          <w:bCs/>
          <w:sz w:val="20"/>
          <w:szCs w:val="20"/>
        </w:rPr>
        <w:t xml:space="preserve"> </w:t>
      </w:r>
      <w:proofErr w:type="spellStart"/>
      <w:r w:rsidRPr="007D1A03">
        <w:rPr>
          <w:rFonts w:ascii="Trebuchet MS" w:hAnsi="Trebuchet MS" w:cstheme="minorHAnsi"/>
          <w:b/>
          <w:bCs/>
          <w:sz w:val="20"/>
          <w:szCs w:val="20"/>
        </w:rPr>
        <w:t>și</w:t>
      </w:r>
      <w:proofErr w:type="spellEnd"/>
      <w:r w:rsidRPr="007D1A03">
        <w:rPr>
          <w:rFonts w:ascii="Trebuchet MS" w:hAnsi="Trebuchet MS" w:cstheme="minorHAnsi"/>
          <w:b/>
          <w:bCs/>
          <w:sz w:val="20"/>
          <w:szCs w:val="20"/>
        </w:rPr>
        <w:t xml:space="preserve"> </w:t>
      </w:r>
      <w:proofErr w:type="spellStart"/>
      <w:r w:rsidRPr="007D1A03">
        <w:rPr>
          <w:rFonts w:ascii="Trebuchet MS" w:hAnsi="Trebuchet MS" w:cstheme="minorHAnsi"/>
          <w:b/>
          <w:bCs/>
          <w:sz w:val="20"/>
          <w:szCs w:val="20"/>
        </w:rPr>
        <w:t>monedă</w:t>
      </w:r>
      <w:proofErr w:type="spellEnd"/>
      <w:r w:rsidRPr="007D1A03">
        <w:rPr>
          <w:rFonts w:ascii="Trebuchet MS" w:hAnsi="Trebuchet MS" w:cstheme="minorHAnsi"/>
          <w:bCs/>
          <w:sz w:val="20"/>
          <w:szCs w:val="20"/>
        </w:rPr>
        <w:t xml:space="preserve"> se </w:t>
      </w:r>
      <w:proofErr w:type="spellStart"/>
      <w:r w:rsidRPr="007D1A03">
        <w:rPr>
          <w:rFonts w:ascii="Trebuchet MS" w:hAnsi="Trebuchet MS" w:cstheme="minorHAnsi"/>
          <w:bCs/>
          <w:sz w:val="20"/>
          <w:szCs w:val="20"/>
        </w:rPr>
        <w:t>selectează</w:t>
      </w:r>
      <w:proofErr w:type="spellEnd"/>
      <w:r w:rsidRPr="007D1A03">
        <w:rPr>
          <w:rFonts w:ascii="Trebuchet MS" w:hAnsi="Trebuchet MS" w:cstheme="minorHAnsi"/>
          <w:bCs/>
          <w:sz w:val="20"/>
          <w:szCs w:val="20"/>
        </w:rPr>
        <w:t xml:space="preserve"> din nomenclator.</w:t>
      </w:r>
    </w:p>
    <w:p w14:paraId="03231970" w14:textId="4E972EE9" w:rsidR="007D1A03" w:rsidRPr="007D1A03" w:rsidRDefault="007D1A03" w:rsidP="008C1E81">
      <w:pPr>
        <w:pStyle w:val="ListParagraph"/>
        <w:numPr>
          <w:ilvl w:val="0"/>
          <w:numId w:val="17"/>
        </w:numPr>
        <w:spacing w:before="120" w:after="120"/>
        <w:jc w:val="both"/>
        <w:rPr>
          <w:rFonts w:ascii="Trebuchet MS" w:hAnsi="Trebuchet MS" w:cstheme="minorHAnsi"/>
          <w:bCs/>
          <w:color w:val="000000" w:themeColor="text1"/>
          <w:sz w:val="20"/>
          <w:szCs w:val="20"/>
        </w:rPr>
      </w:pPr>
      <w:proofErr w:type="spellStart"/>
      <w:r w:rsidRPr="007D1A03">
        <w:rPr>
          <w:rFonts w:ascii="Trebuchet MS" w:hAnsi="Trebuchet MS" w:cstheme="minorHAnsi"/>
          <w:bCs/>
          <w:sz w:val="20"/>
          <w:szCs w:val="20"/>
        </w:rPr>
        <w:t>Pentru</w:t>
      </w:r>
      <w:proofErr w:type="spellEnd"/>
      <w:r w:rsidRPr="007D1A03">
        <w:rPr>
          <w:rFonts w:ascii="Trebuchet MS" w:hAnsi="Trebuchet MS" w:cstheme="minorHAnsi"/>
          <w:bCs/>
          <w:sz w:val="20"/>
          <w:szCs w:val="20"/>
        </w:rPr>
        <w:t xml:space="preserve"> </w:t>
      </w:r>
      <w:proofErr w:type="spellStart"/>
      <w:r w:rsidRPr="007D1A03">
        <w:rPr>
          <w:rFonts w:ascii="Trebuchet MS" w:hAnsi="Trebuchet MS" w:cstheme="minorHAnsi"/>
          <w:bCs/>
          <w:sz w:val="20"/>
          <w:szCs w:val="20"/>
        </w:rPr>
        <w:t>procedurile</w:t>
      </w:r>
      <w:proofErr w:type="spellEnd"/>
      <w:r w:rsidRPr="007D1A03">
        <w:rPr>
          <w:rFonts w:ascii="Trebuchet MS" w:hAnsi="Trebuchet MS" w:cstheme="minorHAnsi"/>
          <w:bCs/>
          <w:sz w:val="20"/>
          <w:szCs w:val="20"/>
        </w:rPr>
        <w:t xml:space="preserve"> de </w:t>
      </w:r>
      <w:proofErr w:type="spellStart"/>
      <w:r w:rsidRPr="007D1A03">
        <w:rPr>
          <w:rFonts w:ascii="Trebuchet MS" w:hAnsi="Trebuchet MS" w:cstheme="minorHAnsi"/>
          <w:bCs/>
          <w:sz w:val="20"/>
          <w:szCs w:val="20"/>
        </w:rPr>
        <w:t>achiziții</w:t>
      </w:r>
      <w:proofErr w:type="spellEnd"/>
      <w:r w:rsidRPr="007D1A03">
        <w:rPr>
          <w:rFonts w:ascii="Trebuchet MS" w:hAnsi="Trebuchet MS" w:cstheme="minorHAnsi"/>
          <w:bCs/>
          <w:sz w:val="20"/>
          <w:szCs w:val="20"/>
        </w:rPr>
        <w:t xml:space="preserve"> </w:t>
      </w:r>
      <w:proofErr w:type="spellStart"/>
      <w:r w:rsidRPr="007D1A03">
        <w:rPr>
          <w:rFonts w:ascii="Trebuchet MS" w:hAnsi="Trebuchet MS" w:cstheme="minorHAnsi"/>
          <w:bCs/>
          <w:sz w:val="20"/>
          <w:szCs w:val="20"/>
        </w:rPr>
        <w:t>nedemarate</w:t>
      </w:r>
      <w:proofErr w:type="spellEnd"/>
      <w:r w:rsidRPr="007D1A03">
        <w:rPr>
          <w:rFonts w:ascii="Trebuchet MS" w:hAnsi="Trebuchet MS" w:cstheme="minorHAnsi"/>
          <w:bCs/>
          <w:sz w:val="20"/>
          <w:szCs w:val="20"/>
        </w:rPr>
        <w:t xml:space="preserve"> la data </w:t>
      </w:r>
      <w:proofErr w:type="spellStart"/>
      <w:r w:rsidRPr="007D1A03">
        <w:rPr>
          <w:rFonts w:ascii="Trebuchet MS" w:hAnsi="Trebuchet MS" w:cstheme="minorHAnsi"/>
          <w:bCs/>
          <w:sz w:val="20"/>
          <w:szCs w:val="20"/>
        </w:rPr>
        <w:t>depunerii</w:t>
      </w:r>
      <w:proofErr w:type="spellEnd"/>
      <w:r w:rsidRPr="007D1A03">
        <w:rPr>
          <w:rFonts w:ascii="Trebuchet MS" w:hAnsi="Trebuchet MS" w:cstheme="minorHAnsi"/>
          <w:bCs/>
          <w:sz w:val="20"/>
          <w:szCs w:val="20"/>
        </w:rPr>
        <w:t xml:space="preserve"> CF se </w:t>
      </w:r>
      <w:proofErr w:type="spellStart"/>
      <w:r w:rsidRPr="007D1A03">
        <w:rPr>
          <w:rFonts w:ascii="Trebuchet MS" w:hAnsi="Trebuchet MS" w:cstheme="minorHAnsi"/>
          <w:bCs/>
          <w:sz w:val="20"/>
          <w:szCs w:val="20"/>
        </w:rPr>
        <w:t>vor</w:t>
      </w:r>
      <w:proofErr w:type="spellEnd"/>
      <w:r w:rsidRPr="007D1A03">
        <w:rPr>
          <w:rFonts w:ascii="Trebuchet MS" w:hAnsi="Trebuchet MS" w:cstheme="minorHAnsi"/>
          <w:bCs/>
          <w:sz w:val="20"/>
          <w:szCs w:val="20"/>
        </w:rPr>
        <w:t xml:space="preserve"> </w:t>
      </w:r>
      <w:proofErr w:type="spellStart"/>
      <w:r w:rsidRPr="007D1A03">
        <w:rPr>
          <w:rFonts w:ascii="Trebuchet MS" w:hAnsi="Trebuchet MS" w:cstheme="minorHAnsi"/>
          <w:bCs/>
          <w:sz w:val="20"/>
          <w:szCs w:val="20"/>
        </w:rPr>
        <w:t>completa</w:t>
      </w:r>
      <w:proofErr w:type="spellEnd"/>
      <w:r w:rsidRPr="007D1A03">
        <w:rPr>
          <w:rFonts w:ascii="Trebuchet MS" w:hAnsi="Trebuchet MS" w:cstheme="minorHAnsi"/>
          <w:bCs/>
          <w:sz w:val="20"/>
          <w:szCs w:val="20"/>
        </w:rPr>
        <w:t xml:space="preserve"> </w:t>
      </w:r>
      <w:proofErr w:type="spellStart"/>
      <w:r w:rsidRPr="007D1A03">
        <w:rPr>
          <w:rFonts w:ascii="Trebuchet MS" w:hAnsi="Trebuchet MS" w:cstheme="minorHAnsi"/>
          <w:bCs/>
          <w:sz w:val="20"/>
          <w:szCs w:val="20"/>
        </w:rPr>
        <w:t>doar</w:t>
      </w:r>
      <w:proofErr w:type="spellEnd"/>
      <w:r w:rsidRPr="007D1A03">
        <w:rPr>
          <w:rFonts w:ascii="Trebuchet MS" w:hAnsi="Trebuchet MS" w:cstheme="minorHAnsi"/>
          <w:bCs/>
          <w:sz w:val="20"/>
          <w:szCs w:val="20"/>
        </w:rPr>
        <w:t xml:space="preserve"> </w:t>
      </w:r>
      <w:proofErr w:type="spellStart"/>
      <w:r w:rsidRPr="007D1A03">
        <w:rPr>
          <w:rFonts w:ascii="Trebuchet MS" w:hAnsi="Trebuchet MS" w:cstheme="minorHAnsi"/>
          <w:bCs/>
          <w:sz w:val="20"/>
          <w:szCs w:val="20"/>
        </w:rPr>
        <w:t>valoarea</w:t>
      </w:r>
      <w:proofErr w:type="spellEnd"/>
      <w:r w:rsidRPr="007D1A03">
        <w:rPr>
          <w:rFonts w:ascii="Trebuchet MS" w:hAnsi="Trebuchet MS" w:cstheme="minorHAnsi"/>
          <w:bCs/>
          <w:sz w:val="20"/>
          <w:szCs w:val="20"/>
        </w:rPr>
        <w:t xml:space="preserve"> </w:t>
      </w:r>
      <w:proofErr w:type="spellStart"/>
      <w:r w:rsidRPr="007D1A03">
        <w:rPr>
          <w:rFonts w:ascii="Trebuchet MS" w:hAnsi="Trebuchet MS" w:cstheme="minorHAnsi"/>
          <w:bCs/>
          <w:sz w:val="20"/>
          <w:szCs w:val="20"/>
        </w:rPr>
        <w:t>și</w:t>
      </w:r>
      <w:proofErr w:type="spellEnd"/>
      <w:r w:rsidRPr="007D1A03">
        <w:rPr>
          <w:rFonts w:ascii="Trebuchet MS" w:hAnsi="Trebuchet MS" w:cstheme="minorHAnsi"/>
          <w:bCs/>
          <w:sz w:val="20"/>
          <w:szCs w:val="20"/>
        </w:rPr>
        <w:t xml:space="preserve"> </w:t>
      </w:r>
      <w:proofErr w:type="spellStart"/>
      <w:r w:rsidRPr="007D1A03">
        <w:rPr>
          <w:rFonts w:ascii="Trebuchet MS" w:hAnsi="Trebuchet MS" w:cstheme="minorHAnsi"/>
          <w:bCs/>
          <w:sz w:val="20"/>
          <w:szCs w:val="20"/>
        </w:rPr>
        <w:t>datele</w:t>
      </w:r>
      <w:proofErr w:type="spellEnd"/>
      <w:r w:rsidRPr="007D1A03">
        <w:rPr>
          <w:rFonts w:ascii="Trebuchet MS" w:hAnsi="Trebuchet MS" w:cstheme="minorHAnsi"/>
          <w:bCs/>
          <w:sz w:val="20"/>
          <w:szCs w:val="20"/>
        </w:rPr>
        <w:t xml:space="preserve"> estimate de </w:t>
      </w:r>
      <w:proofErr w:type="spellStart"/>
      <w:r w:rsidRPr="007D1A03">
        <w:rPr>
          <w:rFonts w:ascii="Trebuchet MS" w:hAnsi="Trebuchet MS" w:cstheme="minorHAnsi"/>
          <w:bCs/>
          <w:sz w:val="20"/>
          <w:szCs w:val="20"/>
        </w:rPr>
        <w:t>derulare</w:t>
      </w:r>
      <w:proofErr w:type="spellEnd"/>
    </w:p>
    <w:p w14:paraId="25280A93" w14:textId="55D5B8E5" w:rsidR="007D1A03" w:rsidRPr="007D1A03" w:rsidRDefault="007D1A03" w:rsidP="008C1E81">
      <w:pPr>
        <w:pStyle w:val="ListParagraph"/>
        <w:numPr>
          <w:ilvl w:val="0"/>
          <w:numId w:val="17"/>
        </w:numPr>
        <w:spacing w:before="120" w:after="120"/>
        <w:jc w:val="both"/>
        <w:rPr>
          <w:rFonts w:ascii="Trebuchet MS" w:hAnsi="Trebuchet MS" w:cstheme="minorHAnsi"/>
          <w:bCs/>
          <w:color w:val="000000" w:themeColor="text1"/>
          <w:sz w:val="20"/>
          <w:szCs w:val="20"/>
        </w:rPr>
      </w:pPr>
      <w:proofErr w:type="spellStart"/>
      <w:r w:rsidRPr="007D1A03">
        <w:rPr>
          <w:rFonts w:ascii="Trebuchet MS" w:hAnsi="Trebuchet MS" w:cstheme="minorHAnsi"/>
          <w:bCs/>
          <w:color w:val="000000" w:themeColor="text1"/>
          <w:sz w:val="20"/>
          <w:szCs w:val="20"/>
        </w:rPr>
        <w:t>Pentru</w:t>
      </w:r>
      <w:proofErr w:type="spellEnd"/>
      <w:r w:rsidRPr="007D1A03">
        <w:rPr>
          <w:rFonts w:ascii="Trebuchet MS" w:hAnsi="Trebuchet MS" w:cstheme="minorHAnsi"/>
          <w:bCs/>
          <w:color w:val="000000" w:themeColor="text1"/>
          <w:sz w:val="20"/>
          <w:szCs w:val="20"/>
        </w:rPr>
        <w:t xml:space="preserve"> </w:t>
      </w:r>
      <w:r w:rsidRPr="007D1A03">
        <w:rPr>
          <w:rFonts w:ascii="Trebuchet MS" w:hAnsi="Trebuchet MS" w:cstheme="minorHAnsi"/>
          <w:b/>
          <w:bCs/>
          <w:color w:val="000000" w:themeColor="text1"/>
          <w:sz w:val="20"/>
          <w:szCs w:val="20"/>
        </w:rPr>
        <w:t xml:space="preserve">Tip contract, tip </w:t>
      </w:r>
      <w:proofErr w:type="spellStart"/>
      <w:r w:rsidRPr="007D1A03">
        <w:rPr>
          <w:rFonts w:ascii="Trebuchet MS" w:hAnsi="Trebuchet MS" w:cstheme="minorHAnsi"/>
          <w:b/>
          <w:bCs/>
          <w:color w:val="000000" w:themeColor="text1"/>
          <w:sz w:val="20"/>
          <w:szCs w:val="20"/>
        </w:rPr>
        <w:t>procedură</w:t>
      </w:r>
      <w:proofErr w:type="spellEnd"/>
      <w:r w:rsidRPr="007D1A03">
        <w:rPr>
          <w:rFonts w:ascii="Trebuchet MS" w:hAnsi="Trebuchet MS" w:cstheme="minorHAnsi"/>
          <w:b/>
          <w:bCs/>
          <w:color w:val="000000" w:themeColor="text1"/>
          <w:sz w:val="20"/>
          <w:szCs w:val="20"/>
        </w:rPr>
        <w:t xml:space="preserve"> </w:t>
      </w:r>
      <w:proofErr w:type="spellStart"/>
      <w:r w:rsidRPr="007D1A03">
        <w:rPr>
          <w:rFonts w:ascii="Trebuchet MS" w:hAnsi="Trebuchet MS" w:cstheme="minorHAnsi"/>
          <w:b/>
          <w:bCs/>
          <w:color w:val="000000" w:themeColor="text1"/>
          <w:sz w:val="20"/>
          <w:szCs w:val="20"/>
        </w:rPr>
        <w:t>și</w:t>
      </w:r>
      <w:proofErr w:type="spellEnd"/>
      <w:r w:rsidRPr="007D1A03">
        <w:rPr>
          <w:rFonts w:ascii="Trebuchet MS" w:hAnsi="Trebuchet MS" w:cstheme="minorHAnsi"/>
          <w:b/>
          <w:bCs/>
          <w:color w:val="000000" w:themeColor="text1"/>
          <w:sz w:val="20"/>
          <w:szCs w:val="20"/>
        </w:rPr>
        <w:t xml:space="preserve"> </w:t>
      </w:r>
      <w:proofErr w:type="spellStart"/>
      <w:r w:rsidRPr="007D1A03">
        <w:rPr>
          <w:rFonts w:ascii="Trebuchet MS" w:hAnsi="Trebuchet MS" w:cstheme="minorHAnsi"/>
          <w:b/>
          <w:bCs/>
          <w:color w:val="000000" w:themeColor="text1"/>
          <w:sz w:val="20"/>
          <w:szCs w:val="20"/>
        </w:rPr>
        <w:t>monedă</w:t>
      </w:r>
      <w:proofErr w:type="spellEnd"/>
      <w:r w:rsidRPr="007D1A03">
        <w:rPr>
          <w:rFonts w:ascii="Trebuchet MS" w:hAnsi="Trebuchet MS" w:cstheme="minorHAnsi"/>
          <w:bCs/>
          <w:color w:val="000000" w:themeColor="text1"/>
          <w:sz w:val="20"/>
          <w:szCs w:val="20"/>
        </w:rPr>
        <w:t xml:space="preserve"> se </w:t>
      </w:r>
      <w:proofErr w:type="spellStart"/>
      <w:r w:rsidRPr="007D1A03">
        <w:rPr>
          <w:rFonts w:ascii="Trebuchet MS" w:hAnsi="Trebuchet MS" w:cstheme="minorHAnsi"/>
          <w:bCs/>
          <w:color w:val="000000" w:themeColor="text1"/>
          <w:sz w:val="20"/>
          <w:szCs w:val="20"/>
        </w:rPr>
        <w:t>selectează</w:t>
      </w:r>
      <w:proofErr w:type="spellEnd"/>
      <w:r w:rsidRPr="007D1A03">
        <w:rPr>
          <w:rFonts w:ascii="Trebuchet MS" w:hAnsi="Trebuchet MS" w:cstheme="minorHAnsi"/>
          <w:bCs/>
          <w:color w:val="000000" w:themeColor="text1"/>
          <w:sz w:val="20"/>
          <w:szCs w:val="20"/>
        </w:rPr>
        <w:t xml:space="preserve"> din nomenclator.</w:t>
      </w:r>
    </w:p>
    <w:p w14:paraId="213EA97E" w14:textId="005C2913" w:rsidR="00D83E19" w:rsidRPr="007D1A03" w:rsidRDefault="00D83E19" w:rsidP="008C1E81">
      <w:pPr>
        <w:pStyle w:val="ListParagraph"/>
        <w:numPr>
          <w:ilvl w:val="0"/>
          <w:numId w:val="17"/>
        </w:numPr>
        <w:jc w:val="both"/>
        <w:rPr>
          <w:rFonts w:ascii="Trebuchet MS" w:hAnsi="Trebuchet MS" w:cstheme="minorHAnsi"/>
          <w:color w:val="000000" w:themeColor="text1"/>
          <w:sz w:val="20"/>
          <w:szCs w:val="20"/>
        </w:rPr>
      </w:pPr>
      <w:proofErr w:type="spellStart"/>
      <w:r w:rsidRPr="007D1A03">
        <w:rPr>
          <w:rFonts w:ascii="Trebuchet MS" w:hAnsi="Trebuchet MS" w:cstheme="minorHAnsi"/>
          <w:color w:val="000000" w:themeColor="text1"/>
          <w:sz w:val="20"/>
          <w:szCs w:val="20"/>
        </w:rPr>
        <w:t>Atribuirea</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contractelor</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trebuie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să</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respecte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prevederile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legislației</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aplicabile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în</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domeniul</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achizițiilor</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publice</w:t>
      </w:r>
      <w:proofErr w:type="spellEnd"/>
      <w:r w:rsidRPr="007D1A03">
        <w:rPr>
          <w:rFonts w:ascii="Trebuchet MS" w:hAnsi="Trebuchet MS" w:cstheme="minorHAnsi"/>
          <w:color w:val="000000" w:themeColor="text1"/>
          <w:sz w:val="20"/>
          <w:szCs w:val="20"/>
        </w:rPr>
        <w:t xml:space="preserve">. Se </w:t>
      </w:r>
      <w:proofErr w:type="spellStart"/>
      <w:r w:rsidRPr="007D1A03">
        <w:rPr>
          <w:rFonts w:ascii="Trebuchet MS" w:hAnsi="Trebuchet MS" w:cstheme="minorHAnsi"/>
          <w:color w:val="000000" w:themeColor="text1"/>
          <w:sz w:val="20"/>
          <w:szCs w:val="20"/>
        </w:rPr>
        <w:t>va</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avea</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în</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vedere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includerea</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tuturor</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achiziţiilor</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proiectului</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efectuate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înainte</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depunerea</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cererii</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finanţare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şi</w:t>
      </w:r>
      <w:proofErr w:type="spellEnd"/>
      <w:r w:rsidRPr="007D1A03">
        <w:rPr>
          <w:rFonts w:ascii="Trebuchet MS" w:hAnsi="Trebuchet MS" w:cstheme="minorHAnsi"/>
          <w:color w:val="000000" w:themeColor="text1"/>
          <w:sz w:val="20"/>
          <w:szCs w:val="20"/>
        </w:rPr>
        <w:t xml:space="preserve"> a </w:t>
      </w:r>
      <w:proofErr w:type="spellStart"/>
      <w:r w:rsidRPr="007D1A03">
        <w:rPr>
          <w:rFonts w:ascii="Trebuchet MS" w:hAnsi="Trebuchet MS" w:cstheme="minorHAnsi"/>
          <w:color w:val="000000" w:themeColor="text1"/>
          <w:sz w:val="20"/>
          <w:szCs w:val="20"/>
        </w:rPr>
        <w:t>celor</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preconizate</w:t>
      </w:r>
      <w:proofErr w:type="spellEnd"/>
      <w:r w:rsidRPr="007D1A03">
        <w:rPr>
          <w:rFonts w:ascii="Trebuchet MS" w:hAnsi="Trebuchet MS" w:cstheme="minorHAnsi"/>
          <w:color w:val="000000" w:themeColor="text1"/>
          <w:sz w:val="20"/>
          <w:szCs w:val="20"/>
        </w:rPr>
        <w:t xml:space="preserve"> a fi </w:t>
      </w:r>
      <w:proofErr w:type="spellStart"/>
      <w:r w:rsidRPr="007D1A03">
        <w:rPr>
          <w:rFonts w:ascii="Trebuchet MS" w:hAnsi="Trebuchet MS" w:cstheme="minorHAnsi"/>
          <w:color w:val="000000" w:themeColor="text1"/>
          <w:sz w:val="20"/>
          <w:szCs w:val="20"/>
        </w:rPr>
        <w:t>efectuate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după</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semnarea</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contractului</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finanţare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inclusiv</w:t>
      </w:r>
      <w:proofErr w:type="spellEnd"/>
      <w:r w:rsidRPr="007D1A03">
        <w:rPr>
          <w:rFonts w:ascii="Trebuchet MS" w:hAnsi="Trebuchet MS" w:cstheme="minorHAnsi"/>
          <w:color w:val="000000" w:themeColor="text1"/>
          <w:sz w:val="20"/>
          <w:szCs w:val="20"/>
        </w:rPr>
        <w:t xml:space="preserve"> a </w:t>
      </w:r>
      <w:proofErr w:type="spellStart"/>
      <w:r w:rsidRPr="007D1A03">
        <w:rPr>
          <w:rFonts w:ascii="Trebuchet MS" w:hAnsi="Trebuchet MS" w:cstheme="minorHAnsi"/>
          <w:color w:val="000000" w:themeColor="text1"/>
          <w:sz w:val="20"/>
          <w:szCs w:val="20"/>
        </w:rPr>
        <w:t>celor</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pentru</w:t>
      </w:r>
      <w:proofErr w:type="spellEnd"/>
      <w:r w:rsidRPr="007D1A03">
        <w:rPr>
          <w:rFonts w:ascii="Trebuchet MS" w:hAnsi="Trebuchet MS" w:cstheme="minorHAnsi"/>
          <w:color w:val="000000" w:themeColor="text1"/>
          <w:sz w:val="20"/>
          <w:szCs w:val="20"/>
        </w:rPr>
        <w:t xml:space="preserve"> care se </w:t>
      </w:r>
      <w:proofErr w:type="spellStart"/>
      <w:r w:rsidRPr="007D1A03">
        <w:rPr>
          <w:rFonts w:ascii="Trebuchet MS" w:hAnsi="Trebuchet MS" w:cstheme="minorHAnsi"/>
          <w:color w:val="000000" w:themeColor="text1"/>
          <w:sz w:val="20"/>
          <w:szCs w:val="20"/>
        </w:rPr>
        <w:t>intenţionează</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utilizarea</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procedurii</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achiziţie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directă</w:t>
      </w:r>
      <w:proofErr w:type="spellEnd"/>
      <w:r w:rsidRPr="007D1A03">
        <w:rPr>
          <w:rFonts w:ascii="Trebuchet MS" w:hAnsi="Trebuchet MS" w:cstheme="minorHAnsi"/>
          <w:color w:val="000000" w:themeColor="text1"/>
          <w:sz w:val="20"/>
          <w:szCs w:val="20"/>
        </w:rPr>
        <w:t>.</w:t>
      </w:r>
    </w:p>
    <w:p w14:paraId="7BF90F87" w14:textId="77777777" w:rsidR="00D83E19" w:rsidRPr="007D1A03" w:rsidRDefault="00D83E19" w:rsidP="008C1E81">
      <w:pPr>
        <w:pStyle w:val="ListParagraph"/>
        <w:numPr>
          <w:ilvl w:val="0"/>
          <w:numId w:val="17"/>
        </w:numPr>
        <w:jc w:val="both"/>
        <w:rPr>
          <w:rFonts w:ascii="Trebuchet MS" w:hAnsi="Trebuchet MS" w:cstheme="minorHAnsi"/>
          <w:color w:val="000000" w:themeColor="text1"/>
          <w:sz w:val="20"/>
          <w:szCs w:val="20"/>
        </w:rPr>
      </w:pPr>
      <w:r w:rsidRPr="007D1A03">
        <w:rPr>
          <w:rFonts w:ascii="Trebuchet MS" w:hAnsi="Trebuchet MS" w:cstheme="minorHAnsi"/>
          <w:color w:val="000000" w:themeColor="text1"/>
          <w:sz w:val="20"/>
          <w:szCs w:val="20"/>
        </w:rPr>
        <w:t xml:space="preserve">De </w:t>
      </w:r>
      <w:proofErr w:type="spellStart"/>
      <w:r w:rsidRPr="007D1A03">
        <w:rPr>
          <w:rFonts w:ascii="Trebuchet MS" w:hAnsi="Trebuchet MS" w:cstheme="minorHAnsi"/>
          <w:color w:val="000000" w:themeColor="text1"/>
          <w:sz w:val="20"/>
          <w:szCs w:val="20"/>
        </w:rPr>
        <w:t>asemenea</w:t>
      </w:r>
      <w:proofErr w:type="spellEnd"/>
      <w:r w:rsidRPr="007D1A03">
        <w:rPr>
          <w:rFonts w:ascii="Trebuchet MS" w:hAnsi="Trebuchet MS" w:cstheme="minorHAnsi"/>
          <w:color w:val="000000" w:themeColor="text1"/>
          <w:sz w:val="20"/>
          <w:szCs w:val="20"/>
        </w:rPr>
        <w:t xml:space="preserve">, conform </w:t>
      </w:r>
      <w:proofErr w:type="spellStart"/>
      <w:r w:rsidRPr="007D1A03">
        <w:rPr>
          <w:rFonts w:ascii="Trebuchet MS" w:hAnsi="Trebuchet MS" w:cstheme="minorHAnsi"/>
          <w:color w:val="000000" w:themeColor="text1"/>
          <w:sz w:val="20"/>
          <w:szCs w:val="20"/>
        </w:rPr>
        <w:t>prevederilor</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Hotărârii</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Guvernului</w:t>
      </w:r>
      <w:proofErr w:type="spellEnd"/>
      <w:r w:rsidRPr="007D1A03">
        <w:rPr>
          <w:rFonts w:ascii="Trebuchet MS" w:hAnsi="Trebuchet MS" w:cstheme="minorHAnsi"/>
          <w:color w:val="000000" w:themeColor="text1"/>
          <w:sz w:val="20"/>
          <w:szCs w:val="20"/>
        </w:rPr>
        <w:t xml:space="preserve"> nr. 339/2015 </w:t>
      </w:r>
      <w:proofErr w:type="spellStart"/>
      <w:r w:rsidRPr="007D1A03">
        <w:rPr>
          <w:rFonts w:ascii="Trebuchet MS" w:hAnsi="Trebuchet MS" w:cstheme="minorHAnsi"/>
          <w:color w:val="000000" w:themeColor="text1"/>
          <w:sz w:val="20"/>
          <w:szCs w:val="20"/>
        </w:rPr>
        <w:t>privind</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regulile</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eligibilitate</w:t>
      </w:r>
      <w:proofErr w:type="spellEnd"/>
      <w:r w:rsidRPr="007D1A03">
        <w:rPr>
          <w:rFonts w:ascii="Trebuchet MS" w:hAnsi="Trebuchet MS" w:cstheme="minorHAnsi"/>
          <w:color w:val="000000" w:themeColor="text1"/>
          <w:sz w:val="20"/>
          <w:szCs w:val="20"/>
        </w:rPr>
        <w:t xml:space="preserve"> a </w:t>
      </w:r>
      <w:proofErr w:type="spellStart"/>
      <w:r w:rsidRPr="007D1A03">
        <w:rPr>
          <w:rFonts w:ascii="Trebuchet MS" w:hAnsi="Trebuchet MS" w:cstheme="minorHAnsi"/>
          <w:color w:val="000000" w:themeColor="text1"/>
          <w:sz w:val="20"/>
          <w:szCs w:val="20"/>
        </w:rPr>
        <w:t>cheltuielilor</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efectuate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în</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cadrul</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operaţiunilor</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finanţate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prin</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Fondul</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european</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dezvoltare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regională</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Fondul</w:t>
      </w:r>
      <w:proofErr w:type="spellEnd"/>
      <w:r w:rsidRPr="007D1A03">
        <w:rPr>
          <w:rFonts w:ascii="Trebuchet MS" w:hAnsi="Trebuchet MS" w:cstheme="minorHAnsi"/>
          <w:color w:val="000000" w:themeColor="text1"/>
          <w:sz w:val="20"/>
          <w:szCs w:val="20"/>
        </w:rPr>
        <w:t xml:space="preserve"> social </w:t>
      </w:r>
      <w:proofErr w:type="spellStart"/>
      <w:r w:rsidRPr="007D1A03">
        <w:rPr>
          <w:rFonts w:ascii="Trebuchet MS" w:hAnsi="Trebuchet MS" w:cstheme="minorHAnsi"/>
          <w:color w:val="000000" w:themeColor="text1"/>
          <w:sz w:val="20"/>
          <w:szCs w:val="20"/>
        </w:rPr>
        <w:t>european</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şi</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Fondul</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coeziune</w:t>
      </w:r>
      <w:proofErr w:type="spellEnd"/>
      <w:r w:rsidRPr="007D1A03">
        <w:rPr>
          <w:rFonts w:ascii="Trebuchet MS" w:hAnsi="Trebuchet MS" w:cstheme="minorHAnsi"/>
          <w:color w:val="000000" w:themeColor="text1"/>
          <w:sz w:val="20"/>
          <w:szCs w:val="20"/>
        </w:rPr>
        <w:t xml:space="preserve"> 2014-2020, </w:t>
      </w:r>
      <w:proofErr w:type="spellStart"/>
      <w:r w:rsidRPr="007D1A03">
        <w:rPr>
          <w:rFonts w:ascii="Trebuchet MS" w:hAnsi="Trebuchet MS" w:cstheme="minorHAnsi"/>
          <w:color w:val="000000" w:themeColor="text1"/>
          <w:sz w:val="20"/>
          <w:szCs w:val="20"/>
        </w:rPr>
        <w:t>pentru</w:t>
      </w:r>
      <w:proofErr w:type="spellEnd"/>
      <w:r w:rsidRPr="007D1A03">
        <w:rPr>
          <w:rFonts w:ascii="Trebuchet MS" w:hAnsi="Trebuchet MS" w:cstheme="minorHAnsi"/>
          <w:color w:val="000000" w:themeColor="text1"/>
          <w:sz w:val="20"/>
          <w:szCs w:val="20"/>
        </w:rPr>
        <w:t xml:space="preserve"> a fi </w:t>
      </w:r>
      <w:proofErr w:type="spellStart"/>
      <w:r w:rsidRPr="007D1A03">
        <w:rPr>
          <w:rFonts w:ascii="Trebuchet MS" w:hAnsi="Trebuchet MS" w:cstheme="minorHAnsi"/>
          <w:color w:val="000000" w:themeColor="text1"/>
          <w:sz w:val="20"/>
          <w:szCs w:val="20"/>
        </w:rPr>
        <w:t>considerată</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eligibilă</w:t>
      </w:r>
      <w:proofErr w:type="spellEnd"/>
      <w:r w:rsidRPr="007D1A03">
        <w:rPr>
          <w:rFonts w:ascii="Trebuchet MS" w:hAnsi="Trebuchet MS" w:cstheme="minorHAnsi"/>
          <w:color w:val="000000" w:themeColor="text1"/>
          <w:sz w:val="20"/>
          <w:szCs w:val="20"/>
        </w:rPr>
        <w:t xml:space="preserve">, o </w:t>
      </w:r>
      <w:proofErr w:type="spellStart"/>
      <w:r w:rsidRPr="007D1A03">
        <w:rPr>
          <w:rFonts w:ascii="Trebuchet MS" w:hAnsi="Trebuchet MS" w:cstheme="minorHAnsi"/>
          <w:color w:val="000000" w:themeColor="text1"/>
          <w:sz w:val="20"/>
          <w:szCs w:val="20"/>
        </w:rPr>
        <w:t>cheltuială</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trebuie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să</w:t>
      </w:r>
      <w:proofErr w:type="spellEnd"/>
      <w:r w:rsidRPr="007D1A03">
        <w:rPr>
          <w:rFonts w:ascii="Trebuchet MS" w:hAnsi="Trebuchet MS" w:cstheme="minorHAnsi"/>
          <w:color w:val="000000" w:themeColor="text1"/>
          <w:sz w:val="20"/>
          <w:szCs w:val="20"/>
        </w:rPr>
        <w:t xml:space="preserve"> fie, </w:t>
      </w:r>
      <w:proofErr w:type="spellStart"/>
      <w:r w:rsidRPr="007D1A03">
        <w:rPr>
          <w:rFonts w:ascii="Trebuchet MS" w:hAnsi="Trebuchet MS" w:cstheme="minorHAnsi"/>
          <w:color w:val="000000" w:themeColor="text1"/>
          <w:sz w:val="20"/>
          <w:szCs w:val="20"/>
        </w:rPr>
        <w:t>între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altele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conformă</w:t>
      </w:r>
      <w:proofErr w:type="spellEnd"/>
      <w:r w:rsidRPr="007D1A03">
        <w:rPr>
          <w:rFonts w:ascii="Trebuchet MS" w:hAnsi="Trebuchet MS" w:cstheme="minorHAnsi"/>
          <w:color w:val="000000" w:themeColor="text1"/>
          <w:sz w:val="20"/>
          <w:szCs w:val="20"/>
        </w:rPr>
        <w:t xml:space="preserve"> cu </w:t>
      </w:r>
      <w:proofErr w:type="spellStart"/>
      <w:r w:rsidRPr="007D1A03">
        <w:rPr>
          <w:rFonts w:ascii="Trebuchet MS" w:hAnsi="Trebuchet MS" w:cstheme="minorHAnsi"/>
          <w:color w:val="000000" w:themeColor="text1"/>
          <w:sz w:val="20"/>
          <w:szCs w:val="20"/>
        </w:rPr>
        <w:t>prevederile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contractului</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finanţare</w:t>
      </w:r>
      <w:proofErr w:type="spellEnd"/>
      <w:r w:rsidRPr="007D1A03">
        <w:rPr>
          <w:rFonts w:ascii="Trebuchet MS" w:hAnsi="Trebuchet MS" w:cstheme="minorHAnsi"/>
          <w:color w:val="000000" w:themeColor="text1"/>
          <w:sz w:val="20"/>
          <w:szCs w:val="20"/>
        </w:rPr>
        <w:t xml:space="preserve">. </w:t>
      </w:r>
    </w:p>
    <w:p w14:paraId="1CD59632" w14:textId="77777777" w:rsidR="00D83E19" w:rsidRPr="007D1A03" w:rsidRDefault="00D83E19" w:rsidP="008C1E81">
      <w:pPr>
        <w:pStyle w:val="ListParagraph"/>
        <w:numPr>
          <w:ilvl w:val="0"/>
          <w:numId w:val="17"/>
        </w:numPr>
        <w:jc w:val="both"/>
        <w:rPr>
          <w:rFonts w:ascii="Trebuchet MS" w:hAnsi="Trebuchet MS" w:cstheme="minorHAnsi"/>
          <w:color w:val="000000" w:themeColor="text1"/>
          <w:sz w:val="20"/>
          <w:szCs w:val="20"/>
        </w:rPr>
      </w:pPr>
      <w:r w:rsidRPr="007D1A03">
        <w:rPr>
          <w:rFonts w:ascii="Trebuchet MS" w:hAnsi="Trebuchet MS" w:cstheme="minorHAnsi"/>
          <w:color w:val="000000" w:themeColor="text1"/>
          <w:sz w:val="20"/>
          <w:szCs w:val="20"/>
        </w:rPr>
        <w:t xml:space="preserve">Ca </w:t>
      </w:r>
      <w:proofErr w:type="spellStart"/>
      <w:r w:rsidRPr="007D1A03">
        <w:rPr>
          <w:rFonts w:ascii="Trebuchet MS" w:hAnsi="Trebuchet MS" w:cstheme="minorHAnsi"/>
          <w:color w:val="000000" w:themeColor="text1"/>
          <w:sz w:val="20"/>
          <w:szCs w:val="20"/>
        </w:rPr>
        <w:t>urmare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deoarece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cererea</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finanţare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şi</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anexele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acesteia</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devin</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parte</w:t>
      </w:r>
      <w:proofErr w:type="spellEnd"/>
      <w:r w:rsidRPr="007D1A03">
        <w:rPr>
          <w:rFonts w:ascii="Trebuchet MS" w:hAnsi="Trebuchet MS" w:cstheme="minorHAnsi"/>
          <w:color w:val="000000" w:themeColor="text1"/>
          <w:sz w:val="20"/>
          <w:szCs w:val="20"/>
        </w:rPr>
        <w:t xml:space="preserve"> a </w:t>
      </w:r>
      <w:proofErr w:type="spellStart"/>
      <w:r w:rsidRPr="007D1A03">
        <w:rPr>
          <w:rFonts w:ascii="Trebuchet MS" w:hAnsi="Trebuchet MS" w:cstheme="minorHAnsi"/>
          <w:color w:val="000000" w:themeColor="text1"/>
          <w:sz w:val="20"/>
          <w:szCs w:val="20"/>
        </w:rPr>
        <w:t>contractului</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finanţare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această</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secțiune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trebuie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să</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includă</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toate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contractele</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achiziţie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atribuite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şi</w:t>
      </w:r>
      <w:proofErr w:type="spellEnd"/>
      <w:r w:rsidRPr="007D1A03">
        <w:rPr>
          <w:rFonts w:ascii="Trebuchet MS" w:hAnsi="Trebuchet MS" w:cstheme="minorHAnsi"/>
          <w:color w:val="000000" w:themeColor="text1"/>
          <w:sz w:val="20"/>
          <w:szCs w:val="20"/>
        </w:rPr>
        <w:t>/</w:t>
      </w:r>
      <w:proofErr w:type="spellStart"/>
      <w:r w:rsidRPr="007D1A03">
        <w:rPr>
          <w:rFonts w:ascii="Trebuchet MS" w:hAnsi="Trebuchet MS" w:cstheme="minorHAnsi"/>
          <w:color w:val="000000" w:themeColor="text1"/>
          <w:sz w:val="20"/>
          <w:szCs w:val="20"/>
        </w:rPr>
        <w:t>sau</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preconizate</w:t>
      </w:r>
      <w:proofErr w:type="spellEnd"/>
      <w:r w:rsidRPr="007D1A03">
        <w:rPr>
          <w:rFonts w:ascii="Trebuchet MS" w:hAnsi="Trebuchet MS" w:cstheme="minorHAnsi"/>
          <w:color w:val="000000" w:themeColor="text1"/>
          <w:sz w:val="20"/>
          <w:szCs w:val="20"/>
        </w:rPr>
        <w:t xml:space="preserve"> a fi </w:t>
      </w:r>
      <w:proofErr w:type="spellStart"/>
      <w:r w:rsidRPr="007D1A03">
        <w:rPr>
          <w:rFonts w:ascii="Trebuchet MS" w:hAnsi="Trebuchet MS" w:cstheme="minorHAnsi"/>
          <w:color w:val="000000" w:themeColor="text1"/>
          <w:sz w:val="20"/>
          <w:szCs w:val="20"/>
        </w:rPr>
        <w:t>atribuite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pentru</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implementarea</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contractului</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indiferent</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procedura</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atribuire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urmată</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indiferent</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dacă</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este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vorba</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cheltuieli</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eligibile</w:t>
      </w:r>
      <w:proofErr w:type="spellEnd"/>
      <w:r w:rsidRPr="007D1A03">
        <w:rPr>
          <w:rFonts w:ascii="Trebuchet MS" w:hAnsi="Trebuchet MS" w:cstheme="minorHAnsi"/>
          <w:color w:val="000000" w:themeColor="text1"/>
          <w:sz w:val="20"/>
          <w:szCs w:val="20"/>
        </w:rPr>
        <w:t>/</w:t>
      </w:r>
      <w:proofErr w:type="spellStart"/>
      <w:r w:rsidRPr="007D1A03">
        <w:rPr>
          <w:rFonts w:ascii="Trebuchet MS" w:hAnsi="Trebuchet MS" w:cstheme="minorHAnsi"/>
          <w:color w:val="000000" w:themeColor="text1"/>
          <w:sz w:val="20"/>
          <w:szCs w:val="20"/>
        </w:rPr>
        <w:t>neeligibile</w:t>
      </w:r>
      <w:proofErr w:type="spellEnd"/>
      <w:r w:rsidRPr="007D1A03">
        <w:rPr>
          <w:rFonts w:ascii="Trebuchet MS" w:hAnsi="Trebuchet MS" w:cstheme="minorHAnsi"/>
          <w:color w:val="000000" w:themeColor="text1"/>
          <w:sz w:val="20"/>
          <w:szCs w:val="20"/>
        </w:rPr>
        <w:t xml:space="preserve"> ca o </w:t>
      </w:r>
      <w:proofErr w:type="spellStart"/>
      <w:r w:rsidRPr="007D1A03">
        <w:rPr>
          <w:rFonts w:ascii="Trebuchet MS" w:hAnsi="Trebuchet MS" w:cstheme="minorHAnsi"/>
          <w:color w:val="000000" w:themeColor="text1"/>
          <w:sz w:val="20"/>
          <w:szCs w:val="20"/>
        </w:rPr>
        <w:t>condiţie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esenţială</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pentru</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eligibilitatea</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cheltuielilor</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astfel</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efectuate</w:t>
      </w:r>
      <w:proofErr w:type="spellEnd"/>
      <w:r w:rsidRPr="007D1A03">
        <w:rPr>
          <w:rFonts w:ascii="Trebuchet MS" w:hAnsi="Trebuchet MS" w:cstheme="minorHAnsi"/>
          <w:color w:val="000000" w:themeColor="text1"/>
          <w:sz w:val="20"/>
          <w:szCs w:val="20"/>
        </w:rPr>
        <w:t>.</w:t>
      </w:r>
    </w:p>
    <w:p w14:paraId="48EFC212" w14:textId="77777777" w:rsidR="00D83E19" w:rsidRPr="007D1A03" w:rsidRDefault="00D83E19" w:rsidP="008C1E81">
      <w:pPr>
        <w:pStyle w:val="ListParagraph"/>
        <w:numPr>
          <w:ilvl w:val="0"/>
          <w:numId w:val="17"/>
        </w:numPr>
        <w:jc w:val="both"/>
        <w:rPr>
          <w:rFonts w:ascii="Trebuchet MS" w:hAnsi="Trebuchet MS" w:cstheme="minorHAnsi"/>
          <w:color w:val="000000" w:themeColor="text1"/>
          <w:sz w:val="20"/>
          <w:szCs w:val="20"/>
        </w:rPr>
      </w:pPr>
      <w:r w:rsidRPr="007D1A03">
        <w:rPr>
          <w:rFonts w:ascii="Trebuchet MS" w:hAnsi="Trebuchet MS" w:cstheme="minorHAnsi"/>
          <w:b/>
          <w:color w:val="000000" w:themeColor="text1"/>
          <w:sz w:val="20"/>
          <w:szCs w:val="20"/>
        </w:rPr>
        <w:t>ATENȚIE</w:t>
      </w:r>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secțiunea</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b/>
          <w:color w:val="000000" w:themeColor="text1"/>
          <w:sz w:val="20"/>
          <w:szCs w:val="20"/>
        </w:rPr>
        <w:t>Valoare</w:t>
      </w:r>
      <w:proofErr w:type="spellEnd"/>
      <w:r w:rsidRPr="007D1A03">
        <w:rPr>
          <w:rFonts w:ascii="Trebuchet MS" w:hAnsi="Trebuchet MS" w:cstheme="minorHAnsi"/>
          <w:b/>
          <w:color w:val="000000" w:themeColor="text1"/>
          <w:sz w:val="20"/>
          <w:szCs w:val="20"/>
        </w:rPr>
        <w:t xml:space="preserve"> contract</w:t>
      </w:r>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trebuie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să</w:t>
      </w:r>
      <w:proofErr w:type="spellEnd"/>
      <w:r w:rsidRPr="007D1A03">
        <w:rPr>
          <w:rFonts w:ascii="Trebuchet MS" w:hAnsi="Trebuchet MS" w:cstheme="minorHAnsi"/>
          <w:color w:val="000000" w:themeColor="text1"/>
          <w:sz w:val="20"/>
          <w:szCs w:val="20"/>
        </w:rPr>
        <w:t xml:space="preserve"> fie </w:t>
      </w:r>
      <w:proofErr w:type="spellStart"/>
      <w:r w:rsidRPr="007D1A03">
        <w:rPr>
          <w:rFonts w:ascii="Trebuchet MS" w:hAnsi="Trebuchet MS" w:cstheme="minorHAnsi"/>
          <w:color w:val="000000" w:themeColor="text1"/>
          <w:sz w:val="20"/>
          <w:szCs w:val="20"/>
        </w:rPr>
        <w:t>în</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corelare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și</w:t>
      </w:r>
      <w:proofErr w:type="spellEnd"/>
      <w:r w:rsidRPr="007D1A03">
        <w:rPr>
          <w:rFonts w:ascii="Trebuchet MS" w:hAnsi="Trebuchet MS" w:cstheme="minorHAnsi"/>
          <w:color w:val="000000" w:themeColor="text1"/>
          <w:sz w:val="20"/>
          <w:szCs w:val="20"/>
        </w:rPr>
        <w:t xml:space="preserve"> cu </w:t>
      </w:r>
      <w:proofErr w:type="spellStart"/>
      <w:r w:rsidRPr="007D1A03">
        <w:rPr>
          <w:rFonts w:ascii="Trebuchet MS" w:hAnsi="Trebuchet MS" w:cstheme="minorHAnsi"/>
          <w:color w:val="000000" w:themeColor="text1"/>
          <w:sz w:val="20"/>
          <w:szCs w:val="20"/>
        </w:rPr>
        <w:t>prevederile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secțiunii</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buget</w:t>
      </w:r>
      <w:proofErr w:type="spellEnd"/>
      <w:r w:rsidRPr="007D1A03">
        <w:rPr>
          <w:rFonts w:ascii="Trebuchet MS" w:hAnsi="Trebuchet MS" w:cstheme="minorHAnsi"/>
          <w:color w:val="000000" w:themeColor="text1"/>
          <w:sz w:val="20"/>
          <w:szCs w:val="20"/>
        </w:rPr>
        <w:t xml:space="preserve"> a </w:t>
      </w:r>
      <w:proofErr w:type="spellStart"/>
      <w:r w:rsidRPr="007D1A03">
        <w:rPr>
          <w:rFonts w:ascii="Trebuchet MS" w:hAnsi="Trebuchet MS" w:cstheme="minorHAnsi"/>
          <w:color w:val="000000" w:themeColor="text1"/>
          <w:sz w:val="20"/>
          <w:szCs w:val="20"/>
        </w:rPr>
        <w:t>cererii</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finanțare</w:t>
      </w:r>
      <w:proofErr w:type="spellEnd"/>
      <w:r w:rsidRPr="007D1A03">
        <w:rPr>
          <w:rFonts w:ascii="Trebuchet MS" w:hAnsi="Trebuchet MS" w:cstheme="minorHAnsi"/>
          <w:color w:val="000000" w:themeColor="text1"/>
          <w:sz w:val="20"/>
          <w:szCs w:val="20"/>
        </w:rPr>
        <w:t>.</w:t>
      </w:r>
    </w:p>
    <w:p w14:paraId="30F51870" w14:textId="14394CA2" w:rsidR="00D83E19" w:rsidRDefault="00D83E19" w:rsidP="008C1E81">
      <w:pPr>
        <w:pStyle w:val="ListParagraph"/>
        <w:numPr>
          <w:ilvl w:val="0"/>
          <w:numId w:val="17"/>
        </w:numPr>
        <w:jc w:val="both"/>
        <w:rPr>
          <w:rFonts w:ascii="Trebuchet MS" w:hAnsi="Trebuchet MS" w:cstheme="minorHAnsi"/>
          <w:color w:val="000000" w:themeColor="text1"/>
          <w:sz w:val="20"/>
          <w:szCs w:val="20"/>
        </w:rPr>
      </w:pPr>
      <w:proofErr w:type="spellStart"/>
      <w:r w:rsidRPr="007D1A03">
        <w:rPr>
          <w:rFonts w:ascii="Trebuchet MS" w:hAnsi="Trebuchet MS" w:cstheme="minorHAnsi"/>
          <w:color w:val="000000" w:themeColor="text1"/>
          <w:sz w:val="20"/>
          <w:szCs w:val="20"/>
        </w:rPr>
        <w:t>Completați</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detaliile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aferente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tuturor</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contractelor</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achiziţie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atribuite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şi</w:t>
      </w:r>
      <w:proofErr w:type="spellEnd"/>
      <w:r w:rsidRPr="007D1A03">
        <w:rPr>
          <w:rFonts w:ascii="Trebuchet MS" w:hAnsi="Trebuchet MS" w:cstheme="minorHAnsi"/>
          <w:color w:val="000000" w:themeColor="text1"/>
          <w:sz w:val="20"/>
          <w:szCs w:val="20"/>
        </w:rPr>
        <w:t>/</w:t>
      </w:r>
      <w:proofErr w:type="spellStart"/>
      <w:r w:rsidRPr="007D1A03">
        <w:rPr>
          <w:rFonts w:ascii="Trebuchet MS" w:hAnsi="Trebuchet MS" w:cstheme="minorHAnsi"/>
          <w:color w:val="000000" w:themeColor="text1"/>
          <w:sz w:val="20"/>
          <w:szCs w:val="20"/>
        </w:rPr>
        <w:t>sau</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preconizate</w:t>
      </w:r>
      <w:proofErr w:type="spellEnd"/>
      <w:r w:rsidRPr="007D1A03">
        <w:rPr>
          <w:rFonts w:ascii="Trebuchet MS" w:hAnsi="Trebuchet MS" w:cstheme="minorHAnsi"/>
          <w:color w:val="000000" w:themeColor="text1"/>
          <w:sz w:val="20"/>
          <w:szCs w:val="20"/>
        </w:rPr>
        <w:t xml:space="preserve"> a fi </w:t>
      </w:r>
      <w:proofErr w:type="spellStart"/>
      <w:r w:rsidRPr="007D1A03">
        <w:rPr>
          <w:rFonts w:ascii="Trebuchet MS" w:hAnsi="Trebuchet MS" w:cstheme="minorHAnsi"/>
          <w:color w:val="000000" w:themeColor="text1"/>
          <w:sz w:val="20"/>
          <w:szCs w:val="20"/>
        </w:rPr>
        <w:t>atribuite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pentru</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implementarea</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proiectului</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indiferent</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procedura</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atribuire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urmată</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indiferent</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dacă</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este</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vorba</w:t>
      </w:r>
      <w:proofErr w:type="spellEnd"/>
      <w:r w:rsidRPr="007D1A03">
        <w:rPr>
          <w:rFonts w:ascii="Trebuchet MS" w:hAnsi="Trebuchet MS" w:cstheme="minorHAnsi"/>
          <w:color w:val="000000" w:themeColor="text1"/>
          <w:sz w:val="20"/>
          <w:szCs w:val="20"/>
        </w:rPr>
        <w:t xml:space="preserve"> de </w:t>
      </w:r>
      <w:proofErr w:type="spellStart"/>
      <w:r w:rsidRPr="007D1A03">
        <w:rPr>
          <w:rFonts w:ascii="Trebuchet MS" w:hAnsi="Trebuchet MS" w:cstheme="minorHAnsi"/>
          <w:color w:val="000000" w:themeColor="text1"/>
          <w:sz w:val="20"/>
          <w:szCs w:val="20"/>
        </w:rPr>
        <w:t>cheltuieli</w:t>
      </w:r>
      <w:proofErr w:type="spellEnd"/>
      <w:r w:rsidRPr="007D1A03">
        <w:rPr>
          <w:rFonts w:ascii="Trebuchet MS" w:hAnsi="Trebuchet MS" w:cstheme="minorHAnsi"/>
          <w:color w:val="000000" w:themeColor="text1"/>
          <w:sz w:val="20"/>
          <w:szCs w:val="20"/>
        </w:rPr>
        <w:t xml:space="preserve"> </w:t>
      </w:r>
      <w:proofErr w:type="spellStart"/>
      <w:r w:rsidRPr="007D1A03">
        <w:rPr>
          <w:rFonts w:ascii="Trebuchet MS" w:hAnsi="Trebuchet MS" w:cstheme="minorHAnsi"/>
          <w:color w:val="000000" w:themeColor="text1"/>
          <w:sz w:val="20"/>
          <w:szCs w:val="20"/>
        </w:rPr>
        <w:t>eligibile</w:t>
      </w:r>
      <w:proofErr w:type="spellEnd"/>
      <w:r w:rsidRPr="007D1A03">
        <w:rPr>
          <w:rFonts w:ascii="Trebuchet MS" w:hAnsi="Trebuchet MS" w:cstheme="minorHAnsi"/>
          <w:color w:val="000000" w:themeColor="text1"/>
          <w:sz w:val="20"/>
          <w:szCs w:val="20"/>
        </w:rPr>
        <w:t>/</w:t>
      </w:r>
      <w:proofErr w:type="spellStart"/>
      <w:r w:rsidRPr="007D1A03">
        <w:rPr>
          <w:rFonts w:ascii="Trebuchet MS" w:hAnsi="Trebuchet MS" w:cstheme="minorHAnsi"/>
          <w:color w:val="000000" w:themeColor="text1"/>
          <w:sz w:val="20"/>
          <w:szCs w:val="20"/>
        </w:rPr>
        <w:t>neeligibile</w:t>
      </w:r>
      <w:proofErr w:type="spellEnd"/>
      <w:r w:rsidRPr="007D1A03">
        <w:rPr>
          <w:rFonts w:ascii="Trebuchet MS" w:hAnsi="Trebuchet MS" w:cstheme="minorHAnsi"/>
          <w:color w:val="000000" w:themeColor="text1"/>
          <w:sz w:val="20"/>
          <w:szCs w:val="20"/>
        </w:rPr>
        <w:t>.</w:t>
      </w:r>
    </w:p>
    <w:p w14:paraId="753DA8E8" w14:textId="77777777" w:rsidR="007D1A03" w:rsidRPr="007D1A03" w:rsidRDefault="007D1A03" w:rsidP="007D1A03">
      <w:pPr>
        <w:pStyle w:val="ListParagraph"/>
        <w:ind w:left="786"/>
        <w:jc w:val="both"/>
        <w:rPr>
          <w:rFonts w:ascii="Trebuchet MS" w:hAnsi="Trebuchet MS" w:cstheme="minorHAnsi"/>
          <w:color w:val="000000" w:themeColor="text1"/>
          <w:sz w:val="20"/>
          <w:szCs w:val="20"/>
        </w:rPr>
      </w:pPr>
    </w:p>
    <w:p w14:paraId="45B749BE" w14:textId="77777777" w:rsidR="00D83E19" w:rsidRPr="007D1A03" w:rsidRDefault="00D83E19" w:rsidP="008C1E81">
      <w:pPr>
        <w:pStyle w:val="ListParagraph"/>
        <w:numPr>
          <w:ilvl w:val="0"/>
          <w:numId w:val="17"/>
        </w:numPr>
        <w:jc w:val="both"/>
        <w:rPr>
          <w:rFonts w:ascii="Trebuchet MS" w:hAnsi="Trebuchet MS" w:cstheme="minorHAnsi"/>
          <w:color w:val="0070C0"/>
          <w:sz w:val="20"/>
          <w:szCs w:val="20"/>
        </w:rPr>
      </w:pPr>
      <w:proofErr w:type="spellStart"/>
      <w:r w:rsidRPr="007D1A03">
        <w:rPr>
          <w:rFonts w:ascii="Trebuchet MS" w:hAnsi="Trebuchet MS" w:cstheme="minorHAnsi"/>
          <w:b/>
          <w:color w:val="0070C0"/>
          <w:sz w:val="20"/>
          <w:szCs w:val="20"/>
        </w:rPr>
        <w:t>Pentru</w:t>
      </w:r>
      <w:proofErr w:type="spellEnd"/>
      <w:r w:rsidRPr="007D1A03">
        <w:rPr>
          <w:rFonts w:ascii="Trebuchet MS" w:hAnsi="Trebuchet MS" w:cstheme="minorHAnsi"/>
          <w:b/>
          <w:color w:val="0070C0"/>
          <w:sz w:val="20"/>
          <w:szCs w:val="20"/>
        </w:rPr>
        <w:t xml:space="preserve"> </w:t>
      </w:r>
      <w:proofErr w:type="spellStart"/>
      <w:r w:rsidRPr="007D1A03">
        <w:rPr>
          <w:rFonts w:ascii="Trebuchet MS" w:hAnsi="Trebuchet MS" w:cstheme="minorHAnsi"/>
          <w:b/>
          <w:color w:val="0070C0"/>
          <w:sz w:val="20"/>
          <w:szCs w:val="20"/>
        </w:rPr>
        <w:t>achizițiile</w:t>
      </w:r>
      <w:proofErr w:type="spellEnd"/>
      <w:r w:rsidRPr="007D1A03">
        <w:rPr>
          <w:rFonts w:ascii="Trebuchet MS" w:hAnsi="Trebuchet MS" w:cstheme="minorHAnsi"/>
          <w:b/>
          <w:color w:val="0070C0"/>
          <w:sz w:val="20"/>
          <w:szCs w:val="20"/>
        </w:rPr>
        <w:t xml:space="preserve"> </w:t>
      </w:r>
      <w:proofErr w:type="spellStart"/>
      <w:r w:rsidRPr="007D1A03">
        <w:rPr>
          <w:rFonts w:ascii="Trebuchet MS" w:hAnsi="Trebuchet MS" w:cstheme="minorHAnsi"/>
          <w:b/>
          <w:color w:val="0070C0"/>
          <w:sz w:val="20"/>
          <w:szCs w:val="20"/>
        </w:rPr>
        <w:t>realizate</w:t>
      </w:r>
      <w:proofErr w:type="spellEnd"/>
      <w:r w:rsidRPr="007D1A03">
        <w:rPr>
          <w:rFonts w:ascii="Trebuchet MS" w:hAnsi="Trebuchet MS" w:cstheme="minorHAnsi"/>
          <w:b/>
          <w:color w:val="0070C0"/>
          <w:sz w:val="20"/>
          <w:szCs w:val="20"/>
        </w:rPr>
        <w:t xml:space="preserve"> </w:t>
      </w:r>
      <w:proofErr w:type="spellStart"/>
      <w:r w:rsidRPr="007D1A03">
        <w:rPr>
          <w:rFonts w:ascii="Trebuchet MS" w:hAnsi="Trebuchet MS" w:cstheme="minorHAnsi"/>
          <w:b/>
          <w:color w:val="0070C0"/>
          <w:sz w:val="20"/>
          <w:szCs w:val="20"/>
        </w:rPr>
        <w:t>deja</w:t>
      </w:r>
      <w:proofErr w:type="spellEnd"/>
      <w:r w:rsidRPr="007D1A03">
        <w:rPr>
          <w:rFonts w:ascii="Trebuchet MS" w:hAnsi="Trebuchet MS" w:cstheme="minorHAnsi"/>
          <w:color w:val="0070C0"/>
          <w:sz w:val="20"/>
          <w:szCs w:val="20"/>
        </w:rPr>
        <w:t xml:space="preserve"> (</w:t>
      </w:r>
      <w:proofErr w:type="spellStart"/>
      <w:r w:rsidRPr="007D1A03">
        <w:rPr>
          <w:rFonts w:ascii="Trebuchet MS" w:hAnsi="Trebuchet MS" w:cstheme="minorHAnsi"/>
          <w:color w:val="0070C0"/>
          <w:sz w:val="20"/>
          <w:szCs w:val="20"/>
        </w:rPr>
        <w:t>contracte</w:t>
      </w:r>
      <w:proofErr w:type="spellEnd"/>
      <w:r w:rsidRPr="007D1A03">
        <w:rPr>
          <w:rFonts w:ascii="Trebuchet MS" w:hAnsi="Trebuchet MS" w:cstheme="minorHAnsi"/>
          <w:color w:val="0070C0"/>
          <w:sz w:val="20"/>
          <w:szCs w:val="20"/>
        </w:rPr>
        <w:t xml:space="preserve"> de </w:t>
      </w:r>
      <w:proofErr w:type="spellStart"/>
      <w:r w:rsidRPr="007D1A03">
        <w:rPr>
          <w:rFonts w:ascii="Trebuchet MS" w:hAnsi="Trebuchet MS" w:cstheme="minorHAnsi"/>
          <w:color w:val="0070C0"/>
          <w:sz w:val="20"/>
          <w:szCs w:val="20"/>
        </w:rPr>
        <w:t>achiziție</w:t>
      </w:r>
      <w:proofErr w:type="spellEnd"/>
      <w:r w:rsidRPr="007D1A03">
        <w:rPr>
          <w:rFonts w:ascii="Trebuchet MS" w:hAnsi="Trebuchet MS" w:cstheme="minorHAnsi"/>
          <w:color w:val="0070C0"/>
          <w:sz w:val="20"/>
          <w:szCs w:val="20"/>
        </w:rPr>
        <w:t xml:space="preserve"> </w:t>
      </w:r>
      <w:proofErr w:type="spellStart"/>
      <w:r w:rsidRPr="007D1A03">
        <w:rPr>
          <w:rFonts w:ascii="Trebuchet MS" w:hAnsi="Trebuchet MS" w:cstheme="minorHAnsi"/>
          <w:color w:val="0070C0"/>
          <w:sz w:val="20"/>
          <w:szCs w:val="20"/>
        </w:rPr>
        <w:t>atribuite</w:t>
      </w:r>
      <w:proofErr w:type="spellEnd"/>
      <w:r w:rsidRPr="007D1A03">
        <w:rPr>
          <w:rFonts w:ascii="Trebuchet MS" w:hAnsi="Trebuchet MS" w:cstheme="minorHAnsi"/>
          <w:color w:val="0070C0"/>
          <w:sz w:val="20"/>
          <w:szCs w:val="20"/>
        </w:rPr>
        <w:t xml:space="preserve">) </w:t>
      </w:r>
      <w:proofErr w:type="spellStart"/>
      <w:r w:rsidRPr="007D1A03">
        <w:rPr>
          <w:rFonts w:ascii="Trebuchet MS" w:hAnsi="Trebuchet MS" w:cstheme="minorHAnsi"/>
          <w:color w:val="0070C0"/>
          <w:sz w:val="20"/>
          <w:szCs w:val="20"/>
        </w:rPr>
        <w:t>până</w:t>
      </w:r>
      <w:proofErr w:type="spellEnd"/>
      <w:r w:rsidRPr="007D1A03">
        <w:rPr>
          <w:rFonts w:ascii="Trebuchet MS" w:hAnsi="Trebuchet MS" w:cstheme="minorHAnsi"/>
          <w:color w:val="0070C0"/>
          <w:sz w:val="20"/>
          <w:szCs w:val="20"/>
        </w:rPr>
        <w:t xml:space="preserve"> la </w:t>
      </w:r>
      <w:proofErr w:type="spellStart"/>
      <w:r w:rsidRPr="007D1A03">
        <w:rPr>
          <w:rFonts w:ascii="Trebuchet MS" w:hAnsi="Trebuchet MS" w:cstheme="minorHAnsi"/>
          <w:color w:val="0070C0"/>
          <w:sz w:val="20"/>
          <w:szCs w:val="20"/>
        </w:rPr>
        <w:t>depunerea</w:t>
      </w:r>
      <w:proofErr w:type="spellEnd"/>
      <w:r w:rsidRPr="007D1A03">
        <w:rPr>
          <w:rFonts w:ascii="Trebuchet MS" w:hAnsi="Trebuchet MS" w:cstheme="minorHAnsi"/>
          <w:color w:val="0070C0"/>
          <w:sz w:val="20"/>
          <w:szCs w:val="20"/>
        </w:rPr>
        <w:t xml:space="preserve"> </w:t>
      </w:r>
      <w:proofErr w:type="spellStart"/>
      <w:r w:rsidRPr="007D1A03">
        <w:rPr>
          <w:rFonts w:ascii="Trebuchet MS" w:hAnsi="Trebuchet MS" w:cstheme="minorHAnsi"/>
          <w:color w:val="0070C0"/>
          <w:sz w:val="20"/>
          <w:szCs w:val="20"/>
        </w:rPr>
        <w:t>cererii</w:t>
      </w:r>
      <w:proofErr w:type="spellEnd"/>
      <w:r w:rsidRPr="007D1A03">
        <w:rPr>
          <w:rFonts w:ascii="Trebuchet MS" w:hAnsi="Trebuchet MS" w:cstheme="minorHAnsi"/>
          <w:color w:val="0070C0"/>
          <w:sz w:val="20"/>
          <w:szCs w:val="20"/>
        </w:rPr>
        <w:t xml:space="preserve"> de </w:t>
      </w:r>
      <w:proofErr w:type="spellStart"/>
      <w:r w:rsidRPr="007D1A03">
        <w:rPr>
          <w:rFonts w:ascii="Trebuchet MS" w:hAnsi="Trebuchet MS" w:cstheme="minorHAnsi"/>
          <w:color w:val="0070C0"/>
          <w:sz w:val="20"/>
          <w:szCs w:val="20"/>
        </w:rPr>
        <w:t>finanțare</w:t>
      </w:r>
      <w:proofErr w:type="spellEnd"/>
      <w:r w:rsidRPr="007D1A03">
        <w:rPr>
          <w:rFonts w:ascii="Trebuchet MS" w:hAnsi="Trebuchet MS" w:cstheme="minorHAnsi"/>
          <w:color w:val="0070C0"/>
          <w:sz w:val="20"/>
          <w:szCs w:val="20"/>
        </w:rPr>
        <w:t xml:space="preserve"> (e.g. </w:t>
      </w:r>
      <w:proofErr w:type="spellStart"/>
      <w:r w:rsidRPr="007D1A03">
        <w:rPr>
          <w:rFonts w:ascii="Trebuchet MS" w:hAnsi="Trebuchet MS" w:cstheme="minorHAnsi"/>
          <w:color w:val="0070C0"/>
          <w:sz w:val="20"/>
          <w:szCs w:val="20"/>
        </w:rPr>
        <w:t>serviciile</w:t>
      </w:r>
      <w:proofErr w:type="spellEnd"/>
      <w:r w:rsidRPr="007D1A03">
        <w:rPr>
          <w:rFonts w:ascii="Trebuchet MS" w:hAnsi="Trebuchet MS" w:cstheme="minorHAnsi"/>
          <w:color w:val="0070C0"/>
          <w:sz w:val="20"/>
          <w:szCs w:val="20"/>
        </w:rPr>
        <w:t xml:space="preserve"> de </w:t>
      </w:r>
      <w:proofErr w:type="spellStart"/>
      <w:r w:rsidRPr="007D1A03">
        <w:rPr>
          <w:rFonts w:ascii="Trebuchet MS" w:hAnsi="Trebuchet MS" w:cstheme="minorHAnsi"/>
          <w:color w:val="0070C0"/>
          <w:sz w:val="20"/>
          <w:szCs w:val="20"/>
        </w:rPr>
        <w:t>consultanță</w:t>
      </w:r>
      <w:proofErr w:type="spellEnd"/>
      <w:r w:rsidRPr="007D1A03">
        <w:rPr>
          <w:rFonts w:ascii="Trebuchet MS" w:hAnsi="Trebuchet MS" w:cstheme="minorHAnsi"/>
          <w:color w:val="0070C0"/>
          <w:sz w:val="20"/>
          <w:szCs w:val="20"/>
        </w:rPr>
        <w:t xml:space="preserve"> </w:t>
      </w:r>
      <w:proofErr w:type="spellStart"/>
      <w:r w:rsidRPr="007D1A03">
        <w:rPr>
          <w:rFonts w:ascii="Trebuchet MS" w:hAnsi="Trebuchet MS" w:cstheme="minorHAnsi"/>
          <w:color w:val="0070C0"/>
          <w:sz w:val="20"/>
          <w:szCs w:val="20"/>
        </w:rPr>
        <w:t>pentru</w:t>
      </w:r>
      <w:proofErr w:type="spellEnd"/>
      <w:r w:rsidRPr="007D1A03">
        <w:rPr>
          <w:rFonts w:ascii="Trebuchet MS" w:hAnsi="Trebuchet MS" w:cstheme="minorHAnsi"/>
          <w:color w:val="0070C0"/>
          <w:sz w:val="20"/>
          <w:szCs w:val="20"/>
        </w:rPr>
        <w:t xml:space="preserve"> </w:t>
      </w:r>
      <w:proofErr w:type="spellStart"/>
      <w:r w:rsidRPr="007D1A03">
        <w:rPr>
          <w:rFonts w:ascii="Trebuchet MS" w:hAnsi="Trebuchet MS" w:cstheme="minorHAnsi"/>
          <w:color w:val="0070C0"/>
          <w:sz w:val="20"/>
          <w:szCs w:val="20"/>
        </w:rPr>
        <w:t>elaborarea</w:t>
      </w:r>
      <w:proofErr w:type="spellEnd"/>
      <w:r w:rsidRPr="007D1A03">
        <w:rPr>
          <w:rFonts w:ascii="Trebuchet MS" w:hAnsi="Trebuchet MS" w:cstheme="minorHAnsi"/>
          <w:color w:val="0070C0"/>
          <w:sz w:val="20"/>
          <w:szCs w:val="20"/>
        </w:rPr>
        <w:t xml:space="preserve"> </w:t>
      </w:r>
      <w:proofErr w:type="spellStart"/>
      <w:r w:rsidRPr="007D1A03">
        <w:rPr>
          <w:rFonts w:ascii="Trebuchet MS" w:hAnsi="Trebuchet MS" w:cstheme="minorHAnsi"/>
          <w:color w:val="0070C0"/>
          <w:sz w:val="20"/>
          <w:szCs w:val="20"/>
        </w:rPr>
        <w:t>cererii</w:t>
      </w:r>
      <w:proofErr w:type="spellEnd"/>
      <w:r w:rsidRPr="007D1A03">
        <w:rPr>
          <w:rFonts w:ascii="Trebuchet MS" w:hAnsi="Trebuchet MS" w:cstheme="minorHAnsi"/>
          <w:color w:val="0070C0"/>
          <w:sz w:val="20"/>
          <w:szCs w:val="20"/>
        </w:rPr>
        <w:t xml:space="preserve"> de </w:t>
      </w:r>
      <w:proofErr w:type="spellStart"/>
      <w:r w:rsidRPr="007D1A03">
        <w:rPr>
          <w:rFonts w:ascii="Trebuchet MS" w:hAnsi="Trebuchet MS" w:cstheme="minorHAnsi"/>
          <w:color w:val="0070C0"/>
          <w:sz w:val="20"/>
          <w:szCs w:val="20"/>
        </w:rPr>
        <w:t>finanțare</w:t>
      </w:r>
      <w:proofErr w:type="spellEnd"/>
      <w:r w:rsidRPr="007D1A03">
        <w:rPr>
          <w:rFonts w:ascii="Trebuchet MS" w:hAnsi="Trebuchet MS" w:cstheme="minorHAnsi"/>
          <w:color w:val="0070C0"/>
          <w:sz w:val="20"/>
          <w:szCs w:val="20"/>
        </w:rPr>
        <w:t xml:space="preserve">), </w:t>
      </w:r>
      <w:proofErr w:type="spellStart"/>
      <w:r w:rsidRPr="007D1A03">
        <w:rPr>
          <w:rFonts w:ascii="Trebuchet MS" w:hAnsi="Trebuchet MS" w:cstheme="minorHAnsi"/>
          <w:color w:val="0070C0"/>
          <w:sz w:val="20"/>
          <w:szCs w:val="20"/>
        </w:rPr>
        <w:t>completați</w:t>
      </w:r>
      <w:proofErr w:type="spellEnd"/>
      <w:r w:rsidRPr="007D1A03">
        <w:rPr>
          <w:rFonts w:ascii="Trebuchet MS" w:hAnsi="Trebuchet MS" w:cstheme="minorHAnsi"/>
          <w:color w:val="0070C0"/>
          <w:sz w:val="20"/>
          <w:szCs w:val="20"/>
        </w:rPr>
        <w:t xml:space="preserve"> </w:t>
      </w:r>
      <w:proofErr w:type="spellStart"/>
      <w:r w:rsidRPr="007D1A03">
        <w:rPr>
          <w:rFonts w:ascii="Trebuchet MS" w:hAnsi="Trebuchet MS" w:cstheme="minorHAnsi"/>
          <w:color w:val="0070C0"/>
          <w:sz w:val="20"/>
          <w:szCs w:val="20"/>
        </w:rPr>
        <w:t>următoarele</w:t>
      </w:r>
      <w:proofErr w:type="spellEnd"/>
      <w:r w:rsidRPr="007D1A03">
        <w:rPr>
          <w:rFonts w:ascii="Trebuchet MS" w:hAnsi="Trebuchet MS" w:cstheme="minorHAnsi"/>
          <w:color w:val="0070C0"/>
          <w:sz w:val="20"/>
          <w:szCs w:val="20"/>
        </w:rPr>
        <w:t>:</w:t>
      </w:r>
    </w:p>
    <w:p w14:paraId="2394DBB0"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Titlu</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achiziţie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titlul</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contractului</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achiziție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succint</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și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sugestiv</w:t>
      </w:r>
      <w:proofErr w:type="spellEnd"/>
    </w:p>
    <w:p w14:paraId="20BCA45D"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Descriere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achiziţie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opțional</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descriere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succintă</w:t>
      </w:r>
      <w:proofErr w:type="spellEnd"/>
      <w:r w:rsidRPr="00C93048">
        <w:rPr>
          <w:rFonts w:ascii="Trebuchet MS" w:hAnsi="Trebuchet MS" w:cstheme="minorHAnsi"/>
          <w:color w:val="000000" w:themeColor="text1"/>
          <w:sz w:val="20"/>
          <w:szCs w:val="20"/>
        </w:rPr>
        <w:t xml:space="preserve"> </w:t>
      </w:r>
      <w:proofErr w:type="gramStart"/>
      <w:r w:rsidRPr="00C93048">
        <w:rPr>
          <w:rFonts w:ascii="Trebuchet MS" w:hAnsi="Trebuchet MS" w:cstheme="minorHAnsi"/>
          <w:color w:val="000000" w:themeColor="text1"/>
          <w:sz w:val="20"/>
          <w:szCs w:val="20"/>
        </w:rPr>
        <w:t>a</w:t>
      </w:r>
      <w:proofErr w:type="gram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obiectului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contractului</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achiziție</w:t>
      </w:r>
      <w:proofErr w:type="spellEnd"/>
    </w:p>
    <w:p w14:paraId="7FFA4AD0"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t>CPV</w:t>
      </w:r>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selectați</w:t>
      </w:r>
      <w:proofErr w:type="spellEnd"/>
      <w:r w:rsidRPr="00C93048">
        <w:rPr>
          <w:rFonts w:ascii="Trebuchet MS" w:hAnsi="Trebuchet MS" w:cstheme="minorHAnsi"/>
          <w:color w:val="000000" w:themeColor="text1"/>
          <w:sz w:val="20"/>
          <w:szCs w:val="20"/>
        </w:rPr>
        <w:t xml:space="preserve"> din nomenclator, conform </w:t>
      </w:r>
      <w:proofErr w:type="spellStart"/>
      <w:r w:rsidRPr="00C93048">
        <w:rPr>
          <w:rFonts w:ascii="Trebuchet MS" w:hAnsi="Trebuchet MS" w:cstheme="minorHAnsi"/>
          <w:color w:val="000000" w:themeColor="text1"/>
          <w:sz w:val="20"/>
          <w:szCs w:val="20"/>
        </w:rPr>
        <w:t>Vocabularului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comun</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privind</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achiziţiile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publice</w:t>
      </w:r>
      <w:proofErr w:type="spellEnd"/>
      <w:r w:rsidRPr="00C93048">
        <w:rPr>
          <w:rFonts w:ascii="Trebuchet MS" w:hAnsi="Trebuchet MS" w:cstheme="minorHAnsi"/>
          <w:color w:val="000000" w:themeColor="text1"/>
          <w:sz w:val="20"/>
          <w:szCs w:val="20"/>
        </w:rPr>
        <w:t xml:space="preserve"> (Common Procurement Vocabulary), </w:t>
      </w:r>
      <w:proofErr w:type="spellStart"/>
      <w:r w:rsidRPr="00C93048">
        <w:rPr>
          <w:rFonts w:ascii="Trebuchet MS" w:hAnsi="Trebuchet MS" w:cstheme="minorHAnsi"/>
          <w:color w:val="000000" w:themeColor="text1"/>
          <w:sz w:val="20"/>
          <w:szCs w:val="20"/>
        </w:rPr>
        <w:t>aprobat</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prin</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Regulamentul</w:t>
      </w:r>
      <w:proofErr w:type="spellEnd"/>
      <w:r w:rsidRPr="00C93048">
        <w:rPr>
          <w:rFonts w:ascii="Trebuchet MS" w:hAnsi="Trebuchet MS" w:cstheme="minorHAnsi"/>
          <w:color w:val="000000" w:themeColor="text1"/>
          <w:sz w:val="20"/>
          <w:szCs w:val="20"/>
        </w:rPr>
        <w:t xml:space="preserve"> (CE) nr. 2195/2002 (http://eur-lex.europa.eu/legal-content/RO/TXT/?uri=celex:32002R2195)</w:t>
      </w:r>
    </w:p>
    <w:p w14:paraId="40151542"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t>Tip contract</w:t>
      </w:r>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selectați</w:t>
      </w:r>
      <w:proofErr w:type="spellEnd"/>
      <w:r w:rsidRPr="00C93048">
        <w:rPr>
          <w:rFonts w:ascii="Trebuchet MS" w:hAnsi="Trebuchet MS" w:cstheme="minorHAnsi"/>
          <w:color w:val="000000" w:themeColor="text1"/>
          <w:sz w:val="20"/>
          <w:szCs w:val="20"/>
        </w:rPr>
        <w:t xml:space="preserve"> din nomenclator </w:t>
      </w:r>
      <w:proofErr w:type="spellStart"/>
      <w:r w:rsidRPr="00C93048">
        <w:rPr>
          <w:rFonts w:ascii="Trebuchet MS" w:hAnsi="Trebuchet MS" w:cstheme="minorHAnsi"/>
          <w:color w:val="000000" w:themeColor="text1"/>
          <w:sz w:val="20"/>
          <w:szCs w:val="20"/>
        </w:rPr>
        <w:t>opțiunea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aplicabilă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furnizare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servicii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lucrări</w:t>
      </w:r>
      <w:proofErr w:type="spellEnd"/>
      <w:r w:rsidRPr="00C93048">
        <w:rPr>
          <w:rFonts w:ascii="Trebuchet MS" w:hAnsi="Trebuchet MS" w:cstheme="minorHAnsi"/>
          <w:color w:val="000000" w:themeColor="text1"/>
          <w:sz w:val="20"/>
          <w:szCs w:val="20"/>
        </w:rPr>
        <w:t>)</w:t>
      </w:r>
    </w:p>
    <w:p w14:paraId="03DD5D05"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t xml:space="preserve">Tip </w:t>
      </w:r>
      <w:proofErr w:type="spellStart"/>
      <w:r w:rsidRPr="00C93048">
        <w:rPr>
          <w:rFonts w:ascii="Trebuchet MS" w:hAnsi="Trebuchet MS" w:cstheme="minorHAnsi"/>
          <w:b/>
          <w:color w:val="000000" w:themeColor="text1"/>
          <w:sz w:val="20"/>
          <w:szCs w:val="20"/>
        </w:rPr>
        <w:t>procedura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selectați</w:t>
      </w:r>
      <w:proofErr w:type="spellEnd"/>
      <w:r w:rsidRPr="00C93048">
        <w:rPr>
          <w:rFonts w:ascii="Trebuchet MS" w:hAnsi="Trebuchet MS" w:cstheme="minorHAnsi"/>
          <w:color w:val="000000" w:themeColor="text1"/>
          <w:sz w:val="20"/>
          <w:szCs w:val="20"/>
        </w:rPr>
        <w:t xml:space="preserve"> din nomenclator, </w:t>
      </w:r>
      <w:proofErr w:type="spellStart"/>
      <w:r w:rsidRPr="00C93048">
        <w:rPr>
          <w:rFonts w:ascii="Trebuchet MS" w:hAnsi="Trebuchet MS" w:cstheme="minorHAnsi"/>
          <w:color w:val="000000" w:themeColor="text1"/>
          <w:sz w:val="20"/>
          <w:szCs w:val="20"/>
        </w:rPr>
        <w:t>după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caz</w:t>
      </w:r>
      <w:proofErr w:type="spellEnd"/>
    </w:p>
    <w:p w14:paraId="5E464CB3"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Valoare</w:t>
      </w:r>
      <w:proofErr w:type="spellEnd"/>
      <w:r w:rsidRPr="00C93048">
        <w:rPr>
          <w:rFonts w:ascii="Trebuchet MS" w:hAnsi="Trebuchet MS" w:cstheme="minorHAnsi"/>
          <w:b/>
          <w:color w:val="000000" w:themeColor="text1"/>
          <w:sz w:val="20"/>
          <w:szCs w:val="20"/>
        </w:rPr>
        <w:t xml:space="preserve"> contract</w:t>
      </w:r>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introduceți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valoarea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contractului</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achiziție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inclusiv</w:t>
      </w:r>
      <w:proofErr w:type="spellEnd"/>
      <w:r w:rsidRPr="00C93048">
        <w:rPr>
          <w:rFonts w:ascii="Trebuchet MS" w:hAnsi="Trebuchet MS" w:cstheme="minorHAnsi"/>
          <w:color w:val="000000" w:themeColor="text1"/>
          <w:sz w:val="20"/>
          <w:szCs w:val="20"/>
        </w:rPr>
        <w:t xml:space="preserve"> TVA, </w:t>
      </w:r>
      <w:proofErr w:type="spellStart"/>
      <w:r w:rsidRPr="00C93048">
        <w:rPr>
          <w:rFonts w:ascii="Trebuchet MS" w:hAnsi="Trebuchet MS" w:cstheme="minorHAnsi"/>
          <w:color w:val="000000" w:themeColor="text1"/>
          <w:sz w:val="20"/>
          <w:szCs w:val="20"/>
        </w:rPr>
        <w:t>indiferent</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dacă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cheltuiala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aferentă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acestei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achiziții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este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inclusă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bugetul</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proiectului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categoria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eligibile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sau</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neeligibile</w:t>
      </w:r>
      <w:proofErr w:type="spellEnd"/>
      <w:r w:rsidRPr="00C93048">
        <w:rPr>
          <w:rFonts w:ascii="Trebuchet MS" w:hAnsi="Trebuchet MS" w:cstheme="minorHAnsi"/>
          <w:color w:val="000000" w:themeColor="text1"/>
          <w:sz w:val="20"/>
          <w:szCs w:val="20"/>
        </w:rPr>
        <w:t>.</w:t>
      </w:r>
    </w:p>
    <w:p w14:paraId="49F95E98"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Moneda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selectați</w:t>
      </w:r>
      <w:proofErr w:type="spellEnd"/>
      <w:r w:rsidRPr="00C93048">
        <w:rPr>
          <w:rFonts w:ascii="Trebuchet MS" w:hAnsi="Trebuchet MS" w:cstheme="minorHAnsi"/>
          <w:color w:val="000000" w:themeColor="text1"/>
          <w:sz w:val="20"/>
          <w:szCs w:val="20"/>
        </w:rPr>
        <w:t xml:space="preserve"> din nomenclator</w:t>
      </w:r>
    </w:p>
    <w:p w14:paraId="7EAED8D0"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Dată</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publicare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procedură</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selectați</w:t>
      </w:r>
      <w:proofErr w:type="spellEnd"/>
      <w:r w:rsidRPr="00C93048">
        <w:rPr>
          <w:rFonts w:ascii="Trebuchet MS" w:hAnsi="Trebuchet MS" w:cstheme="minorHAnsi"/>
          <w:color w:val="000000" w:themeColor="text1"/>
          <w:sz w:val="20"/>
          <w:szCs w:val="20"/>
        </w:rPr>
        <w:t xml:space="preserve"> data </w:t>
      </w:r>
      <w:proofErr w:type="spellStart"/>
      <w:r w:rsidRPr="00C93048">
        <w:rPr>
          <w:rFonts w:ascii="Trebuchet MS" w:hAnsi="Trebuchet MS" w:cstheme="minorHAnsi"/>
          <w:color w:val="000000" w:themeColor="text1"/>
          <w:sz w:val="20"/>
          <w:szCs w:val="20"/>
        </w:rPr>
        <w:t>completă</w:t>
      </w:r>
      <w:proofErr w:type="spellEnd"/>
      <w:r w:rsidRPr="00C93048">
        <w:rPr>
          <w:rFonts w:ascii="Trebuchet MS" w:hAnsi="Trebuchet MS" w:cstheme="minorHAnsi"/>
          <w:color w:val="000000" w:themeColor="text1"/>
          <w:sz w:val="20"/>
          <w:szCs w:val="20"/>
        </w:rPr>
        <w:t xml:space="preserve"> (an, </w:t>
      </w:r>
      <w:proofErr w:type="spellStart"/>
      <w:r w:rsidRPr="00C93048">
        <w:rPr>
          <w:rFonts w:ascii="Trebuchet MS" w:hAnsi="Trebuchet MS" w:cstheme="minorHAnsi"/>
          <w:color w:val="000000" w:themeColor="text1"/>
          <w:sz w:val="20"/>
          <w:szCs w:val="20"/>
        </w:rPr>
        <w:t>lună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zi</w:t>
      </w:r>
      <w:proofErr w:type="spellEnd"/>
      <w:r w:rsidRPr="00C93048">
        <w:rPr>
          <w:rFonts w:ascii="Trebuchet MS" w:hAnsi="Trebuchet MS" w:cstheme="minorHAnsi"/>
          <w:color w:val="000000" w:themeColor="text1"/>
          <w:sz w:val="20"/>
          <w:szCs w:val="20"/>
        </w:rPr>
        <w:t>)</w:t>
      </w:r>
    </w:p>
    <w:p w14:paraId="14C09D79"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lastRenderedPageBreak/>
        <w:t>Dată</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publicare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rezultat</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selectați</w:t>
      </w:r>
      <w:proofErr w:type="spellEnd"/>
      <w:r w:rsidRPr="00C93048">
        <w:rPr>
          <w:rFonts w:ascii="Trebuchet MS" w:hAnsi="Trebuchet MS" w:cstheme="minorHAnsi"/>
          <w:color w:val="000000" w:themeColor="text1"/>
          <w:sz w:val="20"/>
          <w:szCs w:val="20"/>
        </w:rPr>
        <w:t xml:space="preserve"> data </w:t>
      </w:r>
      <w:proofErr w:type="spellStart"/>
      <w:r w:rsidRPr="00C93048">
        <w:rPr>
          <w:rFonts w:ascii="Trebuchet MS" w:hAnsi="Trebuchet MS" w:cstheme="minorHAnsi"/>
          <w:color w:val="000000" w:themeColor="text1"/>
          <w:sz w:val="20"/>
          <w:szCs w:val="20"/>
        </w:rPr>
        <w:t>completă</w:t>
      </w:r>
      <w:proofErr w:type="spellEnd"/>
      <w:r w:rsidRPr="00C93048">
        <w:rPr>
          <w:rFonts w:ascii="Trebuchet MS" w:hAnsi="Trebuchet MS" w:cstheme="minorHAnsi"/>
          <w:color w:val="000000" w:themeColor="text1"/>
          <w:sz w:val="20"/>
          <w:szCs w:val="20"/>
        </w:rPr>
        <w:t xml:space="preserve"> (an, </w:t>
      </w:r>
      <w:proofErr w:type="spellStart"/>
      <w:r w:rsidRPr="00C93048">
        <w:rPr>
          <w:rFonts w:ascii="Trebuchet MS" w:hAnsi="Trebuchet MS" w:cstheme="minorHAnsi"/>
          <w:color w:val="000000" w:themeColor="text1"/>
          <w:sz w:val="20"/>
          <w:szCs w:val="20"/>
        </w:rPr>
        <w:t>lună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zi</w:t>
      </w:r>
      <w:proofErr w:type="spellEnd"/>
      <w:r w:rsidRPr="00C93048">
        <w:rPr>
          <w:rFonts w:ascii="Trebuchet MS" w:hAnsi="Trebuchet MS" w:cstheme="minorHAnsi"/>
          <w:color w:val="000000" w:themeColor="text1"/>
          <w:sz w:val="20"/>
          <w:szCs w:val="20"/>
        </w:rPr>
        <w:t>)</w:t>
      </w:r>
    </w:p>
    <w:p w14:paraId="3C65F2D0"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Dată</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semnare</w:t>
      </w:r>
      <w:proofErr w:type="spellEnd"/>
      <w:r w:rsidRPr="00C93048">
        <w:rPr>
          <w:rFonts w:ascii="Trebuchet MS" w:hAnsi="Trebuchet MS" w:cstheme="minorHAnsi"/>
          <w:b/>
          <w:color w:val="000000" w:themeColor="text1"/>
          <w:sz w:val="20"/>
          <w:szCs w:val="20"/>
        </w:rPr>
        <w:t xml:space="preserve"> contract</w:t>
      </w:r>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selectați</w:t>
      </w:r>
      <w:proofErr w:type="spellEnd"/>
      <w:r w:rsidRPr="00C93048">
        <w:rPr>
          <w:rFonts w:ascii="Trebuchet MS" w:hAnsi="Trebuchet MS" w:cstheme="minorHAnsi"/>
          <w:color w:val="000000" w:themeColor="text1"/>
          <w:sz w:val="20"/>
          <w:szCs w:val="20"/>
        </w:rPr>
        <w:t xml:space="preserve"> data </w:t>
      </w:r>
      <w:proofErr w:type="spellStart"/>
      <w:r w:rsidRPr="00C93048">
        <w:rPr>
          <w:rFonts w:ascii="Trebuchet MS" w:hAnsi="Trebuchet MS" w:cstheme="minorHAnsi"/>
          <w:color w:val="000000" w:themeColor="text1"/>
          <w:sz w:val="20"/>
          <w:szCs w:val="20"/>
        </w:rPr>
        <w:t>completă</w:t>
      </w:r>
      <w:proofErr w:type="spellEnd"/>
      <w:r w:rsidRPr="00C93048">
        <w:rPr>
          <w:rFonts w:ascii="Trebuchet MS" w:hAnsi="Trebuchet MS" w:cstheme="minorHAnsi"/>
          <w:color w:val="000000" w:themeColor="text1"/>
          <w:sz w:val="20"/>
          <w:szCs w:val="20"/>
        </w:rPr>
        <w:t xml:space="preserve"> (an, </w:t>
      </w:r>
      <w:proofErr w:type="spellStart"/>
      <w:r w:rsidRPr="00C93048">
        <w:rPr>
          <w:rFonts w:ascii="Trebuchet MS" w:hAnsi="Trebuchet MS" w:cstheme="minorHAnsi"/>
          <w:color w:val="000000" w:themeColor="text1"/>
          <w:sz w:val="20"/>
          <w:szCs w:val="20"/>
        </w:rPr>
        <w:t>lună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zi</w:t>
      </w:r>
      <w:proofErr w:type="spellEnd"/>
      <w:r w:rsidRPr="00C93048">
        <w:rPr>
          <w:rFonts w:ascii="Trebuchet MS" w:hAnsi="Trebuchet MS" w:cstheme="minorHAnsi"/>
          <w:color w:val="000000" w:themeColor="text1"/>
          <w:sz w:val="20"/>
          <w:szCs w:val="20"/>
        </w:rPr>
        <w:t>)</w:t>
      </w:r>
    </w:p>
    <w:p w14:paraId="2E20F6D2" w14:textId="1C1A4DF7" w:rsidR="00D83E19" w:rsidRDefault="00D83E19" w:rsidP="008C1E81">
      <w:pPr>
        <w:pStyle w:val="ListParagraph"/>
        <w:numPr>
          <w:ilvl w:val="0"/>
          <w:numId w:val="9"/>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Dată</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transmitere</w:t>
      </w:r>
      <w:proofErr w:type="spellEnd"/>
      <w:r w:rsidRPr="00C93048">
        <w:rPr>
          <w:rFonts w:ascii="Trebuchet MS" w:hAnsi="Trebuchet MS" w:cstheme="minorHAnsi"/>
          <w:b/>
          <w:color w:val="000000" w:themeColor="text1"/>
          <w:sz w:val="20"/>
          <w:szCs w:val="20"/>
        </w:rPr>
        <w:t xml:space="preserve"> J.O.U.E.</w:t>
      </w:r>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dacă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este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cazul</w:t>
      </w:r>
      <w:proofErr w:type="spellEnd"/>
      <w:r w:rsidRPr="00C93048">
        <w:rPr>
          <w:rFonts w:ascii="Trebuchet MS" w:hAnsi="Trebuchet MS" w:cstheme="minorHAnsi"/>
          <w:color w:val="000000" w:themeColor="text1"/>
          <w:sz w:val="20"/>
          <w:szCs w:val="20"/>
        </w:rPr>
        <w:t>)</w:t>
      </w:r>
    </w:p>
    <w:p w14:paraId="382DBAB2" w14:textId="77777777" w:rsidR="007D1A03" w:rsidRPr="00C93048" w:rsidRDefault="007D1A03" w:rsidP="007D1A03">
      <w:pPr>
        <w:pStyle w:val="ListParagraph"/>
        <w:jc w:val="both"/>
        <w:rPr>
          <w:rFonts w:ascii="Trebuchet MS" w:hAnsi="Trebuchet MS" w:cstheme="minorHAnsi"/>
          <w:color w:val="000000" w:themeColor="text1"/>
          <w:sz w:val="20"/>
          <w:szCs w:val="20"/>
        </w:rPr>
      </w:pPr>
    </w:p>
    <w:p w14:paraId="41A9A749" w14:textId="4D6020D2" w:rsidR="00D83E19" w:rsidRPr="007D1A03" w:rsidRDefault="00D83E19" w:rsidP="008C1E81">
      <w:pPr>
        <w:pStyle w:val="ListParagraph"/>
        <w:numPr>
          <w:ilvl w:val="0"/>
          <w:numId w:val="18"/>
        </w:numPr>
        <w:jc w:val="both"/>
        <w:rPr>
          <w:rFonts w:ascii="Trebuchet MS" w:hAnsi="Trebuchet MS" w:cstheme="minorHAnsi"/>
          <w:color w:val="0070C0"/>
          <w:sz w:val="20"/>
          <w:szCs w:val="20"/>
        </w:rPr>
      </w:pPr>
      <w:proofErr w:type="spellStart"/>
      <w:r w:rsidRPr="007D1A03">
        <w:rPr>
          <w:rFonts w:ascii="Trebuchet MS" w:hAnsi="Trebuchet MS" w:cstheme="minorHAnsi"/>
          <w:b/>
          <w:color w:val="0070C0"/>
          <w:sz w:val="20"/>
          <w:szCs w:val="20"/>
        </w:rPr>
        <w:t>Pentru</w:t>
      </w:r>
      <w:proofErr w:type="spellEnd"/>
      <w:r w:rsidRPr="007D1A03">
        <w:rPr>
          <w:rFonts w:ascii="Trebuchet MS" w:hAnsi="Trebuchet MS" w:cstheme="minorHAnsi"/>
          <w:b/>
          <w:color w:val="0070C0"/>
          <w:sz w:val="20"/>
          <w:szCs w:val="20"/>
        </w:rPr>
        <w:t xml:space="preserve"> </w:t>
      </w:r>
      <w:proofErr w:type="spellStart"/>
      <w:r w:rsidRPr="007D1A03">
        <w:rPr>
          <w:rFonts w:ascii="Trebuchet MS" w:hAnsi="Trebuchet MS" w:cstheme="minorHAnsi"/>
          <w:b/>
          <w:color w:val="0070C0"/>
          <w:sz w:val="20"/>
          <w:szCs w:val="20"/>
        </w:rPr>
        <w:t>achiziții</w:t>
      </w:r>
      <w:proofErr w:type="spellEnd"/>
      <w:r w:rsidRPr="007D1A03">
        <w:rPr>
          <w:rFonts w:ascii="Trebuchet MS" w:hAnsi="Trebuchet MS" w:cstheme="minorHAnsi"/>
          <w:b/>
          <w:color w:val="0070C0"/>
          <w:sz w:val="20"/>
          <w:szCs w:val="20"/>
        </w:rPr>
        <w:t xml:space="preserve"> </w:t>
      </w:r>
      <w:proofErr w:type="spellStart"/>
      <w:r w:rsidRPr="007D1A03">
        <w:rPr>
          <w:rFonts w:ascii="Trebuchet MS" w:hAnsi="Trebuchet MS" w:cstheme="minorHAnsi"/>
          <w:b/>
          <w:color w:val="0070C0"/>
          <w:sz w:val="20"/>
          <w:szCs w:val="20"/>
        </w:rPr>
        <w:t>previzionate</w:t>
      </w:r>
      <w:proofErr w:type="spellEnd"/>
      <w:r w:rsidRPr="007D1A03">
        <w:rPr>
          <w:rFonts w:ascii="Trebuchet MS" w:hAnsi="Trebuchet MS" w:cstheme="minorHAnsi"/>
          <w:color w:val="0070C0"/>
          <w:sz w:val="20"/>
          <w:szCs w:val="20"/>
        </w:rPr>
        <w:t xml:space="preserve"> </w:t>
      </w:r>
      <w:proofErr w:type="spellStart"/>
      <w:r w:rsidRPr="007D1A03">
        <w:rPr>
          <w:rFonts w:ascii="Trebuchet MS" w:hAnsi="Trebuchet MS" w:cstheme="minorHAnsi"/>
          <w:color w:val="0070C0"/>
          <w:sz w:val="20"/>
          <w:szCs w:val="20"/>
        </w:rPr>
        <w:t>după</w:t>
      </w:r>
      <w:proofErr w:type="spellEnd"/>
      <w:r w:rsidRPr="007D1A03">
        <w:rPr>
          <w:rFonts w:ascii="Trebuchet MS" w:hAnsi="Trebuchet MS" w:cstheme="minorHAnsi"/>
          <w:color w:val="0070C0"/>
          <w:sz w:val="20"/>
          <w:szCs w:val="20"/>
        </w:rPr>
        <w:t xml:space="preserve"> </w:t>
      </w:r>
      <w:proofErr w:type="spellStart"/>
      <w:r w:rsidRPr="007D1A03">
        <w:rPr>
          <w:rFonts w:ascii="Trebuchet MS" w:hAnsi="Trebuchet MS" w:cstheme="minorHAnsi"/>
          <w:color w:val="0070C0"/>
          <w:sz w:val="20"/>
          <w:szCs w:val="20"/>
        </w:rPr>
        <w:t>semnarea</w:t>
      </w:r>
      <w:proofErr w:type="spellEnd"/>
      <w:r w:rsidRPr="007D1A03">
        <w:rPr>
          <w:rFonts w:ascii="Trebuchet MS" w:hAnsi="Trebuchet MS" w:cstheme="minorHAnsi"/>
          <w:color w:val="0070C0"/>
          <w:sz w:val="20"/>
          <w:szCs w:val="20"/>
        </w:rPr>
        <w:t xml:space="preserve"> </w:t>
      </w:r>
      <w:proofErr w:type="spellStart"/>
      <w:r w:rsidRPr="007D1A03">
        <w:rPr>
          <w:rFonts w:ascii="Trebuchet MS" w:hAnsi="Trebuchet MS" w:cstheme="minorHAnsi"/>
          <w:color w:val="0070C0"/>
          <w:sz w:val="20"/>
          <w:szCs w:val="20"/>
        </w:rPr>
        <w:t>contractului</w:t>
      </w:r>
      <w:proofErr w:type="spellEnd"/>
      <w:r w:rsidRPr="007D1A03">
        <w:rPr>
          <w:rFonts w:ascii="Trebuchet MS" w:hAnsi="Trebuchet MS" w:cstheme="minorHAnsi"/>
          <w:color w:val="0070C0"/>
          <w:sz w:val="20"/>
          <w:szCs w:val="20"/>
        </w:rPr>
        <w:t xml:space="preserve"> de </w:t>
      </w:r>
      <w:proofErr w:type="spellStart"/>
      <w:r w:rsidRPr="007D1A03">
        <w:rPr>
          <w:rFonts w:ascii="Trebuchet MS" w:hAnsi="Trebuchet MS" w:cstheme="minorHAnsi"/>
          <w:color w:val="0070C0"/>
          <w:sz w:val="20"/>
          <w:szCs w:val="20"/>
        </w:rPr>
        <w:t>finanțare</w:t>
      </w:r>
      <w:proofErr w:type="spellEnd"/>
      <w:r w:rsidRPr="007D1A03">
        <w:rPr>
          <w:rFonts w:ascii="Trebuchet MS" w:hAnsi="Trebuchet MS" w:cstheme="minorHAnsi"/>
          <w:color w:val="0070C0"/>
          <w:sz w:val="20"/>
          <w:szCs w:val="20"/>
        </w:rPr>
        <w:t xml:space="preserve"> </w:t>
      </w:r>
      <w:proofErr w:type="spellStart"/>
      <w:r w:rsidRPr="007D1A03">
        <w:rPr>
          <w:rFonts w:ascii="Trebuchet MS" w:hAnsi="Trebuchet MS" w:cstheme="minorHAnsi"/>
          <w:color w:val="0070C0"/>
          <w:sz w:val="20"/>
          <w:szCs w:val="20"/>
        </w:rPr>
        <w:t>completați</w:t>
      </w:r>
      <w:proofErr w:type="spellEnd"/>
      <w:r w:rsidRPr="007D1A03">
        <w:rPr>
          <w:rFonts w:ascii="Trebuchet MS" w:hAnsi="Trebuchet MS" w:cstheme="minorHAnsi"/>
          <w:color w:val="0070C0"/>
          <w:sz w:val="20"/>
          <w:szCs w:val="20"/>
        </w:rPr>
        <w:t xml:space="preserve"> </w:t>
      </w:r>
      <w:proofErr w:type="spellStart"/>
      <w:r w:rsidRPr="007D1A03">
        <w:rPr>
          <w:rFonts w:ascii="Trebuchet MS" w:hAnsi="Trebuchet MS" w:cstheme="minorHAnsi"/>
          <w:color w:val="0070C0"/>
          <w:sz w:val="20"/>
          <w:szCs w:val="20"/>
        </w:rPr>
        <w:t>următoarele</w:t>
      </w:r>
      <w:proofErr w:type="spellEnd"/>
      <w:r w:rsidRPr="007D1A03">
        <w:rPr>
          <w:rFonts w:ascii="Trebuchet MS" w:hAnsi="Trebuchet MS" w:cstheme="minorHAnsi"/>
          <w:color w:val="0070C0"/>
          <w:sz w:val="20"/>
          <w:szCs w:val="20"/>
        </w:rPr>
        <w:t>:</w:t>
      </w:r>
    </w:p>
    <w:p w14:paraId="7BD7F02D" w14:textId="77777777" w:rsidR="007D1A03" w:rsidRPr="007D1A03" w:rsidRDefault="007D1A03" w:rsidP="007D1A03">
      <w:pPr>
        <w:pStyle w:val="ListParagraph"/>
        <w:jc w:val="both"/>
        <w:rPr>
          <w:rFonts w:ascii="Trebuchet MS" w:hAnsi="Trebuchet MS" w:cstheme="minorHAnsi"/>
          <w:color w:val="000000" w:themeColor="text1"/>
          <w:sz w:val="20"/>
          <w:szCs w:val="20"/>
        </w:rPr>
      </w:pPr>
    </w:p>
    <w:p w14:paraId="248382EC"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Titlu</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achiziţie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titlul</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contractului</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achiziție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succint</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și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sugestiv</w:t>
      </w:r>
      <w:proofErr w:type="spellEnd"/>
    </w:p>
    <w:p w14:paraId="644264AF"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Descriere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achiziţie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opțional</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descriere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succintă</w:t>
      </w:r>
      <w:proofErr w:type="spellEnd"/>
      <w:r w:rsidRPr="00C93048">
        <w:rPr>
          <w:rFonts w:ascii="Trebuchet MS" w:hAnsi="Trebuchet MS" w:cstheme="minorHAnsi"/>
          <w:color w:val="000000" w:themeColor="text1"/>
          <w:sz w:val="20"/>
          <w:szCs w:val="20"/>
        </w:rPr>
        <w:t xml:space="preserve"> </w:t>
      </w:r>
      <w:proofErr w:type="gramStart"/>
      <w:r w:rsidRPr="00C93048">
        <w:rPr>
          <w:rFonts w:ascii="Trebuchet MS" w:hAnsi="Trebuchet MS" w:cstheme="minorHAnsi"/>
          <w:color w:val="000000" w:themeColor="text1"/>
          <w:sz w:val="20"/>
          <w:szCs w:val="20"/>
        </w:rPr>
        <w:t>a</w:t>
      </w:r>
      <w:proofErr w:type="gram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obiectului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contractului</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achiziție</w:t>
      </w:r>
      <w:proofErr w:type="spellEnd"/>
    </w:p>
    <w:p w14:paraId="621D7C51"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t>CPV</w:t>
      </w:r>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selectați</w:t>
      </w:r>
      <w:proofErr w:type="spellEnd"/>
      <w:r w:rsidRPr="00C93048">
        <w:rPr>
          <w:rFonts w:ascii="Trebuchet MS" w:hAnsi="Trebuchet MS" w:cstheme="minorHAnsi"/>
          <w:color w:val="000000" w:themeColor="text1"/>
          <w:sz w:val="20"/>
          <w:szCs w:val="20"/>
        </w:rPr>
        <w:t xml:space="preserve"> din nomenclator</w:t>
      </w:r>
    </w:p>
    <w:p w14:paraId="20371B1A"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t>Tip contract</w:t>
      </w:r>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selectați</w:t>
      </w:r>
      <w:proofErr w:type="spellEnd"/>
      <w:r w:rsidRPr="00C93048">
        <w:rPr>
          <w:rFonts w:ascii="Trebuchet MS" w:hAnsi="Trebuchet MS" w:cstheme="minorHAnsi"/>
          <w:color w:val="000000" w:themeColor="text1"/>
          <w:sz w:val="20"/>
          <w:szCs w:val="20"/>
        </w:rPr>
        <w:t xml:space="preserve"> din nomenclator </w:t>
      </w:r>
      <w:proofErr w:type="spellStart"/>
      <w:r w:rsidRPr="00C93048">
        <w:rPr>
          <w:rFonts w:ascii="Trebuchet MS" w:hAnsi="Trebuchet MS" w:cstheme="minorHAnsi"/>
          <w:color w:val="000000" w:themeColor="text1"/>
          <w:sz w:val="20"/>
          <w:szCs w:val="20"/>
        </w:rPr>
        <w:t>opțiunea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aplicabilă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furnizare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servicii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lucrări</w:t>
      </w:r>
      <w:proofErr w:type="spellEnd"/>
      <w:r w:rsidRPr="00C93048">
        <w:rPr>
          <w:rFonts w:ascii="Trebuchet MS" w:hAnsi="Trebuchet MS" w:cstheme="minorHAnsi"/>
          <w:color w:val="000000" w:themeColor="text1"/>
          <w:sz w:val="20"/>
          <w:szCs w:val="20"/>
        </w:rPr>
        <w:t>)</w:t>
      </w:r>
    </w:p>
    <w:p w14:paraId="7D176898"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t xml:space="preserve">Tip </w:t>
      </w:r>
      <w:proofErr w:type="spellStart"/>
      <w:r w:rsidRPr="00C93048">
        <w:rPr>
          <w:rFonts w:ascii="Trebuchet MS" w:hAnsi="Trebuchet MS" w:cstheme="minorHAnsi"/>
          <w:b/>
          <w:color w:val="000000" w:themeColor="text1"/>
          <w:sz w:val="20"/>
          <w:szCs w:val="20"/>
        </w:rPr>
        <w:t>procedura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selectați</w:t>
      </w:r>
      <w:proofErr w:type="spellEnd"/>
      <w:r w:rsidRPr="00C93048">
        <w:rPr>
          <w:rFonts w:ascii="Trebuchet MS" w:hAnsi="Trebuchet MS" w:cstheme="minorHAnsi"/>
          <w:color w:val="000000" w:themeColor="text1"/>
          <w:sz w:val="20"/>
          <w:szCs w:val="20"/>
        </w:rPr>
        <w:t xml:space="preserve"> din nomenclator, </w:t>
      </w:r>
      <w:proofErr w:type="spellStart"/>
      <w:r w:rsidRPr="00C93048">
        <w:rPr>
          <w:rFonts w:ascii="Trebuchet MS" w:hAnsi="Trebuchet MS" w:cstheme="minorHAnsi"/>
          <w:color w:val="000000" w:themeColor="text1"/>
          <w:sz w:val="20"/>
          <w:szCs w:val="20"/>
        </w:rPr>
        <w:t>după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caz</w:t>
      </w:r>
      <w:proofErr w:type="spellEnd"/>
    </w:p>
    <w:p w14:paraId="0614793F"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Valoare</w:t>
      </w:r>
      <w:proofErr w:type="spellEnd"/>
      <w:r w:rsidRPr="00C93048">
        <w:rPr>
          <w:rFonts w:ascii="Trebuchet MS" w:hAnsi="Trebuchet MS" w:cstheme="minorHAnsi"/>
          <w:b/>
          <w:color w:val="000000" w:themeColor="text1"/>
          <w:sz w:val="20"/>
          <w:szCs w:val="20"/>
        </w:rPr>
        <w:t xml:space="preserve"> contract</w:t>
      </w:r>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introduceți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valoarea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contractului</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achiziție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inclusiv</w:t>
      </w:r>
      <w:proofErr w:type="spellEnd"/>
      <w:r w:rsidRPr="00C93048">
        <w:rPr>
          <w:rFonts w:ascii="Trebuchet MS" w:hAnsi="Trebuchet MS" w:cstheme="minorHAnsi"/>
          <w:color w:val="000000" w:themeColor="text1"/>
          <w:sz w:val="20"/>
          <w:szCs w:val="20"/>
        </w:rPr>
        <w:t xml:space="preserve"> TVA, </w:t>
      </w:r>
      <w:proofErr w:type="spellStart"/>
      <w:r w:rsidRPr="00C93048">
        <w:rPr>
          <w:rFonts w:ascii="Trebuchet MS" w:hAnsi="Trebuchet MS" w:cstheme="minorHAnsi"/>
          <w:color w:val="000000" w:themeColor="text1"/>
          <w:sz w:val="20"/>
          <w:szCs w:val="20"/>
        </w:rPr>
        <w:t>indiferent</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dacă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cheltuiala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aferentă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acestei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achiziții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este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inclusă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bugetul</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proiectului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categoria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eligibile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sau</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neeligibile</w:t>
      </w:r>
      <w:proofErr w:type="spellEnd"/>
      <w:r w:rsidRPr="00C93048">
        <w:rPr>
          <w:rFonts w:ascii="Trebuchet MS" w:hAnsi="Trebuchet MS" w:cstheme="minorHAnsi"/>
          <w:color w:val="000000" w:themeColor="text1"/>
          <w:sz w:val="20"/>
          <w:szCs w:val="20"/>
        </w:rPr>
        <w:t>.</w:t>
      </w:r>
    </w:p>
    <w:p w14:paraId="5A7C1A43"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Moneda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selectați</w:t>
      </w:r>
      <w:proofErr w:type="spellEnd"/>
      <w:r w:rsidRPr="00C93048">
        <w:rPr>
          <w:rFonts w:ascii="Trebuchet MS" w:hAnsi="Trebuchet MS" w:cstheme="minorHAnsi"/>
          <w:color w:val="000000" w:themeColor="text1"/>
          <w:sz w:val="20"/>
          <w:szCs w:val="20"/>
        </w:rPr>
        <w:t xml:space="preserve"> din nomenclator</w:t>
      </w:r>
    </w:p>
    <w:p w14:paraId="660854E7"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Dată</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publicare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procedură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selectați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cel</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puțin</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anul</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și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luna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estimând</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demararea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implementării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proiectului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semnarea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contractului</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finanțare</w:t>
      </w:r>
      <w:proofErr w:type="spellEnd"/>
      <w:r w:rsidRPr="00C93048">
        <w:rPr>
          <w:rFonts w:ascii="Trebuchet MS" w:hAnsi="Trebuchet MS" w:cstheme="minorHAnsi"/>
          <w:color w:val="000000" w:themeColor="text1"/>
          <w:sz w:val="20"/>
          <w:szCs w:val="20"/>
        </w:rPr>
        <w:t xml:space="preserve">) la </w:t>
      </w:r>
      <w:proofErr w:type="spellStart"/>
      <w:r w:rsidRPr="00C93048">
        <w:rPr>
          <w:rFonts w:ascii="Trebuchet MS" w:hAnsi="Trebuchet MS" w:cstheme="minorHAnsi"/>
          <w:color w:val="000000" w:themeColor="text1"/>
          <w:sz w:val="20"/>
          <w:szCs w:val="20"/>
        </w:rPr>
        <w:t>aproximativ</w:t>
      </w:r>
      <w:proofErr w:type="spellEnd"/>
      <w:r w:rsidRPr="00C93048">
        <w:rPr>
          <w:rFonts w:ascii="Trebuchet MS" w:hAnsi="Trebuchet MS" w:cstheme="minorHAnsi"/>
          <w:color w:val="000000" w:themeColor="text1"/>
          <w:sz w:val="20"/>
          <w:szCs w:val="20"/>
        </w:rPr>
        <w:t xml:space="preserve"> 6 </w:t>
      </w:r>
      <w:proofErr w:type="spellStart"/>
      <w:r w:rsidRPr="00C93048">
        <w:rPr>
          <w:rFonts w:ascii="Trebuchet MS" w:hAnsi="Trebuchet MS" w:cstheme="minorHAnsi"/>
          <w:color w:val="000000" w:themeColor="text1"/>
          <w:sz w:val="20"/>
          <w:szCs w:val="20"/>
        </w:rPr>
        <w:t>luni</w:t>
      </w:r>
      <w:proofErr w:type="spellEnd"/>
      <w:r w:rsidRPr="00C93048">
        <w:rPr>
          <w:rFonts w:ascii="Trebuchet MS" w:hAnsi="Trebuchet MS" w:cstheme="minorHAnsi"/>
          <w:color w:val="000000" w:themeColor="text1"/>
          <w:sz w:val="20"/>
          <w:szCs w:val="20"/>
        </w:rPr>
        <w:t xml:space="preserve"> de la </w:t>
      </w:r>
      <w:proofErr w:type="spellStart"/>
      <w:r w:rsidRPr="00C93048">
        <w:rPr>
          <w:rFonts w:ascii="Trebuchet MS" w:hAnsi="Trebuchet MS" w:cstheme="minorHAnsi"/>
          <w:color w:val="000000" w:themeColor="text1"/>
          <w:sz w:val="20"/>
          <w:szCs w:val="20"/>
        </w:rPr>
        <w:t>depunerea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cererii</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finanțare</w:t>
      </w:r>
      <w:proofErr w:type="spellEnd"/>
    </w:p>
    <w:p w14:paraId="68AE1694"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Dată</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publicare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rezultat</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selectați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cel</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puțin</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anul</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și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luna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estimând</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demararea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implementării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proiectului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semnarea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contractului</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finanțare</w:t>
      </w:r>
      <w:proofErr w:type="spellEnd"/>
      <w:r w:rsidRPr="00C93048">
        <w:rPr>
          <w:rFonts w:ascii="Trebuchet MS" w:hAnsi="Trebuchet MS" w:cstheme="minorHAnsi"/>
          <w:color w:val="000000" w:themeColor="text1"/>
          <w:sz w:val="20"/>
          <w:szCs w:val="20"/>
        </w:rPr>
        <w:t xml:space="preserve">) la </w:t>
      </w:r>
      <w:proofErr w:type="spellStart"/>
      <w:r w:rsidRPr="00C93048">
        <w:rPr>
          <w:rFonts w:ascii="Trebuchet MS" w:hAnsi="Trebuchet MS" w:cstheme="minorHAnsi"/>
          <w:color w:val="000000" w:themeColor="text1"/>
          <w:sz w:val="20"/>
          <w:szCs w:val="20"/>
        </w:rPr>
        <w:t>aproximativ</w:t>
      </w:r>
      <w:proofErr w:type="spellEnd"/>
      <w:r w:rsidRPr="00C93048">
        <w:rPr>
          <w:rFonts w:ascii="Trebuchet MS" w:hAnsi="Trebuchet MS" w:cstheme="minorHAnsi"/>
          <w:color w:val="000000" w:themeColor="text1"/>
          <w:sz w:val="20"/>
          <w:szCs w:val="20"/>
        </w:rPr>
        <w:t xml:space="preserve"> 6 </w:t>
      </w:r>
      <w:proofErr w:type="spellStart"/>
      <w:r w:rsidRPr="00C93048">
        <w:rPr>
          <w:rFonts w:ascii="Trebuchet MS" w:hAnsi="Trebuchet MS" w:cstheme="minorHAnsi"/>
          <w:color w:val="000000" w:themeColor="text1"/>
          <w:sz w:val="20"/>
          <w:szCs w:val="20"/>
        </w:rPr>
        <w:t>luni</w:t>
      </w:r>
      <w:proofErr w:type="spellEnd"/>
      <w:r w:rsidRPr="00C93048">
        <w:rPr>
          <w:rFonts w:ascii="Trebuchet MS" w:hAnsi="Trebuchet MS" w:cstheme="minorHAnsi"/>
          <w:color w:val="000000" w:themeColor="text1"/>
          <w:sz w:val="20"/>
          <w:szCs w:val="20"/>
        </w:rPr>
        <w:t xml:space="preserve"> de la </w:t>
      </w:r>
      <w:proofErr w:type="spellStart"/>
      <w:r w:rsidRPr="00C93048">
        <w:rPr>
          <w:rFonts w:ascii="Trebuchet MS" w:hAnsi="Trebuchet MS" w:cstheme="minorHAnsi"/>
          <w:color w:val="000000" w:themeColor="text1"/>
          <w:sz w:val="20"/>
          <w:szCs w:val="20"/>
        </w:rPr>
        <w:t>depunerea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cererii</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finanțare</w:t>
      </w:r>
      <w:proofErr w:type="spellEnd"/>
    </w:p>
    <w:p w14:paraId="79A524D9"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Dată</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semnare</w:t>
      </w:r>
      <w:proofErr w:type="spellEnd"/>
      <w:r w:rsidRPr="00C93048">
        <w:rPr>
          <w:rFonts w:ascii="Trebuchet MS" w:hAnsi="Trebuchet MS" w:cstheme="minorHAnsi"/>
          <w:b/>
          <w:color w:val="000000" w:themeColor="text1"/>
          <w:sz w:val="20"/>
          <w:szCs w:val="20"/>
        </w:rPr>
        <w:t xml:space="preserve"> contract</w:t>
      </w:r>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selectați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cel</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puțin</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anul</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și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luna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estimând</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demararea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implementării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proiectului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semnarea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contractului</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finanțare</w:t>
      </w:r>
      <w:proofErr w:type="spellEnd"/>
      <w:r w:rsidRPr="00C93048">
        <w:rPr>
          <w:rFonts w:ascii="Trebuchet MS" w:hAnsi="Trebuchet MS" w:cstheme="minorHAnsi"/>
          <w:color w:val="000000" w:themeColor="text1"/>
          <w:sz w:val="20"/>
          <w:szCs w:val="20"/>
        </w:rPr>
        <w:t xml:space="preserve">) la </w:t>
      </w:r>
      <w:proofErr w:type="spellStart"/>
      <w:r w:rsidRPr="00C93048">
        <w:rPr>
          <w:rFonts w:ascii="Trebuchet MS" w:hAnsi="Trebuchet MS" w:cstheme="minorHAnsi"/>
          <w:color w:val="000000" w:themeColor="text1"/>
          <w:sz w:val="20"/>
          <w:szCs w:val="20"/>
        </w:rPr>
        <w:t>aproximativ</w:t>
      </w:r>
      <w:proofErr w:type="spellEnd"/>
      <w:r w:rsidRPr="00C93048">
        <w:rPr>
          <w:rFonts w:ascii="Trebuchet MS" w:hAnsi="Trebuchet MS" w:cstheme="minorHAnsi"/>
          <w:color w:val="000000" w:themeColor="text1"/>
          <w:sz w:val="20"/>
          <w:szCs w:val="20"/>
        </w:rPr>
        <w:t xml:space="preserve"> 6 </w:t>
      </w:r>
      <w:proofErr w:type="spellStart"/>
      <w:r w:rsidRPr="00C93048">
        <w:rPr>
          <w:rFonts w:ascii="Trebuchet MS" w:hAnsi="Trebuchet MS" w:cstheme="minorHAnsi"/>
          <w:color w:val="000000" w:themeColor="text1"/>
          <w:sz w:val="20"/>
          <w:szCs w:val="20"/>
        </w:rPr>
        <w:t>luni</w:t>
      </w:r>
      <w:proofErr w:type="spellEnd"/>
      <w:r w:rsidRPr="00C93048">
        <w:rPr>
          <w:rFonts w:ascii="Trebuchet MS" w:hAnsi="Trebuchet MS" w:cstheme="minorHAnsi"/>
          <w:color w:val="000000" w:themeColor="text1"/>
          <w:sz w:val="20"/>
          <w:szCs w:val="20"/>
        </w:rPr>
        <w:t xml:space="preserve"> de la </w:t>
      </w:r>
      <w:proofErr w:type="spellStart"/>
      <w:r w:rsidRPr="00C93048">
        <w:rPr>
          <w:rFonts w:ascii="Trebuchet MS" w:hAnsi="Trebuchet MS" w:cstheme="minorHAnsi"/>
          <w:color w:val="000000" w:themeColor="text1"/>
          <w:sz w:val="20"/>
          <w:szCs w:val="20"/>
        </w:rPr>
        <w:t>depunerea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cererii</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finanțare</w:t>
      </w:r>
      <w:proofErr w:type="spellEnd"/>
    </w:p>
    <w:p w14:paraId="4F83870D" w14:textId="77777777" w:rsidR="00D83E19" w:rsidRPr="00C93048" w:rsidRDefault="00D83E19" w:rsidP="008C1E81">
      <w:pPr>
        <w:pStyle w:val="ListParagraph"/>
        <w:numPr>
          <w:ilvl w:val="0"/>
          <w:numId w:val="9"/>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Dată</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transmitere</w:t>
      </w:r>
      <w:proofErr w:type="spellEnd"/>
      <w:r w:rsidRPr="00C93048">
        <w:rPr>
          <w:rFonts w:ascii="Trebuchet MS" w:hAnsi="Trebuchet MS" w:cstheme="minorHAnsi"/>
          <w:b/>
          <w:color w:val="000000" w:themeColor="text1"/>
          <w:sz w:val="20"/>
          <w:szCs w:val="20"/>
        </w:rPr>
        <w:t xml:space="preserve"> J.O.U.E.</w:t>
      </w:r>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dacă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este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cazul</w:t>
      </w:r>
      <w:proofErr w:type="spellEnd"/>
      <w:r w:rsidRPr="00C93048">
        <w:rPr>
          <w:rFonts w:ascii="Trebuchet MS" w:hAnsi="Trebuchet MS" w:cstheme="minorHAnsi"/>
          <w:color w:val="000000" w:themeColor="text1"/>
          <w:sz w:val="20"/>
          <w:szCs w:val="20"/>
        </w:rPr>
        <w:t>)</w:t>
      </w:r>
    </w:p>
    <w:p w14:paraId="69EC1E52" w14:textId="77777777" w:rsidR="005C1A89" w:rsidRPr="00C93048" w:rsidRDefault="005C1A89" w:rsidP="005C1A89">
      <w:pPr>
        <w:pStyle w:val="ListParagraph"/>
        <w:jc w:val="both"/>
        <w:rPr>
          <w:rFonts w:ascii="Trebuchet MS" w:hAnsi="Trebuchet MS" w:cstheme="minorHAnsi"/>
          <w:color w:val="000000" w:themeColor="text1"/>
          <w:sz w:val="20"/>
          <w:szCs w:val="20"/>
        </w:rPr>
      </w:pPr>
    </w:p>
    <w:p w14:paraId="0F6537DD" w14:textId="77777777" w:rsidR="00CC0720" w:rsidRPr="00C93048" w:rsidRDefault="00CC0720"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25" w:name="_Toc17026679"/>
      <w:r w:rsidRPr="00C93048">
        <w:rPr>
          <w:rFonts w:ascii="Trebuchet MS" w:hAnsi="Trebuchet MS" w:cstheme="minorHAnsi"/>
          <w:b/>
          <w:color w:val="000000" w:themeColor="text1"/>
          <w:sz w:val="20"/>
          <w:szCs w:val="20"/>
          <w:lang w:val="ro-RO"/>
        </w:rPr>
        <w:t>Activități previzionate</w:t>
      </w:r>
      <w:bookmarkEnd w:id="25"/>
    </w:p>
    <w:p w14:paraId="0942A989" w14:textId="77777777" w:rsidR="00C36EDC" w:rsidRPr="00C36EDC" w:rsidRDefault="00C36EDC" w:rsidP="008C1E81">
      <w:pPr>
        <w:pStyle w:val="ListParagraph"/>
        <w:numPr>
          <w:ilvl w:val="0"/>
          <w:numId w:val="18"/>
        </w:numPr>
        <w:spacing w:before="100" w:beforeAutospacing="1" w:after="100" w:afterAutospacing="1"/>
        <w:rPr>
          <w:rFonts w:ascii="Trebuchet MS" w:eastAsia="Times New Roman" w:hAnsi="Trebuchet MS" w:cs="Arial"/>
          <w:color w:val="333333"/>
          <w:sz w:val="20"/>
          <w:szCs w:val="20"/>
        </w:rPr>
      </w:pPr>
      <w:r w:rsidRPr="00C36EDC">
        <w:rPr>
          <w:rFonts w:ascii="Trebuchet MS" w:eastAsia="Times New Roman" w:hAnsi="Trebuchet MS" w:cs="Segoe UI"/>
          <w:b/>
          <w:bCs/>
          <w:color w:val="262626"/>
          <w:sz w:val="20"/>
          <w:szCs w:val="20"/>
          <w:u w:val="single"/>
          <w:shd w:val="clear" w:color="auto" w:fill="FBFBFB"/>
        </w:rPr>
        <w:t>ATENȚIE!!!</w:t>
      </w:r>
    </w:p>
    <w:p w14:paraId="5D6E9229" w14:textId="77777777" w:rsidR="00C36EDC" w:rsidRPr="00C36EDC" w:rsidRDefault="00C36EDC" w:rsidP="008C1E81">
      <w:pPr>
        <w:pStyle w:val="ListParagraph"/>
        <w:numPr>
          <w:ilvl w:val="0"/>
          <w:numId w:val="18"/>
        </w:numPr>
        <w:spacing w:before="100" w:beforeAutospacing="1" w:after="100" w:afterAutospacing="1"/>
        <w:rPr>
          <w:rFonts w:ascii="Trebuchet MS" w:eastAsia="Times New Roman" w:hAnsi="Trebuchet MS" w:cs="Arial"/>
          <w:color w:val="333333"/>
          <w:sz w:val="20"/>
          <w:szCs w:val="20"/>
        </w:rPr>
      </w:pPr>
      <w:proofErr w:type="spellStart"/>
      <w:r w:rsidRPr="00C36EDC">
        <w:rPr>
          <w:rFonts w:ascii="Trebuchet MS" w:eastAsia="Times New Roman" w:hAnsi="Trebuchet MS" w:cs="Segoe UI"/>
          <w:b/>
          <w:bCs/>
          <w:color w:val="262626"/>
          <w:sz w:val="20"/>
          <w:szCs w:val="20"/>
          <w:u w:val="single"/>
          <w:shd w:val="clear" w:color="auto" w:fill="FBFBFB"/>
        </w:rPr>
        <w:t>Aceste</w:t>
      </w:r>
      <w:proofErr w:type="spellEnd"/>
      <w:r w:rsidRPr="00C36EDC">
        <w:rPr>
          <w:rFonts w:ascii="Trebuchet MS" w:eastAsia="Times New Roman" w:hAnsi="Trebuchet MS" w:cs="Segoe UI"/>
          <w:b/>
          <w:bCs/>
          <w:color w:val="262626"/>
          <w:sz w:val="20"/>
          <w:szCs w:val="20"/>
          <w:u w:val="single"/>
          <w:shd w:val="clear" w:color="auto" w:fill="FBFBFB"/>
        </w:rPr>
        <w:t xml:space="preserve"> </w:t>
      </w:r>
      <w:proofErr w:type="spellStart"/>
      <w:r w:rsidRPr="00C36EDC">
        <w:rPr>
          <w:rFonts w:ascii="Trebuchet MS" w:eastAsia="Times New Roman" w:hAnsi="Trebuchet MS" w:cs="Segoe UI"/>
          <w:b/>
          <w:bCs/>
          <w:color w:val="262626"/>
          <w:sz w:val="20"/>
          <w:szCs w:val="20"/>
          <w:u w:val="single"/>
          <w:shd w:val="clear" w:color="auto" w:fill="FBFBFB"/>
        </w:rPr>
        <w:t>activități</w:t>
      </w:r>
      <w:proofErr w:type="spellEnd"/>
      <w:r w:rsidRPr="00C36EDC">
        <w:rPr>
          <w:rFonts w:ascii="Trebuchet MS" w:eastAsia="Times New Roman" w:hAnsi="Trebuchet MS" w:cs="Segoe UI"/>
          <w:b/>
          <w:bCs/>
          <w:color w:val="262626"/>
          <w:sz w:val="20"/>
          <w:szCs w:val="20"/>
          <w:u w:val="single"/>
          <w:shd w:val="clear" w:color="auto" w:fill="FBFBFB"/>
        </w:rPr>
        <w:t xml:space="preserve"> </w:t>
      </w:r>
      <w:proofErr w:type="spellStart"/>
      <w:r w:rsidRPr="00C36EDC">
        <w:rPr>
          <w:rFonts w:ascii="Trebuchet MS" w:eastAsia="Times New Roman" w:hAnsi="Trebuchet MS" w:cs="Segoe UI"/>
          <w:b/>
          <w:bCs/>
          <w:color w:val="262626"/>
          <w:sz w:val="20"/>
          <w:szCs w:val="20"/>
          <w:u w:val="single"/>
          <w:shd w:val="clear" w:color="auto" w:fill="FBFBFB"/>
        </w:rPr>
        <w:t>și</w:t>
      </w:r>
      <w:proofErr w:type="spellEnd"/>
      <w:r w:rsidRPr="00C36EDC">
        <w:rPr>
          <w:rFonts w:ascii="Trebuchet MS" w:eastAsia="Times New Roman" w:hAnsi="Trebuchet MS" w:cs="Segoe UI"/>
          <w:b/>
          <w:bCs/>
          <w:color w:val="262626"/>
          <w:sz w:val="20"/>
          <w:szCs w:val="20"/>
          <w:u w:val="single"/>
          <w:shd w:val="clear" w:color="auto" w:fill="FBFBFB"/>
        </w:rPr>
        <w:t xml:space="preserve"> </w:t>
      </w:r>
      <w:proofErr w:type="spellStart"/>
      <w:r w:rsidRPr="00C36EDC">
        <w:rPr>
          <w:rFonts w:ascii="Trebuchet MS" w:eastAsia="Times New Roman" w:hAnsi="Trebuchet MS" w:cs="Segoe UI"/>
          <w:b/>
          <w:bCs/>
          <w:color w:val="262626"/>
          <w:sz w:val="20"/>
          <w:szCs w:val="20"/>
          <w:u w:val="single"/>
          <w:shd w:val="clear" w:color="auto" w:fill="FBFBFB"/>
        </w:rPr>
        <w:t>subactivități</w:t>
      </w:r>
      <w:proofErr w:type="spellEnd"/>
      <w:r w:rsidRPr="00C36EDC">
        <w:rPr>
          <w:rFonts w:ascii="Trebuchet MS" w:eastAsia="Times New Roman" w:hAnsi="Trebuchet MS" w:cs="Segoe UI"/>
          <w:b/>
          <w:bCs/>
          <w:color w:val="262626"/>
          <w:sz w:val="20"/>
          <w:szCs w:val="20"/>
          <w:u w:val="single"/>
          <w:shd w:val="clear" w:color="auto" w:fill="FBFBFB"/>
        </w:rPr>
        <w:t xml:space="preserve"> se </w:t>
      </w:r>
      <w:proofErr w:type="spellStart"/>
      <w:r w:rsidRPr="00C36EDC">
        <w:rPr>
          <w:rFonts w:ascii="Trebuchet MS" w:eastAsia="Times New Roman" w:hAnsi="Trebuchet MS" w:cs="Segoe UI"/>
          <w:b/>
          <w:bCs/>
          <w:color w:val="262626"/>
          <w:sz w:val="20"/>
          <w:szCs w:val="20"/>
          <w:u w:val="single"/>
          <w:shd w:val="clear" w:color="auto" w:fill="FBFBFB"/>
        </w:rPr>
        <w:t>vor</w:t>
      </w:r>
      <w:proofErr w:type="spellEnd"/>
      <w:r w:rsidRPr="00C36EDC">
        <w:rPr>
          <w:rFonts w:ascii="Trebuchet MS" w:eastAsia="Times New Roman" w:hAnsi="Trebuchet MS" w:cs="Segoe UI"/>
          <w:b/>
          <w:bCs/>
          <w:color w:val="262626"/>
          <w:sz w:val="20"/>
          <w:szCs w:val="20"/>
          <w:u w:val="single"/>
          <w:shd w:val="clear" w:color="auto" w:fill="FBFBFB"/>
        </w:rPr>
        <w:t xml:space="preserve"> </w:t>
      </w:r>
      <w:proofErr w:type="spellStart"/>
      <w:r w:rsidRPr="00C36EDC">
        <w:rPr>
          <w:rFonts w:ascii="Trebuchet MS" w:eastAsia="Times New Roman" w:hAnsi="Trebuchet MS" w:cs="Segoe UI"/>
          <w:b/>
          <w:bCs/>
          <w:color w:val="262626"/>
          <w:sz w:val="20"/>
          <w:szCs w:val="20"/>
          <w:u w:val="single"/>
          <w:shd w:val="clear" w:color="auto" w:fill="FBFBFB"/>
        </w:rPr>
        <w:t>prelua</w:t>
      </w:r>
      <w:proofErr w:type="spellEnd"/>
      <w:r w:rsidRPr="00C36EDC">
        <w:rPr>
          <w:rFonts w:ascii="Trebuchet MS" w:eastAsia="Times New Roman" w:hAnsi="Trebuchet MS" w:cs="Segoe UI"/>
          <w:b/>
          <w:bCs/>
          <w:color w:val="262626"/>
          <w:sz w:val="20"/>
          <w:szCs w:val="20"/>
          <w:u w:val="single"/>
          <w:shd w:val="clear" w:color="auto" w:fill="FBFBFB"/>
        </w:rPr>
        <w:t xml:space="preserve"> </w:t>
      </w:r>
      <w:proofErr w:type="spellStart"/>
      <w:r w:rsidRPr="00C36EDC">
        <w:rPr>
          <w:rFonts w:ascii="Trebuchet MS" w:eastAsia="Times New Roman" w:hAnsi="Trebuchet MS" w:cs="Segoe UI"/>
          <w:b/>
          <w:bCs/>
          <w:color w:val="262626"/>
          <w:sz w:val="20"/>
          <w:szCs w:val="20"/>
          <w:u w:val="single"/>
          <w:shd w:val="clear" w:color="auto" w:fill="FBFBFB"/>
        </w:rPr>
        <w:t>în</w:t>
      </w:r>
      <w:proofErr w:type="spellEnd"/>
      <w:r w:rsidRPr="00C36EDC">
        <w:rPr>
          <w:rFonts w:ascii="Trebuchet MS" w:eastAsia="Times New Roman" w:hAnsi="Trebuchet MS" w:cs="Segoe UI"/>
          <w:b/>
          <w:bCs/>
          <w:color w:val="262626"/>
          <w:sz w:val="20"/>
          <w:szCs w:val="20"/>
          <w:u w:val="single"/>
          <w:shd w:val="clear" w:color="auto" w:fill="FBFBFB"/>
        </w:rPr>
        <w:t xml:space="preserve"> </w:t>
      </w:r>
      <w:proofErr w:type="spellStart"/>
      <w:proofErr w:type="gramStart"/>
      <w:r w:rsidRPr="00C36EDC">
        <w:rPr>
          <w:rFonts w:ascii="Trebuchet MS" w:eastAsia="Times New Roman" w:hAnsi="Trebuchet MS" w:cs="Segoe UI"/>
          <w:b/>
          <w:bCs/>
          <w:color w:val="262626"/>
          <w:sz w:val="20"/>
          <w:szCs w:val="20"/>
          <w:u w:val="single"/>
          <w:shd w:val="clear" w:color="auto" w:fill="FBFBFB"/>
        </w:rPr>
        <w:t>funcția</w:t>
      </w:r>
      <w:proofErr w:type="spellEnd"/>
      <w:r w:rsidRPr="00C36EDC">
        <w:rPr>
          <w:rFonts w:ascii="Trebuchet MS" w:eastAsia="Times New Roman" w:hAnsi="Trebuchet MS" w:cs="Segoe UI"/>
          <w:b/>
          <w:bCs/>
          <w:color w:val="262626"/>
          <w:sz w:val="20"/>
          <w:szCs w:val="20"/>
          <w:u w:val="single"/>
          <w:shd w:val="clear" w:color="auto" w:fill="FBFBFB"/>
        </w:rPr>
        <w:t xml:space="preserve"> ”</w:t>
      </w:r>
      <w:proofErr w:type="spellStart"/>
      <w:r w:rsidRPr="00C36EDC">
        <w:rPr>
          <w:rFonts w:ascii="Trebuchet MS" w:eastAsia="Times New Roman" w:hAnsi="Trebuchet MS" w:cs="Arial"/>
          <w:b/>
          <w:bCs/>
          <w:color w:val="333333"/>
          <w:sz w:val="20"/>
          <w:szCs w:val="20"/>
          <w:u w:val="single"/>
        </w:rPr>
        <w:t>Buget</w:t>
      </w:r>
      <w:proofErr w:type="spellEnd"/>
      <w:proofErr w:type="gramEnd"/>
      <w:r w:rsidRPr="00C36EDC">
        <w:rPr>
          <w:rFonts w:ascii="Trebuchet MS" w:eastAsia="Times New Roman" w:hAnsi="Trebuchet MS" w:cs="Arial"/>
          <w:b/>
          <w:bCs/>
          <w:color w:val="333333"/>
          <w:sz w:val="20"/>
          <w:szCs w:val="20"/>
          <w:u w:val="single"/>
        </w:rPr>
        <w:t xml:space="preserve"> - </w:t>
      </w:r>
      <w:proofErr w:type="spellStart"/>
      <w:r w:rsidRPr="00C36EDC">
        <w:rPr>
          <w:rFonts w:ascii="Trebuchet MS" w:eastAsia="Times New Roman" w:hAnsi="Trebuchet MS" w:cs="Arial"/>
          <w:b/>
          <w:bCs/>
          <w:color w:val="333333"/>
          <w:sz w:val="20"/>
          <w:szCs w:val="20"/>
          <w:u w:val="single"/>
        </w:rPr>
        <w:t>Activități</w:t>
      </w:r>
      <w:proofErr w:type="spellEnd"/>
      <w:r w:rsidRPr="00C36EDC">
        <w:rPr>
          <w:rFonts w:ascii="Trebuchet MS" w:eastAsia="Times New Roman" w:hAnsi="Trebuchet MS" w:cs="Arial"/>
          <w:b/>
          <w:bCs/>
          <w:color w:val="333333"/>
          <w:sz w:val="20"/>
          <w:szCs w:val="20"/>
          <w:u w:val="single"/>
        </w:rPr>
        <w:t xml:space="preserve"> </w:t>
      </w:r>
      <w:proofErr w:type="spellStart"/>
      <w:r w:rsidRPr="00C36EDC">
        <w:rPr>
          <w:rFonts w:ascii="Trebuchet MS" w:eastAsia="Times New Roman" w:hAnsi="Trebuchet MS" w:cs="Arial"/>
          <w:b/>
          <w:bCs/>
          <w:color w:val="333333"/>
          <w:sz w:val="20"/>
          <w:szCs w:val="20"/>
          <w:u w:val="single"/>
        </w:rPr>
        <w:t>și</w:t>
      </w:r>
      <w:proofErr w:type="spellEnd"/>
      <w:r w:rsidRPr="00C36EDC">
        <w:rPr>
          <w:rFonts w:ascii="Trebuchet MS" w:eastAsia="Times New Roman" w:hAnsi="Trebuchet MS" w:cs="Arial"/>
          <w:b/>
          <w:bCs/>
          <w:color w:val="333333"/>
          <w:sz w:val="20"/>
          <w:szCs w:val="20"/>
          <w:u w:val="single"/>
        </w:rPr>
        <w:t xml:space="preserve">  </w:t>
      </w:r>
      <w:proofErr w:type="spellStart"/>
      <w:r w:rsidRPr="00C36EDC">
        <w:rPr>
          <w:rFonts w:ascii="Trebuchet MS" w:eastAsia="Times New Roman" w:hAnsi="Trebuchet MS" w:cs="Arial"/>
          <w:b/>
          <w:bCs/>
          <w:color w:val="333333"/>
          <w:sz w:val="20"/>
          <w:szCs w:val="20"/>
          <w:u w:val="single"/>
        </w:rPr>
        <w:t>cheltuieli</w:t>
      </w:r>
      <w:proofErr w:type="spellEnd"/>
      <w:r w:rsidRPr="00C36EDC">
        <w:rPr>
          <w:rFonts w:ascii="Trebuchet MS" w:eastAsia="Times New Roman" w:hAnsi="Trebuchet MS" w:cs="Segoe UI"/>
          <w:b/>
          <w:bCs/>
          <w:color w:val="262626"/>
          <w:sz w:val="20"/>
          <w:szCs w:val="20"/>
          <w:u w:val="single"/>
          <w:shd w:val="clear" w:color="auto" w:fill="FBFBFB"/>
        </w:rPr>
        <w:t xml:space="preserve">” </w:t>
      </w:r>
      <w:proofErr w:type="spellStart"/>
      <w:r w:rsidRPr="00C36EDC">
        <w:rPr>
          <w:rFonts w:ascii="Trebuchet MS" w:eastAsia="Times New Roman" w:hAnsi="Trebuchet MS" w:cs="Segoe UI"/>
          <w:b/>
          <w:bCs/>
          <w:color w:val="262626"/>
          <w:sz w:val="20"/>
          <w:szCs w:val="20"/>
          <w:u w:val="single"/>
          <w:shd w:val="clear" w:color="auto" w:fill="FBFBFB"/>
        </w:rPr>
        <w:t>unde</w:t>
      </w:r>
      <w:proofErr w:type="spellEnd"/>
      <w:r w:rsidRPr="00C36EDC">
        <w:rPr>
          <w:rFonts w:ascii="Trebuchet MS" w:eastAsia="Times New Roman" w:hAnsi="Trebuchet MS" w:cs="Segoe UI"/>
          <w:b/>
          <w:bCs/>
          <w:color w:val="262626"/>
          <w:sz w:val="20"/>
          <w:szCs w:val="20"/>
          <w:u w:val="single"/>
          <w:shd w:val="clear" w:color="auto" w:fill="FBFBFB"/>
        </w:rPr>
        <w:t xml:space="preserve"> se </w:t>
      </w:r>
      <w:proofErr w:type="spellStart"/>
      <w:r w:rsidRPr="00C36EDC">
        <w:rPr>
          <w:rFonts w:ascii="Trebuchet MS" w:eastAsia="Times New Roman" w:hAnsi="Trebuchet MS" w:cs="Segoe UI"/>
          <w:b/>
          <w:bCs/>
          <w:color w:val="262626"/>
          <w:sz w:val="20"/>
          <w:szCs w:val="20"/>
          <w:u w:val="single"/>
          <w:shd w:val="clear" w:color="auto" w:fill="FBFBFB"/>
        </w:rPr>
        <w:t>vor</w:t>
      </w:r>
      <w:proofErr w:type="spellEnd"/>
      <w:r w:rsidRPr="00C36EDC">
        <w:rPr>
          <w:rFonts w:ascii="Trebuchet MS" w:eastAsia="Times New Roman" w:hAnsi="Trebuchet MS" w:cs="Segoe UI"/>
          <w:b/>
          <w:bCs/>
          <w:color w:val="262626"/>
          <w:sz w:val="20"/>
          <w:szCs w:val="20"/>
          <w:u w:val="single"/>
          <w:shd w:val="clear" w:color="auto" w:fill="FBFBFB"/>
        </w:rPr>
        <w:t xml:space="preserve"> </w:t>
      </w:r>
      <w:proofErr w:type="spellStart"/>
      <w:r w:rsidRPr="00C36EDC">
        <w:rPr>
          <w:rFonts w:ascii="Trebuchet MS" w:eastAsia="Times New Roman" w:hAnsi="Trebuchet MS" w:cs="Segoe UI"/>
          <w:b/>
          <w:bCs/>
          <w:color w:val="262626"/>
          <w:sz w:val="20"/>
          <w:szCs w:val="20"/>
          <w:u w:val="single"/>
          <w:shd w:val="clear" w:color="auto" w:fill="FBFBFB"/>
        </w:rPr>
        <w:t>completa</w:t>
      </w:r>
      <w:proofErr w:type="spellEnd"/>
      <w:r w:rsidRPr="00C36EDC">
        <w:rPr>
          <w:rFonts w:ascii="Trebuchet MS" w:eastAsia="Times New Roman" w:hAnsi="Trebuchet MS" w:cs="Segoe UI"/>
          <w:b/>
          <w:bCs/>
          <w:color w:val="262626"/>
          <w:sz w:val="20"/>
          <w:szCs w:val="20"/>
          <w:u w:val="single"/>
          <w:shd w:val="clear" w:color="auto" w:fill="FBFBFB"/>
        </w:rPr>
        <w:t xml:space="preserve"> </w:t>
      </w:r>
      <w:proofErr w:type="spellStart"/>
      <w:r w:rsidRPr="00C36EDC">
        <w:rPr>
          <w:rFonts w:ascii="Trebuchet MS" w:eastAsia="Times New Roman" w:hAnsi="Trebuchet MS" w:cs="Segoe UI"/>
          <w:b/>
          <w:bCs/>
          <w:color w:val="262626"/>
          <w:sz w:val="20"/>
          <w:szCs w:val="20"/>
          <w:u w:val="single"/>
          <w:shd w:val="clear" w:color="auto" w:fill="FBFBFB"/>
        </w:rPr>
        <w:t>cheltuielile</w:t>
      </w:r>
      <w:proofErr w:type="spellEnd"/>
      <w:r w:rsidRPr="00C36EDC">
        <w:rPr>
          <w:rFonts w:ascii="Trebuchet MS" w:eastAsia="Times New Roman" w:hAnsi="Trebuchet MS" w:cs="Segoe UI"/>
          <w:b/>
          <w:bCs/>
          <w:color w:val="262626"/>
          <w:sz w:val="20"/>
          <w:szCs w:val="20"/>
          <w:u w:val="single"/>
          <w:shd w:val="clear" w:color="auto" w:fill="FBFBFB"/>
        </w:rPr>
        <w:t xml:space="preserve"> </w:t>
      </w:r>
      <w:proofErr w:type="spellStart"/>
      <w:r w:rsidRPr="00C36EDC">
        <w:rPr>
          <w:rFonts w:ascii="Trebuchet MS" w:eastAsia="Times New Roman" w:hAnsi="Trebuchet MS" w:cs="Segoe UI"/>
          <w:b/>
          <w:bCs/>
          <w:color w:val="262626"/>
          <w:sz w:val="20"/>
          <w:szCs w:val="20"/>
          <w:u w:val="single"/>
          <w:shd w:val="clear" w:color="auto" w:fill="FBFBFB"/>
        </w:rPr>
        <w:t>aferente</w:t>
      </w:r>
      <w:proofErr w:type="spellEnd"/>
      <w:r w:rsidRPr="00C36EDC">
        <w:rPr>
          <w:rFonts w:ascii="Trebuchet MS" w:eastAsia="Times New Roman" w:hAnsi="Trebuchet MS" w:cs="Segoe UI"/>
          <w:b/>
          <w:bCs/>
          <w:color w:val="262626"/>
          <w:sz w:val="20"/>
          <w:szCs w:val="20"/>
          <w:u w:val="single"/>
          <w:shd w:val="clear" w:color="auto" w:fill="FBFBFB"/>
        </w:rPr>
        <w:t>. </w:t>
      </w:r>
      <w:proofErr w:type="spellStart"/>
      <w:r w:rsidRPr="00C36EDC">
        <w:rPr>
          <w:rFonts w:ascii="Trebuchet MS" w:eastAsia="Times New Roman" w:hAnsi="Trebuchet MS" w:cs="Segoe UI"/>
          <w:color w:val="262626"/>
          <w:sz w:val="20"/>
          <w:szCs w:val="20"/>
          <w:shd w:val="clear" w:color="auto" w:fill="FBFBFB"/>
        </w:rPr>
        <w:t>Introducerea</w:t>
      </w:r>
      <w:proofErr w:type="spellEnd"/>
      <w:r w:rsidRPr="00C36EDC">
        <w:rPr>
          <w:rFonts w:ascii="Trebuchet MS" w:eastAsia="Times New Roman" w:hAnsi="Trebuchet MS" w:cs="Segoe UI"/>
          <w:color w:val="262626"/>
          <w:sz w:val="20"/>
          <w:szCs w:val="20"/>
          <w:shd w:val="clear" w:color="auto" w:fill="FBFBFB"/>
        </w:rPr>
        <w:t xml:space="preserve"> </w:t>
      </w:r>
      <w:proofErr w:type="spellStart"/>
      <w:r w:rsidRPr="00C36EDC">
        <w:rPr>
          <w:rFonts w:ascii="Trebuchet MS" w:eastAsia="Times New Roman" w:hAnsi="Trebuchet MS" w:cs="Segoe UI"/>
          <w:color w:val="262626"/>
          <w:sz w:val="20"/>
          <w:szCs w:val="20"/>
          <w:shd w:val="clear" w:color="auto" w:fill="FBFBFB"/>
        </w:rPr>
        <w:t>datelor</w:t>
      </w:r>
      <w:proofErr w:type="spellEnd"/>
      <w:r w:rsidRPr="00C36EDC">
        <w:rPr>
          <w:rFonts w:ascii="Trebuchet MS" w:eastAsia="Times New Roman" w:hAnsi="Trebuchet MS" w:cs="Segoe UI"/>
          <w:color w:val="262626"/>
          <w:sz w:val="20"/>
          <w:szCs w:val="20"/>
          <w:shd w:val="clear" w:color="auto" w:fill="FBFBFB"/>
        </w:rPr>
        <w:t xml:space="preserve"> in </w:t>
      </w:r>
      <w:proofErr w:type="spellStart"/>
      <w:r w:rsidRPr="00C36EDC">
        <w:rPr>
          <w:rFonts w:ascii="Trebuchet MS" w:eastAsia="Times New Roman" w:hAnsi="Trebuchet MS" w:cs="Segoe UI"/>
          <w:color w:val="262626"/>
          <w:sz w:val="20"/>
          <w:szCs w:val="20"/>
          <w:shd w:val="clear" w:color="auto" w:fill="FBFBFB"/>
        </w:rPr>
        <w:t>cadrul</w:t>
      </w:r>
      <w:proofErr w:type="spellEnd"/>
      <w:r w:rsidRPr="00C36EDC">
        <w:rPr>
          <w:rFonts w:ascii="Trebuchet MS" w:eastAsia="Times New Roman" w:hAnsi="Trebuchet MS" w:cs="Segoe UI"/>
          <w:color w:val="262626"/>
          <w:sz w:val="20"/>
          <w:szCs w:val="20"/>
          <w:shd w:val="clear" w:color="auto" w:fill="FBFBFB"/>
        </w:rPr>
        <w:t xml:space="preserve"> </w:t>
      </w:r>
      <w:proofErr w:type="spellStart"/>
      <w:r w:rsidRPr="00C36EDC">
        <w:rPr>
          <w:rFonts w:ascii="Trebuchet MS" w:eastAsia="Times New Roman" w:hAnsi="Trebuchet MS" w:cs="Segoe UI"/>
          <w:color w:val="262626"/>
          <w:sz w:val="20"/>
          <w:szCs w:val="20"/>
          <w:shd w:val="clear" w:color="auto" w:fill="FBFBFB"/>
        </w:rPr>
        <w:t>secțiunii</w:t>
      </w:r>
      <w:proofErr w:type="spellEnd"/>
      <w:r w:rsidRPr="00C36EDC">
        <w:rPr>
          <w:rFonts w:ascii="Trebuchet MS" w:eastAsia="Times New Roman" w:hAnsi="Trebuchet MS" w:cs="Segoe UI"/>
          <w:color w:val="262626"/>
          <w:sz w:val="20"/>
          <w:szCs w:val="20"/>
          <w:shd w:val="clear" w:color="auto" w:fill="FBFBFB"/>
        </w:rPr>
        <w:t> </w:t>
      </w:r>
      <w:proofErr w:type="spellStart"/>
      <w:r w:rsidRPr="00C36EDC">
        <w:rPr>
          <w:rFonts w:ascii="Trebuchet MS" w:eastAsia="Times New Roman" w:hAnsi="Trebuchet MS" w:cs="Arial"/>
          <w:b/>
          <w:bCs/>
          <w:color w:val="333333"/>
          <w:sz w:val="20"/>
          <w:szCs w:val="20"/>
          <w:u w:val="single"/>
        </w:rPr>
        <w:t>Buget</w:t>
      </w:r>
      <w:proofErr w:type="spellEnd"/>
      <w:r w:rsidRPr="00C36EDC">
        <w:rPr>
          <w:rFonts w:ascii="Trebuchet MS" w:eastAsia="Times New Roman" w:hAnsi="Trebuchet MS" w:cs="Arial"/>
          <w:b/>
          <w:bCs/>
          <w:color w:val="333333"/>
          <w:sz w:val="20"/>
          <w:szCs w:val="20"/>
          <w:u w:val="single"/>
        </w:rPr>
        <w:t xml:space="preserve"> - </w:t>
      </w:r>
      <w:proofErr w:type="spellStart"/>
      <w:r w:rsidRPr="00C36EDC">
        <w:rPr>
          <w:rFonts w:ascii="Trebuchet MS" w:eastAsia="Times New Roman" w:hAnsi="Trebuchet MS" w:cs="Arial"/>
          <w:b/>
          <w:bCs/>
          <w:color w:val="333333"/>
          <w:sz w:val="20"/>
          <w:szCs w:val="20"/>
          <w:u w:val="single"/>
        </w:rPr>
        <w:t>Activități</w:t>
      </w:r>
      <w:proofErr w:type="spellEnd"/>
      <w:r w:rsidRPr="00C36EDC">
        <w:rPr>
          <w:rFonts w:ascii="Trebuchet MS" w:eastAsia="Times New Roman" w:hAnsi="Trebuchet MS" w:cs="Arial"/>
          <w:b/>
          <w:bCs/>
          <w:color w:val="333333"/>
          <w:sz w:val="20"/>
          <w:szCs w:val="20"/>
          <w:u w:val="single"/>
        </w:rPr>
        <w:t xml:space="preserve"> </w:t>
      </w:r>
      <w:proofErr w:type="spellStart"/>
      <w:proofErr w:type="gramStart"/>
      <w:r w:rsidRPr="00C36EDC">
        <w:rPr>
          <w:rFonts w:ascii="Trebuchet MS" w:eastAsia="Times New Roman" w:hAnsi="Trebuchet MS" w:cs="Arial"/>
          <w:b/>
          <w:bCs/>
          <w:color w:val="333333"/>
          <w:sz w:val="20"/>
          <w:szCs w:val="20"/>
          <w:u w:val="single"/>
        </w:rPr>
        <w:t>și</w:t>
      </w:r>
      <w:proofErr w:type="spellEnd"/>
      <w:r w:rsidRPr="00C36EDC">
        <w:rPr>
          <w:rFonts w:ascii="Trebuchet MS" w:eastAsia="Times New Roman" w:hAnsi="Trebuchet MS" w:cs="Arial"/>
          <w:b/>
          <w:bCs/>
          <w:color w:val="333333"/>
          <w:sz w:val="20"/>
          <w:szCs w:val="20"/>
          <w:u w:val="single"/>
        </w:rPr>
        <w:t xml:space="preserve">  </w:t>
      </w:r>
      <w:proofErr w:type="spellStart"/>
      <w:r w:rsidRPr="00C36EDC">
        <w:rPr>
          <w:rFonts w:ascii="Trebuchet MS" w:eastAsia="Times New Roman" w:hAnsi="Trebuchet MS" w:cs="Arial"/>
          <w:b/>
          <w:bCs/>
          <w:color w:val="333333"/>
          <w:sz w:val="20"/>
          <w:szCs w:val="20"/>
          <w:u w:val="single"/>
        </w:rPr>
        <w:t>cheltuieli</w:t>
      </w:r>
      <w:proofErr w:type="spellEnd"/>
      <w:proofErr w:type="gramEnd"/>
      <w:r w:rsidRPr="00C36EDC">
        <w:rPr>
          <w:rFonts w:ascii="Trebuchet MS" w:eastAsia="Times New Roman" w:hAnsi="Trebuchet MS" w:cs="Arial"/>
          <w:b/>
          <w:bCs/>
          <w:color w:val="333333"/>
          <w:sz w:val="20"/>
          <w:szCs w:val="20"/>
          <w:u w:val="single"/>
        </w:rPr>
        <w:t> </w:t>
      </w:r>
      <w:r w:rsidRPr="00C36EDC">
        <w:rPr>
          <w:rFonts w:ascii="Trebuchet MS" w:eastAsia="Times New Roman" w:hAnsi="Trebuchet MS" w:cs="Segoe UI"/>
          <w:color w:val="262626"/>
          <w:sz w:val="20"/>
          <w:szCs w:val="20"/>
          <w:shd w:val="clear" w:color="auto" w:fill="FBFBFB"/>
        </w:rPr>
        <w:t> </w:t>
      </w:r>
      <w:proofErr w:type="spellStart"/>
      <w:r w:rsidRPr="00C36EDC">
        <w:rPr>
          <w:rFonts w:ascii="Trebuchet MS" w:eastAsia="Times New Roman" w:hAnsi="Trebuchet MS" w:cs="Segoe UI"/>
          <w:color w:val="262626"/>
          <w:sz w:val="20"/>
          <w:szCs w:val="20"/>
          <w:shd w:val="clear" w:color="auto" w:fill="FBFBFB"/>
        </w:rPr>
        <w:t>depinde</w:t>
      </w:r>
      <w:proofErr w:type="spellEnd"/>
      <w:r w:rsidRPr="00C36EDC">
        <w:rPr>
          <w:rFonts w:ascii="Trebuchet MS" w:eastAsia="Times New Roman" w:hAnsi="Trebuchet MS" w:cs="Segoe UI"/>
          <w:color w:val="262626"/>
          <w:sz w:val="20"/>
          <w:szCs w:val="20"/>
          <w:shd w:val="clear" w:color="auto" w:fill="FBFBFB"/>
        </w:rPr>
        <w:t xml:space="preserve"> de </w:t>
      </w:r>
      <w:proofErr w:type="spellStart"/>
      <w:r w:rsidRPr="00C36EDC">
        <w:rPr>
          <w:rFonts w:ascii="Trebuchet MS" w:eastAsia="Times New Roman" w:hAnsi="Trebuchet MS" w:cs="Segoe UI"/>
          <w:color w:val="262626"/>
          <w:sz w:val="20"/>
          <w:szCs w:val="20"/>
          <w:shd w:val="clear" w:color="auto" w:fill="FBFBFB"/>
        </w:rPr>
        <w:t>definirea</w:t>
      </w:r>
      <w:proofErr w:type="spellEnd"/>
      <w:r w:rsidRPr="00C36EDC">
        <w:rPr>
          <w:rFonts w:ascii="Trebuchet MS" w:eastAsia="Times New Roman" w:hAnsi="Trebuchet MS" w:cs="Segoe UI"/>
          <w:color w:val="262626"/>
          <w:sz w:val="20"/>
          <w:szCs w:val="20"/>
          <w:shd w:val="clear" w:color="auto" w:fill="FBFBFB"/>
        </w:rPr>
        <w:t xml:space="preserve"> </w:t>
      </w:r>
      <w:proofErr w:type="spellStart"/>
      <w:r w:rsidRPr="00C36EDC">
        <w:rPr>
          <w:rFonts w:ascii="Trebuchet MS" w:eastAsia="Times New Roman" w:hAnsi="Trebuchet MS" w:cs="Segoe UI"/>
          <w:color w:val="262626"/>
          <w:sz w:val="20"/>
          <w:szCs w:val="20"/>
          <w:shd w:val="clear" w:color="auto" w:fill="FBFBFB"/>
        </w:rPr>
        <w:t>activităților</w:t>
      </w:r>
      <w:proofErr w:type="spellEnd"/>
      <w:r w:rsidRPr="00C36EDC">
        <w:rPr>
          <w:rFonts w:ascii="Trebuchet MS" w:eastAsia="Times New Roman" w:hAnsi="Trebuchet MS" w:cs="Segoe UI"/>
          <w:color w:val="262626"/>
          <w:sz w:val="20"/>
          <w:szCs w:val="20"/>
          <w:shd w:val="clear" w:color="auto" w:fill="FBFBFB"/>
        </w:rPr>
        <w:t xml:space="preserve"> </w:t>
      </w:r>
      <w:proofErr w:type="spellStart"/>
      <w:r w:rsidRPr="00C36EDC">
        <w:rPr>
          <w:rFonts w:ascii="Trebuchet MS" w:eastAsia="Times New Roman" w:hAnsi="Trebuchet MS" w:cs="Segoe UI"/>
          <w:color w:val="262626"/>
          <w:sz w:val="20"/>
          <w:szCs w:val="20"/>
          <w:shd w:val="clear" w:color="auto" w:fill="FBFBFB"/>
        </w:rPr>
        <w:t>și</w:t>
      </w:r>
      <w:proofErr w:type="spellEnd"/>
      <w:r w:rsidRPr="00C36EDC">
        <w:rPr>
          <w:rFonts w:ascii="Trebuchet MS" w:eastAsia="Times New Roman" w:hAnsi="Trebuchet MS" w:cs="Segoe UI"/>
          <w:color w:val="262626"/>
          <w:sz w:val="20"/>
          <w:szCs w:val="20"/>
          <w:shd w:val="clear" w:color="auto" w:fill="FBFBFB"/>
        </w:rPr>
        <w:t xml:space="preserve"> </w:t>
      </w:r>
      <w:proofErr w:type="spellStart"/>
      <w:r w:rsidRPr="00C36EDC">
        <w:rPr>
          <w:rFonts w:ascii="Trebuchet MS" w:eastAsia="Times New Roman" w:hAnsi="Trebuchet MS" w:cs="Segoe UI"/>
          <w:color w:val="262626"/>
          <w:sz w:val="20"/>
          <w:szCs w:val="20"/>
          <w:shd w:val="clear" w:color="auto" w:fill="FBFBFB"/>
        </w:rPr>
        <w:t>subactivităților</w:t>
      </w:r>
      <w:proofErr w:type="spellEnd"/>
      <w:r w:rsidRPr="00C36EDC">
        <w:rPr>
          <w:rFonts w:ascii="Trebuchet MS" w:eastAsia="Times New Roman" w:hAnsi="Trebuchet MS" w:cs="Segoe UI"/>
          <w:color w:val="262626"/>
          <w:sz w:val="20"/>
          <w:szCs w:val="20"/>
          <w:shd w:val="clear" w:color="auto" w:fill="FBFBFB"/>
        </w:rPr>
        <w:t xml:space="preserve"> </w:t>
      </w:r>
      <w:proofErr w:type="spellStart"/>
      <w:r w:rsidRPr="00C36EDC">
        <w:rPr>
          <w:rFonts w:ascii="Trebuchet MS" w:eastAsia="Times New Roman" w:hAnsi="Trebuchet MS" w:cs="Segoe UI"/>
          <w:color w:val="262626"/>
          <w:sz w:val="20"/>
          <w:szCs w:val="20"/>
          <w:shd w:val="clear" w:color="auto" w:fill="FBFBFB"/>
        </w:rPr>
        <w:t>secțiunea</w:t>
      </w:r>
      <w:proofErr w:type="spellEnd"/>
      <w:r w:rsidRPr="00C36EDC">
        <w:rPr>
          <w:rFonts w:ascii="Trebuchet MS" w:eastAsia="Times New Roman" w:hAnsi="Trebuchet MS" w:cs="Segoe UI"/>
          <w:color w:val="262626"/>
          <w:sz w:val="20"/>
          <w:szCs w:val="20"/>
          <w:shd w:val="clear" w:color="auto" w:fill="FBFBFB"/>
        </w:rPr>
        <w:t xml:space="preserve"> </w:t>
      </w:r>
      <w:proofErr w:type="spellStart"/>
      <w:r w:rsidRPr="00C36EDC">
        <w:rPr>
          <w:rFonts w:ascii="Trebuchet MS" w:eastAsia="Times New Roman" w:hAnsi="Trebuchet MS" w:cs="Segoe UI"/>
          <w:color w:val="262626"/>
          <w:sz w:val="20"/>
          <w:szCs w:val="20"/>
          <w:shd w:val="clear" w:color="auto" w:fill="FBFBFB"/>
        </w:rPr>
        <w:t>prezentă</w:t>
      </w:r>
      <w:proofErr w:type="spellEnd"/>
      <w:r w:rsidRPr="00C36EDC">
        <w:rPr>
          <w:rFonts w:ascii="Trebuchet MS" w:eastAsia="Times New Roman" w:hAnsi="Trebuchet MS" w:cs="Segoe UI"/>
          <w:color w:val="262626"/>
          <w:sz w:val="20"/>
          <w:szCs w:val="20"/>
          <w:shd w:val="clear" w:color="auto" w:fill="FBFBFB"/>
        </w:rPr>
        <w:t>. </w:t>
      </w:r>
    </w:p>
    <w:p w14:paraId="75EA065F" w14:textId="77777777" w:rsidR="00C36EDC" w:rsidRPr="00C36EDC" w:rsidRDefault="00C36EDC" w:rsidP="008C1E81">
      <w:pPr>
        <w:pStyle w:val="ListParagraph"/>
        <w:numPr>
          <w:ilvl w:val="0"/>
          <w:numId w:val="18"/>
        </w:numPr>
        <w:spacing w:before="100" w:beforeAutospacing="1" w:after="100" w:afterAutospacing="1"/>
        <w:rPr>
          <w:rFonts w:ascii="Trebuchet MS" w:eastAsia="Times New Roman" w:hAnsi="Trebuchet MS" w:cs="Arial"/>
          <w:color w:val="333333"/>
          <w:sz w:val="20"/>
          <w:szCs w:val="20"/>
        </w:rPr>
      </w:pPr>
      <w:proofErr w:type="spellStart"/>
      <w:r w:rsidRPr="00C36EDC">
        <w:rPr>
          <w:rFonts w:ascii="Trebuchet MS" w:eastAsia="Times New Roman" w:hAnsi="Trebuchet MS" w:cs="Arial"/>
          <w:color w:val="333333"/>
          <w:sz w:val="20"/>
          <w:szCs w:val="20"/>
        </w:rPr>
        <w:t>Completaţi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detalii</w:t>
      </w:r>
      <w:proofErr w:type="spellEnd"/>
      <w:r w:rsidRPr="00C36EDC">
        <w:rPr>
          <w:rFonts w:ascii="Trebuchet MS" w:eastAsia="Times New Roman" w:hAnsi="Trebuchet MS" w:cs="Arial"/>
          <w:color w:val="333333"/>
          <w:sz w:val="20"/>
          <w:szCs w:val="20"/>
        </w:rPr>
        <w:t xml:space="preserve"> cu </w:t>
      </w:r>
      <w:proofErr w:type="spellStart"/>
      <w:r w:rsidRPr="00C36EDC">
        <w:rPr>
          <w:rFonts w:ascii="Trebuchet MS" w:eastAsia="Times New Roman" w:hAnsi="Trebuchet MS" w:cs="Arial"/>
          <w:color w:val="333333"/>
          <w:sz w:val="20"/>
          <w:szCs w:val="20"/>
        </w:rPr>
        <w:t>privire</w:t>
      </w:r>
      <w:proofErr w:type="spellEnd"/>
      <w:r w:rsidRPr="00C36EDC">
        <w:rPr>
          <w:rFonts w:ascii="Trebuchet MS" w:eastAsia="Times New Roman" w:hAnsi="Trebuchet MS" w:cs="Arial"/>
          <w:color w:val="333333"/>
          <w:sz w:val="20"/>
          <w:szCs w:val="20"/>
        </w:rPr>
        <w:t xml:space="preserve"> la </w:t>
      </w:r>
      <w:proofErr w:type="spellStart"/>
      <w:r w:rsidRPr="00C36EDC">
        <w:rPr>
          <w:rFonts w:ascii="Trebuchet MS" w:eastAsia="Times New Roman" w:hAnsi="Trebuchet MS" w:cs="Arial"/>
          <w:color w:val="333333"/>
          <w:sz w:val="20"/>
          <w:szCs w:val="20"/>
        </w:rPr>
        <w:t>activităţile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și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subactivitățile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proiectului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atât</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cele</w:t>
      </w:r>
      <w:proofErr w:type="spellEnd"/>
      <w:r w:rsidRPr="00C36EDC">
        <w:rPr>
          <w:rFonts w:ascii="Trebuchet MS" w:eastAsia="Times New Roman" w:hAnsi="Trebuchet MS" w:cs="Arial"/>
          <w:color w:val="333333"/>
          <w:sz w:val="20"/>
          <w:szCs w:val="20"/>
        </w:rPr>
        <w:t xml:space="preserve"> care au </w:t>
      </w:r>
      <w:proofErr w:type="spellStart"/>
      <w:r w:rsidRPr="00C36EDC">
        <w:rPr>
          <w:rFonts w:ascii="Trebuchet MS" w:eastAsia="Times New Roman" w:hAnsi="Trebuchet MS" w:cs="Arial"/>
          <w:color w:val="333333"/>
          <w:sz w:val="20"/>
          <w:szCs w:val="20"/>
        </w:rPr>
        <w:t>avut</w:t>
      </w:r>
      <w:proofErr w:type="spellEnd"/>
      <w:r w:rsidRPr="00C36EDC">
        <w:rPr>
          <w:rFonts w:ascii="Trebuchet MS" w:eastAsia="Times New Roman" w:hAnsi="Trebuchet MS" w:cs="Arial"/>
          <w:color w:val="333333"/>
          <w:sz w:val="20"/>
          <w:szCs w:val="20"/>
        </w:rPr>
        <w:t xml:space="preserve"> loc </w:t>
      </w:r>
      <w:proofErr w:type="spellStart"/>
      <w:r w:rsidRPr="00C36EDC">
        <w:rPr>
          <w:rFonts w:ascii="Trebuchet MS" w:eastAsia="Times New Roman" w:hAnsi="Trebuchet MS" w:cs="Arial"/>
          <w:color w:val="333333"/>
          <w:sz w:val="20"/>
          <w:szCs w:val="20"/>
        </w:rPr>
        <w:t>până</w:t>
      </w:r>
      <w:proofErr w:type="spellEnd"/>
      <w:r w:rsidRPr="00C36EDC">
        <w:rPr>
          <w:rFonts w:ascii="Trebuchet MS" w:eastAsia="Times New Roman" w:hAnsi="Trebuchet MS" w:cs="Arial"/>
          <w:color w:val="333333"/>
          <w:sz w:val="20"/>
          <w:szCs w:val="20"/>
        </w:rPr>
        <w:t xml:space="preserve"> la </w:t>
      </w:r>
      <w:proofErr w:type="spellStart"/>
      <w:r w:rsidRPr="00C36EDC">
        <w:rPr>
          <w:rFonts w:ascii="Trebuchet MS" w:eastAsia="Times New Roman" w:hAnsi="Trebuchet MS" w:cs="Arial"/>
          <w:color w:val="333333"/>
          <w:sz w:val="20"/>
          <w:szCs w:val="20"/>
        </w:rPr>
        <w:t>momentul</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depunerii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Cererii</w:t>
      </w:r>
      <w:proofErr w:type="spellEnd"/>
      <w:r w:rsidRPr="00C36EDC">
        <w:rPr>
          <w:rFonts w:ascii="Trebuchet MS" w:eastAsia="Times New Roman" w:hAnsi="Trebuchet MS" w:cs="Arial"/>
          <w:color w:val="333333"/>
          <w:sz w:val="20"/>
          <w:szCs w:val="20"/>
        </w:rPr>
        <w:t xml:space="preserve"> de </w:t>
      </w:r>
      <w:proofErr w:type="spellStart"/>
      <w:r w:rsidRPr="00C36EDC">
        <w:rPr>
          <w:rFonts w:ascii="Trebuchet MS" w:eastAsia="Times New Roman" w:hAnsi="Trebuchet MS" w:cs="Arial"/>
          <w:color w:val="333333"/>
          <w:sz w:val="20"/>
          <w:szCs w:val="20"/>
        </w:rPr>
        <w:t>finanţare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cât</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şi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cele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previzionate</w:t>
      </w:r>
      <w:proofErr w:type="spellEnd"/>
      <w:r w:rsidRPr="00C36EDC">
        <w:rPr>
          <w:rFonts w:ascii="Trebuchet MS" w:eastAsia="Times New Roman" w:hAnsi="Trebuchet MS" w:cs="Arial"/>
          <w:color w:val="333333"/>
          <w:sz w:val="20"/>
          <w:szCs w:val="20"/>
        </w:rPr>
        <w:t xml:space="preserve"> a se </w:t>
      </w:r>
      <w:proofErr w:type="spellStart"/>
      <w:r w:rsidRPr="00C36EDC">
        <w:rPr>
          <w:rFonts w:ascii="Trebuchet MS" w:eastAsia="Times New Roman" w:hAnsi="Trebuchet MS" w:cs="Arial"/>
          <w:color w:val="333333"/>
          <w:sz w:val="20"/>
          <w:szCs w:val="20"/>
        </w:rPr>
        <w:t>realiza</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după</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momentul</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depunerii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Cererii</w:t>
      </w:r>
      <w:proofErr w:type="spellEnd"/>
      <w:r w:rsidRPr="00C36EDC">
        <w:rPr>
          <w:rFonts w:ascii="Trebuchet MS" w:eastAsia="Times New Roman" w:hAnsi="Trebuchet MS" w:cs="Arial"/>
          <w:color w:val="333333"/>
          <w:sz w:val="20"/>
          <w:szCs w:val="20"/>
        </w:rPr>
        <w:t xml:space="preserve"> de </w:t>
      </w:r>
      <w:proofErr w:type="spellStart"/>
      <w:r w:rsidRPr="00C36EDC">
        <w:rPr>
          <w:rFonts w:ascii="Trebuchet MS" w:eastAsia="Times New Roman" w:hAnsi="Trebuchet MS" w:cs="Arial"/>
          <w:color w:val="333333"/>
          <w:sz w:val="20"/>
          <w:szCs w:val="20"/>
        </w:rPr>
        <w:t>finanţare</w:t>
      </w:r>
      <w:proofErr w:type="spellEnd"/>
      <w:r w:rsidRPr="00C36EDC">
        <w:rPr>
          <w:rFonts w:ascii="Trebuchet MS" w:eastAsia="Times New Roman" w:hAnsi="Trebuchet MS" w:cs="Arial"/>
          <w:color w:val="333333"/>
          <w:sz w:val="20"/>
          <w:szCs w:val="20"/>
        </w:rPr>
        <w:t>.</w:t>
      </w:r>
    </w:p>
    <w:p w14:paraId="2E035A02" w14:textId="77777777" w:rsidR="00C36EDC" w:rsidRPr="00C36EDC" w:rsidRDefault="00C36EDC" w:rsidP="008C1E81">
      <w:pPr>
        <w:pStyle w:val="ListParagraph"/>
        <w:numPr>
          <w:ilvl w:val="0"/>
          <w:numId w:val="18"/>
        </w:numPr>
        <w:spacing w:before="100" w:beforeAutospacing="1" w:after="100" w:afterAutospacing="1"/>
        <w:rPr>
          <w:rFonts w:ascii="Trebuchet MS" w:eastAsia="Times New Roman" w:hAnsi="Trebuchet MS" w:cs="Arial"/>
          <w:color w:val="333333"/>
          <w:sz w:val="20"/>
          <w:szCs w:val="20"/>
        </w:rPr>
      </w:pPr>
      <w:proofErr w:type="spellStart"/>
      <w:r w:rsidRPr="00C36EDC">
        <w:rPr>
          <w:rFonts w:ascii="Trebuchet MS" w:eastAsia="Times New Roman" w:hAnsi="Trebuchet MS" w:cs="Arial"/>
          <w:color w:val="333333"/>
          <w:sz w:val="20"/>
          <w:szCs w:val="20"/>
        </w:rPr>
        <w:t>Introduceți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activitățile</w:t>
      </w:r>
      <w:proofErr w:type="spellEnd"/>
      <w:r w:rsidRPr="00C36EDC">
        <w:rPr>
          <w:rFonts w:ascii="Trebuchet MS" w:eastAsia="Times New Roman" w:hAnsi="Trebuchet MS" w:cs="Arial"/>
          <w:color w:val="333333"/>
          <w:sz w:val="20"/>
          <w:szCs w:val="20"/>
        </w:rPr>
        <w:t xml:space="preserve">, la </w:t>
      </w:r>
      <w:proofErr w:type="spellStart"/>
      <w:r w:rsidRPr="00C36EDC">
        <w:rPr>
          <w:rFonts w:ascii="Trebuchet MS" w:eastAsia="Times New Roman" w:hAnsi="Trebuchet MS" w:cs="Arial"/>
          <w:color w:val="333333"/>
          <w:sz w:val="20"/>
          <w:szCs w:val="20"/>
        </w:rPr>
        <w:t>nivel</w:t>
      </w:r>
      <w:proofErr w:type="spellEnd"/>
      <w:r w:rsidRPr="00C36EDC">
        <w:rPr>
          <w:rFonts w:ascii="Trebuchet MS" w:eastAsia="Times New Roman" w:hAnsi="Trebuchet MS" w:cs="Arial"/>
          <w:color w:val="333333"/>
          <w:sz w:val="20"/>
          <w:szCs w:val="20"/>
        </w:rPr>
        <w:t xml:space="preserve"> de </w:t>
      </w:r>
      <w:proofErr w:type="spellStart"/>
      <w:r w:rsidRPr="00C36EDC">
        <w:rPr>
          <w:rFonts w:ascii="Trebuchet MS" w:eastAsia="Times New Roman" w:hAnsi="Trebuchet MS" w:cs="Arial"/>
          <w:color w:val="333333"/>
          <w:sz w:val="20"/>
          <w:szCs w:val="20"/>
        </w:rPr>
        <w:t>titlu</w:t>
      </w:r>
      <w:proofErr w:type="spellEnd"/>
      <w:r w:rsidRPr="00C36EDC">
        <w:rPr>
          <w:rFonts w:ascii="Trebuchet MS" w:eastAsia="Times New Roman" w:hAnsi="Trebuchet MS" w:cs="Arial"/>
          <w:color w:val="333333"/>
          <w:sz w:val="20"/>
          <w:szCs w:val="20"/>
        </w:rPr>
        <w:t xml:space="preserve">. La </w:t>
      </w:r>
      <w:proofErr w:type="spellStart"/>
      <w:r w:rsidRPr="00C36EDC">
        <w:rPr>
          <w:rFonts w:ascii="Trebuchet MS" w:eastAsia="Times New Roman" w:hAnsi="Trebuchet MS" w:cs="Arial"/>
          <w:color w:val="333333"/>
          <w:sz w:val="20"/>
          <w:szCs w:val="20"/>
        </w:rPr>
        <w:t>fiecare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activitate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în</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parte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definiți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subactivitățile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aferente</w:t>
      </w:r>
      <w:proofErr w:type="spellEnd"/>
      <w:r w:rsidRPr="00C36EDC">
        <w:rPr>
          <w:rFonts w:ascii="Trebuchet MS" w:eastAsia="Times New Roman" w:hAnsi="Trebuchet MS" w:cs="Arial"/>
          <w:color w:val="333333"/>
          <w:sz w:val="20"/>
          <w:szCs w:val="20"/>
        </w:rPr>
        <w:t>.</w:t>
      </w:r>
    </w:p>
    <w:p w14:paraId="51A0BCFE" w14:textId="77777777" w:rsidR="00C36EDC" w:rsidRPr="00C36EDC" w:rsidRDefault="00C36EDC" w:rsidP="008C1E81">
      <w:pPr>
        <w:pStyle w:val="ListParagraph"/>
        <w:numPr>
          <w:ilvl w:val="0"/>
          <w:numId w:val="18"/>
        </w:numPr>
        <w:spacing w:before="100" w:beforeAutospacing="1" w:after="100" w:afterAutospacing="1"/>
        <w:rPr>
          <w:rFonts w:ascii="Trebuchet MS" w:eastAsia="Times New Roman" w:hAnsi="Trebuchet MS" w:cs="Arial"/>
          <w:color w:val="333333"/>
          <w:sz w:val="20"/>
          <w:szCs w:val="20"/>
        </w:rPr>
      </w:pPr>
      <w:proofErr w:type="spellStart"/>
      <w:r w:rsidRPr="00C36EDC">
        <w:rPr>
          <w:rFonts w:ascii="Trebuchet MS" w:eastAsia="Times New Roman" w:hAnsi="Trebuchet MS" w:cs="Arial"/>
          <w:color w:val="333333"/>
          <w:sz w:val="20"/>
          <w:szCs w:val="20"/>
        </w:rPr>
        <w:t>Detaliile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privind</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calendarul</w:t>
      </w:r>
      <w:proofErr w:type="spellEnd"/>
      <w:r w:rsidRPr="00C36EDC">
        <w:rPr>
          <w:rFonts w:ascii="Trebuchet MS" w:eastAsia="Times New Roman" w:hAnsi="Trebuchet MS" w:cs="Arial"/>
          <w:color w:val="333333"/>
          <w:sz w:val="20"/>
          <w:szCs w:val="20"/>
        </w:rPr>
        <w:t xml:space="preserve"> de </w:t>
      </w:r>
      <w:proofErr w:type="spellStart"/>
      <w:r w:rsidRPr="00C36EDC">
        <w:rPr>
          <w:rFonts w:ascii="Trebuchet MS" w:eastAsia="Times New Roman" w:hAnsi="Trebuchet MS" w:cs="Arial"/>
          <w:color w:val="333333"/>
          <w:sz w:val="20"/>
          <w:szCs w:val="20"/>
        </w:rPr>
        <w:t>realizare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responsabili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etc</w:t>
      </w:r>
      <w:proofErr w:type="spellEnd"/>
      <w:r w:rsidRPr="00C36EDC">
        <w:rPr>
          <w:rFonts w:ascii="Trebuchet MS" w:eastAsia="Times New Roman" w:hAnsi="Trebuchet MS" w:cs="Arial"/>
          <w:color w:val="333333"/>
          <w:sz w:val="20"/>
          <w:szCs w:val="20"/>
        </w:rPr>
        <w:t xml:space="preserve">, pot fi definite </w:t>
      </w:r>
      <w:proofErr w:type="spellStart"/>
      <w:r w:rsidRPr="00C36EDC">
        <w:rPr>
          <w:rFonts w:ascii="Trebuchet MS" w:eastAsia="Times New Roman" w:hAnsi="Trebuchet MS" w:cs="Arial"/>
          <w:color w:val="333333"/>
          <w:sz w:val="20"/>
          <w:szCs w:val="20"/>
        </w:rPr>
        <w:t>doar</w:t>
      </w:r>
      <w:proofErr w:type="spellEnd"/>
      <w:r w:rsidRPr="00C36EDC">
        <w:rPr>
          <w:rFonts w:ascii="Trebuchet MS" w:eastAsia="Times New Roman" w:hAnsi="Trebuchet MS" w:cs="Arial"/>
          <w:color w:val="333333"/>
          <w:sz w:val="20"/>
          <w:szCs w:val="20"/>
        </w:rPr>
        <w:t xml:space="preserve"> la </w:t>
      </w:r>
      <w:proofErr w:type="spellStart"/>
      <w:r w:rsidRPr="00C36EDC">
        <w:rPr>
          <w:rFonts w:ascii="Trebuchet MS" w:eastAsia="Times New Roman" w:hAnsi="Trebuchet MS" w:cs="Arial"/>
          <w:color w:val="333333"/>
          <w:sz w:val="20"/>
          <w:szCs w:val="20"/>
        </w:rPr>
        <w:t>nivel</w:t>
      </w:r>
      <w:proofErr w:type="spellEnd"/>
      <w:r w:rsidRPr="00C36EDC">
        <w:rPr>
          <w:rFonts w:ascii="Trebuchet MS" w:eastAsia="Times New Roman" w:hAnsi="Trebuchet MS" w:cs="Arial"/>
          <w:color w:val="333333"/>
          <w:sz w:val="20"/>
          <w:szCs w:val="20"/>
        </w:rPr>
        <w:t xml:space="preserve"> de </w:t>
      </w:r>
      <w:proofErr w:type="spellStart"/>
      <w:r w:rsidRPr="00C36EDC">
        <w:rPr>
          <w:rFonts w:ascii="Trebuchet MS" w:eastAsia="Times New Roman" w:hAnsi="Trebuchet MS" w:cs="Arial"/>
          <w:color w:val="333333"/>
          <w:sz w:val="20"/>
          <w:szCs w:val="20"/>
        </w:rPr>
        <w:t>subactivitate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În</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cazul</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în</w:t>
      </w:r>
      <w:proofErr w:type="spellEnd"/>
      <w:r w:rsidRPr="00C36EDC">
        <w:rPr>
          <w:rFonts w:ascii="Trebuchet MS" w:eastAsia="Times New Roman" w:hAnsi="Trebuchet MS" w:cs="Arial"/>
          <w:color w:val="333333"/>
          <w:sz w:val="20"/>
          <w:szCs w:val="20"/>
        </w:rPr>
        <w:t xml:space="preserve"> care nu </w:t>
      </w:r>
      <w:proofErr w:type="spellStart"/>
      <w:r w:rsidRPr="00C36EDC">
        <w:rPr>
          <w:rFonts w:ascii="Trebuchet MS" w:eastAsia="Times New Roman" w:hAnsi="Trebuchet MS" w:cs="Arial"/>
          <w:color w:val="333333"/>
          <w:sz w:val="20"/>
          <w:szCs w:val="20"/>
        </w:rPr>
        <w:t>ați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intenționat</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structurarea</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unei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activități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în</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subactivități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este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obligatorie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crearea</w:t>
      </w:r>
      <w:proofErr w:type="spellEnd"/>
      <w:r w:rsidRPr="00C36EDC">
        <w:rPr>
          <w:rFonts w:ascii="Trebuchet MS" w:eastAsia="Times New Roman" w:hAnsi="Trebuchet MS" w:cs="Arial"/>
          <w:color w:val="333333"/>
          <w:sz w:val="20"/>
          <w:szCs w:val="20"/>
        </w:rPr>
        <w:t xml:space="preserve"> a </w:t>
      </w:r>
      <w:proofErr w:type="spellStart"/>
      <w:r w:rsidRPr="00C36EDC">
        <w:rPr>
          <w:rFonts w:ascii="Trebuchet MS" w:eastAsia="Times New Roman" w:hAnsi="Trebuchet MS" w:cs="Arial"/>
          <w:color w:val="333333"/>
          <w:sz w:val="20"/>
          <w:szCs w:val="20"/>
        </w:rPr>
        <w:t>cel</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puțin</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unei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subactivități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pentru</w:t>
      </w:r>
      <w:proofErr w:type="spellEnd"/>
      <w:r w:rsidRPr="00C36EDC">
        <w:rPr>
          <w:rFonts w:ascii="Trebuchet MS" w:eastAsia="Times New Roman" w:hAnsi="Trebuchet MS" w:cs="Arial"/>
          <w:color w:val="333333"/>
          <w:sz w:val="20"/>
          <w:szCs w:val="20"/>
        </w:rPr>
        <w:t xml:space="preserve"> a </w:t>
      </w:r>
      <w:proofErr w:type="spellStart"/>
      <w:r w:rsidRPr="00C36EDC">
        <w:rPr>
          <w:rFonts w:ascii="Trebuchet MS" w:eastAsia="Times New Roman" w:hAnsi="Trebuchet MS" w:cs="Arial"/>
          <w:color w:val="333333"/>
          <w:sz w:val="20"/>
          <w:szCs w:val="20"/>
        </w:rPr>
        <w:t>putea</w:t>
      </w:r>
      <w:proofErr w:type="spellEnd"/>
      <w:r w:rsidRPr="00C36EDC">
        <w:rPr>
          <w:rFonts w:ascii="Trebuchet MS" w:eastAsia="Times New Roman" w:hAnsi="Trebuchet MS" w:cs="Arial"/>
          <w:color w:val="333333"/>
          <w:sz w:val="20"/>
          <w:szCs w:val="20"/>
        </w:rPr>
        <w:t xml:space="preserve"> introduce </w:t>
      </w:r>
      <w:proofErr w:type="spellStart"/>
      <w:r w:rsidRPr="00C36EDC">
        <w:rPr>
          <w:rFonts w:ascii="Trebuchet MS" w:eastAsia="Times New Roman" w:hAnsi="Trebuchet MS" w:cs="Arial"/>
          <w:color w:val="333333"/>
          <w:sz w:val="20"/>
          <w:szCs w:val="20"/>
        </w:rPr>
        <w:t>detalii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suplimentare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și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pentru</w:t>
      </w:r>
      <w:proofErr w:type="spellEnd"/>
      <w:r w:rsidRPr="00C36EDC">
        <w:rPr>
          <w:rFonts w:ascii="Trebuchet MS" w:eastAsia="Times New Roman" w:hAnsi="Trebuchet MS" w:cs="Arial"/>
          <w:color w:val="333333"/>
          <w:sz w:val="20"/>
          <w:szCs w:val="20"/>
        </w:rPr>
        <w:t xml:space="preserve"> a </w:t>
      </w:r>
      <w:proofErr w:type="spellStart"/>
      <w:r w:rsidRPr="00C36EDC">
        <w:rPr>
          <w:rFonts w:ascii="Trebuchet MS" w:eastAsia="Times New Roman" w:hAnsi="Trebuchet MS" w:cs="Arial"/>
          <w:color w:val="333333"/>
          <w:sz w:val="20"/>
          <w:szCs w:val="20"/>
        </w:rPr>
        <w:t>putea</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asocia</w:t>
      </w:r>
      <w:proofErr w:type="spellEnd"/>
      <w:r w:rsidRPr="00C36EDC">
        <w:rPr>
          <w:rFonts w:ascii="Trebuchet MS" w:eastAsia="Times New Roman" w:hAnsi="Trebuchet MS" w:cs="Arial"/>
          <w:color w:val="333333"/>
          <w:sz w:val="20"/>
          <w:szCs w:val="20"/>
        </w:rPr>
        <w:t xml:space="preserve"> o </w:t>
      </w:r>
      <w:proofErr w:type="spellStart"/>
      <w:r w:rsidRPr="00C36EDC">
        <w:rPr>
          <w:rFonts w:ascii="Trebuchet MS" w:eastAsia="Times New Roman" w:hAnsi="Trebuchet MS" w:cs="Arial"/>
          <w:color w:val="333333"/>
          <w:sz w:val="20"/>
          <w:szCs w:val="20"/>
        </w:rPr>
        <w:t>cheltuială</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bugetară</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respectivei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activități</w:t>
      </w:r>
      <w:proofErr w:type="spellEnd"/>
      <w:r w:rsidRPr="00C36EDC">
        <w:rPr>
          <w:rFonts w:ascii="Trebuchet MS" w:eastAsia="Times New Roman" w:hAnsi="Trebuchet MS" w:cs="Arial"/>
          <w:color w:val="333333"/>
          <w:sz w:val="20"/>
          <w:szCs w:val="20"/>
        </w:rPr>
        <w:t>/</w:t>
      </w:r>
      <w:proofErr w:type="spellStart"/>
      <w:r w:rsidRPr="00C36EDC">
        <w:rPr>
          <w:rFonts w:ascii="Trebuchet MS" w:eastAsia="Times New Roman" w:hAnsi="Trebuchet MS" w:cs="Arial"/>
          <w:color w:val="333333"/>
          <w:sz w:val="20"/>
          <w:szCs w:val="20"/>
        </w:rPr>
        <w:t>subactivități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Completați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următoarele</w:t>
      </w:r>
      <w:proofErr w:type="spellEnd"/>
      <w:r w:rsidRPr="00C36EDC">
        <w:rPr>
          <w:rFonts w:ascii="Trebuchet MS" w:eastAsia="Times New Roman" w:hAnsi="Trebuchet MS" w:cs="Arial"/>
          <w:color w:val="333333"/>
          <w:sz w:val="20"/>
          <w:szCs w:val="20"/>
        </w:rPr>
        <w:t>:</w:t>
      </w:r>
    </w:p>
    <w:p w14:paraId="1E7F33F1" w14:textId="77777777" w:rsidR="00C36EDC" w:rsidRPr="008B5C68" w:rsidRDefault="00C36EDC" w:rsidP="008C1E81">
      <w:pPr>
        <w:numPr>
          <w:ilvl w:val="0"/>
          <w:numId w:val="19"/>
        </w:numPr>
        <w:spacing w:before="100" w:beforeAutospacing="1" w:after="100" w:afterAutospacing="1"/>
        <w:rPr>
          <w:rFonts w:ascii="Trebuchet MS" w:eastAsia="Times New Roman" w:hAnsi="Trebuchet MS" w:cs="Arial"/>
          <w:color w:val="333333"/>
          <w:sz w:val="20"/>
          <w:szCs w:val="20"/>
        </w:rPr>
      </w:pPr>
      <w:r w:rsidRPr="008B5C68">
        <w:rPr>
          <w:rFonts w:ascii="Trebuchet MS" w:eastAsia="Times New Roman" w:hAnsi="Trebuchet MS" w:cs="Arial"/>
          <w:b/>
          <w:bCs/>
          <w:color w:val="333333"/>
          <w:sz w:val="20"/>
          <w:szCs w:val="20"/>
        </w:rPr>
        <w:t>Titlul </w:t>
      </w:r>
      <w:r w:rsidRPr="008B5C68">
        <w:rPr>
          <w:rFonts w:ascii="Trebuchet MS" w:eastAsia="Times New Roman" w:hAnsi="Trebuchet MS" w:cs="Arial"/>
          <w:color w:val="333333"/>
          <w:sz w:val="20"/>
          <w:szCs w:val="20"/>
        </w:rPr>
        <w:t>(concis, sugestiv)</w:t>
      </w:r>
    </w:p>
    <w:p w14:paraId="10F86BF6" w14:textId="77777777" w:rsidR="00C36EDC" w:rsidRPr="008B5C68" w:rsidRDefault="00C36EDC" w:rsidP="008C1E81">
      <w:pPr>
        <w:numPr>
          <w:ilvl w:val="0"/>
          <w:numId w:val="19"/>
        </w:numPr>
        <w:spacing w:before="100" w:beforeAutospacing="1" w:after="100" w:afterAutospacing="1"/>
        <w:rPr>
          <w:rFonts w:ascii="Trebuchet MS" w:eastAsia="Times New Roman" w:hAnsi="Trebuchet MS" w:cs="Arial"/>
          <w:color w:val="333333"/>
          <w:sz w:val="20"/>
          <w:szCs w:val="20"/>
        </w:rPr>
      </w:pPr>
      <w:r w:rsidRPr="008B5C68">
        <w:rPr>
          <w:rFonts w:ascii="Trebuchet MS" w:eastAsia="Times New Roman" w:hAnsi="Trebuchet MS" w:cs="Arial"/>
          <w:b/>
          <w:bCs/>
          <w:color w:val="333333"/>
          <w:sz w:val="20"/>
          <w:szCs w:val="20"/>
        </w:rPr>
        <w:t>Data începerii/data finalizării</w:t>
      </w:r>
    </w:p>
    <w:p w14:paraId="255273D1" w14:textId="77777777" w:rsidR="00C36EDC" w:rsidRPr="008B5C68" w:rsidRDefault="00C36EDC" w:rsidP="008C1E81">
      <w:pPr>
        <w:numPr>
          <w:ilvl w:val="1"/>
          <w:numId w:val="19"/>
        </w:numPr>
        <w:spacing w:before="100" w:beforeAutospacing="1" w:after="100" w:afterAutospacing="1"/>
        <w:rPr>
          <w:rFonts w:ascii="Trebuchet MS" w:eastAsia="Times New Roman" w:hAnsi="Trebuchet MS" w:cs="Arial"/>
          <w:color w:val="333333"/>
          <w:sz w:val="20"/>
          <w:szCs w:val="20"/>
        </w:rPr>
      </w:pPr>
      <w:r w:rsidRPr="008B5C68">
        <w:rPr>
          <w:rFonts w:ascii="Trebuchet MS" w:eastAsia="Times New Roman" w:hAnsi="Trebuchet MS" w:cs="Arial"/>
          <w:color w:val="333333"/>
          <w:sz w:val="20"/>
          <w:szCs w:val="20"/>
        </w:rPr>
        <w:t>Pentru subactivități realizate deja înainte de semnarea contractului de finanțare – se vor introduce cel putin anul și luna</w:t>
      </w:r>
    </w:p>
    <w:p w14:paraId="6731DC49" w14:textId="77777777" w:rsidR="00C36EDC" w:rsidRPr="008B5C68" w:rsidRDefault="00C36EDC" w:rsidP="008C1E81">
      <w:pPr>
        <w:numPr>
          <w:ilvl w:val="1"/>
          <w:numId w:val="19"/>
        </w:numPr>
        <w:spacing w:before="100" w:beforeAutospacing="1" w:after="100" w:afterAutospacing="1"/>
        <w:rPr>
          <w:rFonts w:ascii="Trebuchet MS" w:eastAsia="Times New Roman" w:hAnsi="Trebuchet MS" w:cs="Arial"/>
          <w:color w:val="333333"/>
          <w:sz w:val="20"/>
          <w:szCs w:val="20"/>
        </w:rPr>
      </w:pPr>
      <w:r w:rsidRPr="008B5C68">
        <w:rPr>
          <w:rFonts w:ascii="Trebuchet MS" w:eastAsia="Times New Roman" w:hAnsi="Trebuchet MS" w:cs="Arial"/>
          <w:color w:val="333333"/>
          <w:sz w:val="20"/>
          <w:szCs w:val="20"/>
        </w:rPr>
        <w:lastRenderedPageBreak/>
        <w:t>Pentru subactivități previzionate a se realiza după semnarea contractului de finanțare – selectați cel puțin anul și luna, estimând demararea implementării proiectului (semnarea contractului de finanțare) la aproximativ 6 luni de la depunerea cererii de finanțare (similar completării planului de achiziții)</w:t>
      </w:r>
    </w:p>
    <w:p w14:paraId="7EDCC1AB" w14:textId="77777777" w:rsidR="00C36EDC" w:rsidRPr="008B5C68" w:rsidRDefault="00C36EDC" w:rsidP="008C1E81">
      <w:pPr>
        <w:numPr>
          <w:ilvl w:val="0"/>
          <w:numId w:val="19"/>
        </w:numPr>
        <w:spacing w:before="100" w:beforeAutospacing="1" w:after="100" w:afterAutospacing="1"/>
        <w:rPr>
          <w:rFonts w:ascii="Trebuchet MS" w:eastAsia="Times New Roman" w:hAnsi="Trebuchet MS" w:cs="Arial"/>
          <w:color w:val="333333"/>
          <w:sz w:val="20"/>
          <w:szCs w:val="20"/>
        </w:rPr>
      </w:pPr>
      <w:r w:rsidRPr="008B5C68">
        <w:rPr>
          <w:rFonts w:ascii="Trebuchet MS" w:eastAsia="Times New Roman" w:hAnsi="Trebuchet MS" w:cs="Arial"/>
          <w:b/>
          <w:bCs/>
          <w:color w:val="333333"/>
          <w:sz w:val="20"/>
          <w:szCs w:val="20"/>
        </w:rPr>
        <w:t>Rezultate previzionate</w:t>
      </w:r>
      <w:r w:rsidRPr="008B5C68">
        <w:rPr>
          <w:rFonts w:ascii="Trebuchet MS" w:eastAsia="Times New Roman" w:hAnsi="Trebuchet MS" w:cs="Arial"/>
          <w:color w:val="333333"/>
          <w:sz w:val="20"/>
          <w:szCs w:val="20"/>
        </w:rPr>
        <w:t> – selectați rezultatul (anterior definit) la a cărui realizare contribuie implementarea respectivei subactivități</w:t>
      </w:r>
    </w:p>
    <w:p w14:paraId="75FEC590" w14:textId="77777777" w:rsidR="00C36EDC" w:rsidRPr="008B5C68" w:rsidRDefault="00C36EDC" w:rsidP="008C1E81">
      <w:pPr>
        <w:numPr>
          <w:ilvl w:val="0"/>
          <w:numId w:val="19"/>
        </w:numPr>
        <w:spacing w:before="100" w:beforeAutospacing="1" w:after="100" w:afterAutospacing="1"/>
        <w:rPr>
          <w:rFonts w:ascii="Trebuchet MS" w:eastAsia="Times New Roman" w:hAnsi="Trebuchet MS" w:cs="Arial"/>
          <w:color w:val="333333"/>
          <w:sz w:val="20"/>
          <w:szCs w:val="20"/>
        </w:rPr>
      </w:pPr>
      <w:r w:rsidRPr="008B5C68">
        <w:rPr>
          <w:rFonts w:ascii="Trebuchet MS" w:eastAsia="Times New Roman" w:hAnsi="Trebuchet MS" w:cs="Arial"/>
          <w:b/>
          <w:bCs/>
          <w:color w:val="333333"/>
          <w:sz w:val="20"/>
          <w:szCs w:val="20"/>
        </w:rPr>
        <w:t>Partenerii implicaţi ai subactivităţii</w:t>
      </w:r>
      <w:r w:rsidRPr="008B5C68">
        <w:rPr>
          <w:rFonts w:ascii="Trebuchet MS" w:eastAsia="Times New Roman" w:hAnsi="Trebuchet MS" w:cs="Arial"/>
          <w:color w:val="333333"/>
          <w:sz w:val="20"/>
          <w:szCs w:val="20"/>
        </w:rPr>
        <w:t> – se va selecta denumirea solicitantului</w:t>
      </w:r>
    </w:p>
    <w:p w14:paraId="49EE1CAC" w14:textId="77777777" w:rsidR="00C36EDC" w:rsidRPr="008B5C68" w:rsidRDefault="00C36EDC" w:rsidP="008C1E81">
      <w:pPr>
        <w:numPr>
          <w:ilvl w:val="0"/>
          <w:numId w:val="19"/>
        </w:numPr>
        <w:spacing w:before="100" w:beforeAutospacing="1" w:after="100" w:afterAutospacing="1"/>
        <w:rPr>
          <w:rFonts w:ascii="Trebuchet MS" w:eastAsia="Times New Roman" w:hAnsi="Trebuchet MS" w:cs="Arial"/>
          <w:color w:val="333333"/>
          <w:sz w:val="20"/>
          <w:szCs w:val="20"/>
        </w:rPr>
      </w:pPr>
      <w:r w:rsidRPr="008B5C68">
        <w:rPr>
          <w:rFonts w:ascii="Trebuchet MS" w:eastAsia="Times New Roman" w:hAnsi="Trebuchet MS" w:cs="Arial"/>
          <w:b/>
          <w:bCs/>
          <w:color w:val="333333"/>
          <w:sz w:val="20"/>
          <w:szCs w:val="20"/>
        </w:rPr>
        <w:t>Amplasamentele din cadrul subactivităţii</w:t>
      </w:r>
      <w:r w:rsidRPr="008B5C68">
        <w:rPr>
          <w:rFonts w:ascii="Trebuchet MS" w:eastAsia="Times New Roman" w:hAnsi="Trebuchet MS" w:cs="Arial"/>
          <w:color w:val="333333"/>
          <w:sz w:val="20"/>
          <w:szCs w:val="20"/>
        </w:rPr>
        <w:t> – nu se aplică (definirea amplasamentelor, în secțiunea </w:t>
      </w:r>
      <w:r w:rsidRPr="008B5C68">
        <w:rPr>
          <w:rFonts w:ascii="Trebuchet MS" w:eastAsia="Times New Roman" w:hAnsi="Trebuchet MS" w:cs="Arial"/>
          <w:b/>
          <w:bCs/>
          <w:color w:val="333333"/>
          <w:sz w:val="20"/>
          <w:szCs w:val="20"/>
        </w:rPr>
        <w:t>Resurse materiale implicate</w:t>
      </w:r>
      <w:r w:rsidRPr="008B5C68">
        <w:rPr>
          <w:rFonts w:ascii="Trebuchet MS" w:eastAsia="Times New Roman" w:hAnsi="Trebuchet MS" w:cs="Arial"/>
          <w:color w:val="333333"/>
          <w:sz w:val="20"/>
          <w:szCs w:val="20"/>
        </w:rPr>
        <w:t> nu este obligatorie)</w:t>
      </w:r>
    </w:p>
    <w:p w14:paraId="4ECED9F6" w14:textId="77777777" w:rsidR="00C36EDC" w:rsidRPr="00C36EDC" w:rsidRDefault="00C36EDC" w:rsidP="008C1E81">
      <w:pPr>
        <w:pStyle w:val="ListParagraph"/>
        <w:numPr>
          <w:ilvl w:val="0"/>
          <w:numId w:val="19"/>
        </w:numPr>
        <w:spacing w:before="100" w:beforeAutospacing="1" w:after="100" w:afterAutospacing="1"/>
        <w:rPr>
          <w:rFonts w:ascii="Trebuchet MS" w:eastAsia="Times New Roman" w:hAnsi="Trebuchet MS" w:cs="Arial"/>
          <w:color w:val="333333"/>
          <w:sz w:val="20"/>
          <w:szCs w:val="20"/>
        </w:rPr>
      </w:pPr>
      <w:r w:rsidRPr="00C36EDC">
        <w:rPr>
          <w:rFonts w:ascii="Trebuchet MS" w:eastAsia="Times New Roman" w:hAnsi="Trebuchet MS" w:cs="Arial"/>
          <w:color w:val="333333"/>
          <w:sz w:val="20"/>
          <w:szCs w:val="20"/>
        </w:rPr>
        <w:t xml:space="preserve">Se </w:t>
      </w:r>
      <w:proofErr w:type="spellStart"/>
      <w:r w:rsidRPr="00C36EDC">
        <w:rPr>
          <w:rFonts w:ascii="Trebuchet MS" w:eastAsia="Times New Roman" w:hAnsi="Trebuchet MS" w:cs="Arial"/>
          <w:color w:val="333333"/>
          <w:sz w:val="20"/>
          <w:szCs w:val="20"/>
        </w:rPr>
        <w:t>vor</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enumera</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activitățile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ce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urmează</w:t>
      </w:r>
      <w:proofErr w:type="spellEnd"/>
      <w:r w:rsidRPr="00C36EDC">
        <w:rPr>
          <w:rFonts w:ascii="Trebuchet MS" w:eastAsia="Times New Roman" w:hAnsi="Trebuchet MS" w:cs="Arial"/>
          <w:color w:val="333333"/>
          <w:sz w:val="20"/>
          <w:szCs w:val="20"/>
        </w:rPr>
        <w:t xml:space="preserve"> a fi </w:t>
      </w:r>
      <w:proofErr w:type="spellStart"/>
      <w:r w:rsidRPr="00C36EDC">
        <w:rPr>
          <w:rFonts w:ascii="Trebuchet MS" w:eastAsia="Times New Roman" w:hAnsi="Trebuchet MS" w:cs="Arial"/>
          <w:color w:val="333333"/>
          <w:sz w:val="20"/>
          <w:szCs w:val="20"/>
        </w:rPr>
        <w:t>derulate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în</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vederea</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obținerii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rezultatelor</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previzionate</w:t>
      </w:r>
      <w:proofErr w:type="spellEnd"/>
      <w:r w:rsidRPr="00C36EDC">
        <w:rPr>
          <w:rFonts w:ascii="Trebuchet MS" w:eastAsia="Times New Roman" w:hAnsi="Trebuchet MS" w:cs="Arial"/>
          <w:color w:val="333333"/>
          <w:sz w:val="20"/>
          <w:szCs w:val="20"/>
        </w:rPr>
        <w:t xml:space="preserve">, cu </w:t>
      </w:r>
      <w:proofErr w:type="spellStart"/>
      <w:r w:rsidRPr="00C36EDC">
        <w:rPr>
          <w:rFonts w:ascii="Trebuchet MS" w:eastAsia="Times New Roman" w:hAnsi="Trebuchet MS" w:cs="Arial"/>
          <w:color w:val="333333"/>
          <w:sz w:val="20"/>
          <w:szCs w:val="20"/>
        </w:rPr>
        <w:t>precizarea</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termenelor</w:t>
      </w:r>
      <w:proofErr w:type="spellEnd"/>
      <w:r w:rsidRPr="00C36EDC">
        <w:rPr>
          <w:rFonts w:ascii="Trebuchet MS" w:eastAsia="Times New Roman" w:hAnsi="Trebuchet MS" w:cs="Arial"/>
          <w:color w:val="333333"/>
          <w:sz w:val="20"/>
          <w:szCs w:val="20"/>
        </w:rPr>
        <w:t xml:space="preserve"> estimate. </w:t>
      </w:r>
      <w:proofErr w:type="spellStart"/>
      <w:r w:rsidRPr="00C36EDC">
        <w:rPr>
          <w:rFonts w:ascii="Trebuchet MS" w:eastAsia="Times New Roman" w:hAnsi="Trebuchet MS" w:cs="Arial"/>
          <w:color w:val="333333"/>
          <w:sz w:val="20"/>
          <w:szCs w:val="20"/>
        </w:rPr>
        <w:t>Astfel</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fiecare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activitate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introdusă</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în</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aplicație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va</w:t>
      </w:r>
      <w:proofErr w:type="spellEnd"/>
      <w:r w:rsidRPr="00C36EDC">
        <w:rPr>
          <w:rFonts w:ascii="Trebuchet MS" w:eastAsia="Times New Roman" w:hAnsi="Trebuchet MS" w:cs="Arial"/>
          <w:color w:val="333333"/>
          <w:sz w:val="20"/>
          <w:szCs w:val="20"/>
        </w:rPr>
        <w:t xml:space="preserve"> fi </w:t>
      </w:r>
      <w:proofErr w:type="spellStart"/>
      <w:r w:rsidRPr="00C36EDC">
        <w:rPr>
          <w:rFonts w:ascii="Trebuchet MS" w:eastAsia="Times New Roman" w:hAnsi="Trebuchet MS" w:cs="Arial"/>
          <w:color w:val="333333"/>
          <w:sz w:val="20"/>
          <w:szCs w:val="20"/>
        </w:rPr>
        <w:t>corespunzătoare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unui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rezultat</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definit</w:t>
      </w:r>
      <w:proofErr w:type="spellEnd"/>
      <w:r w:rsidRPr="00C36EDC">
        <w:rPr>
          <w:rFonts w:ascii="Trebuchet MS" w:eastAsia="Times New Roman" w:hAnsi="Trebuchet MS" w:cs="Arial"/>
          <w:color w:val="333333"/>
          <w:sz w:val="20"/>
          <w:szCs w:val="20"/>
        </w:rPr>
        <w:t xml:space="preserve"> anterior </w:t>
      </w:r>
      <w:proofErr w:type="spellStart"/>
      <w:r w:rsidRPr="00C36EDC">
        <w:rPr>
          <w:rFonts w:ascii="Trebuchet MS" w:eastAsia="Times New Roman" w:hAnsi="Trebuchet MS" w:cs="Arial"/>
          <w:color w:val="333333"/>
          <w:sz w:val="20"/>
          <w:szCs w:val="20"/>
        </w:rPr>
        <w:t>în</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apel</w:t>
      </w:r>
      <w:proofErr w:type="spellEnd"/>
      <w:r w:rsidRPr="00C36EDC">
        <w:rPr>
          <w:rFonts w:ascii="Trebuchet MS" w:eastAsia="Times New Roman" w:hAnsi="Trebuchet MS" w:cs="Arial"/>
          <w:color w:val="333333"/>
          <w:sz w:val="20"/>
          <w:szCs w:val="20"/>
        </w:rPr>
        <w:t>.</w:t>
      </w:r>
    </w:p>
    <w:p w14:paraId="708C8649" w14:textId="77777777" w:rsidR="00C36EDC" w:rsidRPr="00C36EDC" w:rsidRDefault="00C36EDC" w:rsidP="008C1E81">
      <w:pPr>
        <w:pStyle w:val="ListParagraph"/>
        <w:numPr>
          <w:ilvl w:val="0"/>
          <w:numId w:val="19"/>
        </w:numPr>
        <w:spacing w:before="100" w:beforeAutospacing="1" w:after="100" w:afterAutospacing="1"/>
        <w:rPr>
          <w:rFonts w:ascii="Trebuchet MS" w:eastAsia="Times New Roman" w:hAnsi="Trebuchet MS" w:cs="Arial"/>
          <w:color w:val="333333"/>
          <w:sz w:val="20"/>
          <w:szCs w:val="20"/>
        </w:rPr>
      </w:pPr>
      <w:proofErr w:type="spellStart"/>
      <w:r w:rsidRPr="00C36EDC">
        <w:rPr>
          <w:rFonts w:ascii="Trebuchet MS" w:eastAsia="Times New Roman" w:hAnsi="Trebuchet MS" w:cs="Arial"/>
          <w:color w:val="333333"/>
          <w:sz w:val="20"/>
          <w:szCs w:val="20"/>
        </w:rPr>
        <w:t>Anul</w:t>
      </w:r>
      <w:proofErr w:type="spellEnd"/>
      <w:r w:rsidRPr="00C36EDC">
        <w:rPr>
          <w:rFonts w:ascii="Trebuchet MS" w:eastAsia="Times New Roman" w:hAnsi="Trebuchet MS" w:cs="Arial"/>
          <w:color w:val="333333"/>
          <w:sz w:val="20"/>
          <w:szCs w:val="20"/>
        </w:rPr>
        <w:t xml:space="preserve"> 1, </w:t>
      </w:r>
      <w:proofErr w:type="spellStart"/>
      <w:r w:rsidRPr="00C36EDC">
        <w:rPr>
          <w:rFonts w:ascii="Trebuchet MS" w:eastAsia="Times New Roman" w:hAnsi="Trebuchet MS" w:cs="Arial"/>
          <w:color w:val="333333"/>
          <w:sz w:val="20"/>
          <w:szCs w:val="20"/>
        </w:rPr>
        <w:t>luna</w:t>
      </w:r>
      <w:proofErr w:type="spellEnd"/>
      <w:r w:rsidRPr="00C36EDC">
        <w:rPr>
          <w:rFonts w:ascii="Trebuchet MS" w:eastAsia="Times New Roman" w:hAnsi="Trebuchet MS" w:cs="Arial"/>
          <w:color w:val="333333"/>
          <w:sz w:val="20"/>
          <w:szCs w:val="20"/>
        </w:rPr>
        <w:t xml:space="preserve"> 1 = </w:t>
      </w:r>
      <w:proofErr w:type="spellStart"/>
      <w:r w:rsidRPr="00C36EDC">
        <w:rPr>
          <w:rFonts w:ascii="Trebuchet MS" w:eastAsia="Times New Roman" w:hAnsi="Trebuchet MS" w:cs="Arial"/>
          <w:color w:val="333333"/>
          <w:sz w:val="20"/>
          <w:szCs w:val="20"/>
        </w:rPr>
        <w:t>luna</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în</w:t>
      </w:r>
      <w:proofErr w:type="spellEnd"/>
      <w:r w:rsidRPr="00C36EDC">
        <w:rPr>
          <w:rFonts w:ascii="Trebuchet MS" w:eastAsia="Times New Roman" w:hAnsi="Trebuchet MS" w:cs="Arial"/>
          <w:color w:val="333333"/>
          <w:sz w:val="20"/>
          <w:szCs w:val="20"/>
        </w:rPr>
        <w:t xml:space="preserve"> care s-a </w:t>
      </w:r>
      <w:proofErr w:type="spellStart"/>
      <w:r w:rsidRPr="00C36EDC">
        <w:rPr>
          <w:rFonts w:ascii="Trebuchet MS" w:eastAsia="Times New Roman" w:hAnsi="Trebuchet MS" w:cs="Arial"/>
          <w:color w:val="333333"/>
          <w:sz w:val="20"/>
          <w:szCs w:val="20"/>
        </w:rPr>
        <w:t>realizat</w:t>
      </w:r>
      <w:proofErr w:type="spellEnd"/>
      <w:r w:rsidRPr="00C36EDC">
        <w:rPr>
          <w:rFonts w:ascii="Trebuchet MS" w:eastAsia="Times New Roman" w:hAnsi="Trebuchet MS" w:cs="Arial"/>
          <w:color w:val="333333"/>
          <w:sz w:val="20"/>
          <w:szCs w:val="20"/>
        </w:rPr>
        <w:t xml:space="preserve"> prima </w:t>
      </w:r>
      <w:proofErr w:type="spellStart"/>
      <w:r w:rsidRPr="00C36EDC">
        <w:rPr>
          <w:rFonts w:ascii="Trebuchet MS" w:eastAsia="Times New Roman" w:hAnsi="Trebuchet MS" w:cs="Arial"/>
          <w:color w:val="333333"/>
          <w:sz w:val="20"/>
          <w:szCs w:val="20"/>
        </w:rPr>
        <w:t>activitate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subactivitate</w:t>
      </w:r>
      <w:proofErr w:type="spellEnd"/>
      <w:r w:rsidRPr="00C36EDC">
        <w:rPr>
          <w:rFonts w:ascii="Trebuchet MS" w:eastAsia="Times New Roman" w:hAnsi="Trebuchet MS" w:cs="Arial"/>
          <w:color w:val="333333"/>
          <w:sz w:val="20"/>
          <w:szCs w:val="20"/>
        </w:rPr>
        <w:t xml:space="preserve"> din </w:t>
      </w:r>
      <w:proofErr w:type="spellStart"/>
      <w:r w:rsidRPr="00C36EDC">
        <w:rPr>
          <w:rFonts w:ascii="Trebuchet MS" w:eastAsia="Times New Roman" w:hAnsi="Trebuchet MS" w:cs="Arial"/>
          <w:color w:val="333333"/>
          <w:sz w:val="20"/>
          <w:szCs w:val="20"/>
        </w:rPr>
        <w:t>cadrul</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proiectului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pentru</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activitățile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realizate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înainte</w:t>
      </w:r>
      <w:proofErr w:type="spellEnd"/>
      <w:r w:rsidRPr="00C36EDC">
        <w:rPr>
          <w:rFonts w:ascii="Trebuchet MS" w:eastAsia="Times New Roman" w:hAnsi="Trebuchet MS" w:cs="Arial"/>
          <w:color w:val="333333"/>
          <w:sz w:val="20"/>
          <w:szCs w:val="20"/>
        </w:rPr>
        <w:t xml:space="preserve"> de </w:t>
      </w:r>
      <w:proofErr w:type="spellStart"/>
      <w:r w:rsidRPr="00C36EDC">
        <w:rPr>
          <w:rFonts w:ascii="Trebuchet MS" w:eastAsia="Times New Roman" w:hAnsi="Trebuchet MS" w:cs="Arial"/>
          <w:color w:val="333333"/>
          <w:sz w:val="20"/>
          <w:szCs w:val="20"/>
        </w:rPr>
        <w:t>depunerea</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cererii</w:t>
      </w:r>
      <w:proofErr w:type="spellEnd"/>
      <w:r w:rsidRPr="00C36EDC">
        <w:rPr>
          <w:rFonts w:ascii="Trebuchet MS" w:eastAsia="Times New Roman" w:hAnsi="Trebuchet MS" w:cs="Arial"/>
          <w:color w:val="333333"/>
          <w:sz w:val="20"/>
          <w:szCs w:val="20"/>
        </w:rPr>
        <w:t xml:space="preserve"> de </w:t>
      </w:r>
      <w:proofErr w:type="spellStart"/>
      <w:r w:rsidRPr="00C36EDC">
        <w:rPr>
          <w:rFonts w:ascii="Trebuchet MS" w:eastAsia="Times New Roman" w:hAnsi="Trebuchet MS" w:cs="Arial"/>
          <w:color w:val="333333"/>
          <w:sz w:val="20"/>
          <w:szCs w:val="20"/>
        </w:rPr>
        <w:t>finanțare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și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respectiv</w:t>
      </w:r>
      <w:proofErr w:type="spellEnd"/>
      <w:r w:rsidRPr="00C36EDC">
        <w:rPr>
          <w:rFonts w:ascii="Trebuchet MS" w:eastAsia="Times New Roman" w:hAnsi="Trebuchet MS" w:cs="Arial"/>
          <w:color w:val="333333"/>
          <w:sz w:val="20"/>
          <w:szCs w:val="20"/>
        </w:rPr>
        <w:t xml:space="preserve"> prima </w:t>
      </w:r>
      <w:proofErr w:type="spellStart"/>
      <w:r w:rsidRPr="00C36EDC">
        <w:rPr>
          <w:rFonts w:ascii="Trebuchet MS" w:eastAsia="Times New Roman" w:hAnsi="Trebuchet MS" w:cs="Arial"/>
          <w:color w:val="333333"/>
          <w:sz w:val="20"/>
          <w:szCs w:val="20"/>
        </w:rPr>
        <w:t>lună</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după</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semnarea</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contractului</w:t>
      </w:r>
      <w:proofErr w:type="spellEnd"/>
      <w:r w:rsidRPr="00C36EDC">
        <w:rPr>
          <w:rFonts w:ascii="Trebuchet MS" w:eastAsia="Times New Roman" w:hAnsi="Trebuchet MS" w:cs="Arial"/>
          <w:color w:val="333333"/>
          <w:sz w:val="20"/>
          <w:szCs w:val="20"/>
        </w:rPr>
        <w:t xml:space="preserve"> de </w:t>
      </w:r>
      <w:proofErr w:type="spellStart"/>
      <w:r w:rsidRPr="00C36EDC">
        <w:rPr>
          <w:rFonts w:ascii="Trebuchet MS" w:eastAsia="Times New Roman" w:hAnsi="Trebuchet MS" w:cs="Arial"/>
          <w:color w:val="333333"/>
          <w:sz w:val="20"/>
          <w:szCs w:val="20"/>
        </w:rPr>
        <w:t>finanțare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pentru</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activitățile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ce</w:t>
      </w:r>
      <w:proofErr w:type="spellEnd"/>
      <w:r w:rsidRPr="00C36EDC">
        <w:rPr>
          <w:rFonts w:ascii="Trebuchet MS" w:eastAsia="Times New Roman" w:hAnsi="Trebuchet MS" w:cs="Arial"/>
          <w:color w:val="333333"/>
          <w:sz w:val="20"/>
          <w:szCs w:val="20"/>
        </w:rPr>
        <w:t xml:space="preserve"> se </w:t>
      </w:r>
      <w:proofErr w:type="spellStart"/>
      <w:r w:rsidRPr="00C36EDC">
        <w:rPr>
          <w:rFonts w:ascii="Trebuchet MS" w:eastAsia="Times New Roman" w:hAnsi="Trebuchet MS" w:cs="Arial"/>
          <w:color w:val="333333"/>
          <w:sz w:val="20"/>
          <w:szCs w:val="20"/>
        </w:rPr>
        <w:t>vor</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realiza</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după</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depunerea</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cererii</w:t>
      </w:r>
      <w:proofErr w:type="spellEnd"/>
      <w:r w:rsidRPr="00C36EDC">
        <w:rPr>
          <w:rFonts w:ascii="Trebuchet MS" w:eastAsia="Times New Roman" w:hAnsi="Trebuchet MS" w:cs="Arial"/>
          <w:color w:val="333333"/>
          <w:sz w:val="20"/>
          <w:szCs w:val="20"/>
        </w:rPr>
        <w:t xml:space="preserve"> de </w:t>
      </w:r>
      <w:proofErr w:type="spellStart"/>
      <w:r w:rsidRPr="00C36EDC">
        <w:rPr>
          <w:rFonts w:ascii="Trebuchet MS" w:eastAsia="Times New Roman" w:hAnsi="Trebuchet MS" w:cs="Arial"/>
          <w:color w:val="333333"/>
          <w:sz w:val="20"/>
          <w:szCs w:val="20"/>
        </w:rPr>
        <w:t>finanțare</w:t>
      </w:r>
      <w:proofErr w:type="spellEnd"/>
    </w:p>
    <w:p w14:paraId="79576F92" w14:textId="77777777" w:rsidR="00C36EDC" w:rsidRPr="00C36EDC" w:rsidRDefault="00C36EDC" w:rsidP="00C36EDC">
      <w:pPr>
        <w:spacing w:before="100" w:beforeAutospacing="1" w:after="100" w:afterAutospacing="1"/>
        <w:rPr>
          <w:rFonts w:ascii="Trebuchet MS" w:eastAsia="Times New Roman" w:hAnsi="Trebuchet MS" w:cs="Arial"/>
          <w:b/>
          <w:bCs/>
          <w:color w:val="333333"/>
          <w:sz w:val="20"/>
          <w:szCs w:val="20"/>
          <w:u w:val="single"/>
        </w:rPr>
      </w:pPr>
      <w:r w:rsidRPr="00C36EDC">
        <w:rPr>
          <w:rFonts w:ascii="Trebuchet MS" w:eastAsia="Times New Roman" w:hAnsi="Trebuchet MS" w:cs="Arial"/>
          <w:b/>
          <w:bCs/>
          <w:color w:val="333333"/>
          <w:sz w:val="20"/>
          <w:szCs w:val="20"/>
          <w:u w:val="single"/>
        </w:rPr>
        <w:t>ATENŢIE:</w:t>
      </w:r>
    </w:p>
    <w:p w14:paraId="2A601AD8" w14:textId="2EF9D0A3" w:rsidR="00C36EDC" w:rsidRPr="008B5C68" w:rsidRDefault="00C36EDC" w:rsidP="00C36EDC">
      <w:pPr>
        <w:spacing w:before="100" w:beforeAutospacing="1" w:after="100" w:afterAutospacing="1"/>
        <w:rPr>
          <w:rFonts w:ascii="Trebuchet MS" w:eastAsia="Times New Roman" w:hAnsi="Trebuchet MS" w:cs="Arial"/>
          <w:color w:val="333333"/>
          <w:sz w:val="20"/>
          <w:szCs w:val="20"/>
        </w:rPr>
      </w:pPr>
      <w:r w:rsidRPr="008B5C68">
        <w:rPr>
          <w:rFonts w:ascii="Trebuchet MS" w:eastAsia="Times New Roman" w:hAnsi="Trebuchet MS" w:cs="Arial"/>
          <w:color w:val="333333"/>
          <w:sz w:val="20"/>
          <w:szCs w:val="20"/>
        </w:rPr>
        <w:t>În cadrul acestei subsecțiuni nu se va menționa durata acestor activități, această informație făcând obiectul secțiunii următoare.</w:t>
      </w:r>
    </w:p>
    <w:p w14:paraId="43F28C09" w14:textId="77777777" w:rsidR="00C36EDC" w:rsidRPr="008B5C68" w:rsidRDefault="00C36EDC" w:rsidP="00C36EDC">
      <w:pPr>
        <w:spacing w:before="100" w:beforeAutospacing="1" w:after="100" w:afterAutospacing="1"/>
        <w:rPr>
          <w:rFonts w:ascii="Trebuchet MS" w:eastAsia="Times New Roman" w:hAnsi="Trebuchet MS" w:cs="Arial"/>
          <w:color w:val="333333"/>
          <w:sz w:val="20"/>
          <w:szCs w:val="20"/>
        </w:rPr>
      </w:pPr>
      <w:r w:rsidRPr="008B5C68">
        <w:rPr>
          <w:rFonts w:ascii="Trebuchet MS" w:eastAsia="Times New Roman" w:hAnsi="Trebuchet MS" w:cs="Arial"/>
          <w:color w:val="333333"/>
          <w:sz w:val="20"/>
          <w:szCs w:val="20"/>
        </w:rPr>
        <w:t>În estimarea perioadei de implementare se va lua în considerare inclusiv perioada de depunere a  cererii de rambursare finale.</w:t>
      </w:r>
    </w:p>
    <w:p w14:paraId="4AF31E9E" w14:textId="79178C2C" w:rsidR="00C36EDC" w:rsidRDefault="00C36EDC" w:rsidP="00C36EDC">
      <w:pPr>
        <w:spacing w:before="100" w:beforeAutospacing="1" w:after="100" w:afterAutospacing="1"/>
        <w:rPr>
          <w:rFonts w:ascii="Trebuchet MS" w:eastAsia="Times New Roman" w:hAnsi="Trebuchet MS" w:cs="Arial"/>
          <w:color w:val="333333"/>
          <w:sz w:val="20"/>
          <w:szCs w:val="20"/>
        </w:rPr>
      </w:pPr>
      <w:r w:rsidRPr="008B5C68">
        <w:rPr>
          <w:rFonts w:ascii="Trebuchet MS" w:eastAsia="Times New Roman" w:hAnsi="Trebuchet MS" w:cs="Arial"/>
          <w:b/>
          <w:bCs/>
          <w:color w:val="333333"/>
          <w:sz w:val="20"/>
          <w:szCs w:val="20"/>
        </w:rPr>
        <w:t>Durata de implementare a proiectului</w:t>
      </w:r>
      <w:r w:rsidRPr="008B5C68">
        <w:rPr>
          <w:rFonts w:ascii="Trebuchet MS" w:eastAsia="Times New Roman" w:hAnsi="Trebuchet MS" w:cs="Arial"/>
          <w:color w:val="333333"/>
          <w:sz w:val="20"/>
          <w:szCs w:val="20"/>
        </w:rPr>
        <w:t> va fi calculată în mod automat.</w:t>
      </w:r>
    </w:p>
    <w:p w14:paraId="53B32909" w14:textId="77777777" w:rsidR="005A0C33" w:rsidRPr="00C93048" w:rsidRDefault="005A0C33" w:rsidP="00243D60">
      <w:pPr>
        <w:spacing w:before="120" w:after="120" w:line="240" w:lineRule="auto"/>
        <w:jc w:val="both"/>
        <w:rPr>
          <w:rFonts w:ascii="Trebuchet MS" w:hAnsi="Trebuchet MS" w:cstheme="minorHAnsi"/>
          <w:b/>
          <w:bCs/>
          <w:color w:val="000000" w:themeColor="text1"/>
          <w:sz w:val="20"/>
          <w:szCs w:val="20"/>
        </w:rPr>
      </w:pPr>
    </w:p>
    <w:p w14:paraId="0F6537E4" w14:textId="77777777" w:rsidR="00CC0720" w:rsidRPr="00C93048" w:rsidRDefault="00404AA3"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26" w:name="_Toc17026680"/>
      <w:r w:rsidRPr="00C93048">
        <w:rPr>
          <w:rFonts w:ascii="Trebuchet MS" w:hAnsi="Trebuchet MS" w:cstheme="minorHAnsi"/>
          <w:b/>
          <w:color w:val="000000" w:themeColor="text1"/>
          <w:sz w:val="20"/>
          <w:szCs w:val="20"/>
          <w:lang w:val="ro-RO"/>
        </w:rPr>
        <w:t xml:space="preserve">BUGET - </w:t>
      </w:r>
      <w:r w:rsidR="0057164B" w:rsidRPr="00C93048">
        <w:rPr>
          <w:rFonts w:ascii="Trebuchet MS" w:hAnsi="Trebuchet MS" w:cstheme="minorHAnsi"/>
          <w:b/>
          <w:color w:val="000000" w:themeColor="text1"/>
          <w:sz w:val="20"/>
          <w:szCs w:val="20"/>
          <w:lang w:val="ro-RO"/>
        </w:rPr>
        <w:t>Activități și cheltuieli</w:t>
      </w:r>
      <w:bookmarkEnd w:id="26"/>
    </w:p>
    <w:p w14:paraId="0F6537E5" w14:textId="77777777" w:rsidR="00404AA3" w:rsidRPr="00C93048" w:rsidRDefault="00404AA3" w:rsidP="008C1E81">
      <w:pPr>
        <w:pStyle w:val="ListParagraph"/>
        <w:numPr>
          <w:ilvl w:val="0"/>
          <w:numId w:val="5"/>
        </w:numPr>
        <w:spacing w:before="120" w:after="120" w:line="240" w:lineRule="auto"/>
        <w:ind w:left="714" w:hanging="357"/>
        <w:contextualSpacing w:val="0"/>
        <w:jc w:val="both"/>
        <w:rPr>
          <w:rFonts w:ascii="Trebuchet MS" w:hAnsi="Trebuchet MS" w:cstheme="minorHAnsi"/>
          <w:color w:val="000000" w:themeColor="text1"/>
          <w:sz w:val="20"/>
          <w:szCs w:val="20"/>
          <w:lang w:val="ro-RO"/>
        </w:rPr>
      </w:pPr>
      <w:r w:rsidRPr="00C93048">
        <w:rPr>
          <w:rFonts w:ascii="Trebuchet MS" w:hAnsi="Trebuchet MS" w:cstheme="minorHAnsi"/>
          <w:color w:val="000000" w:themeColor="text1"/>
          <w:sz w:val="20"/>
          <w:szCs w:val="20"/>
          <w:lang w:val="ro-RO"/>
        </w:rPr>
        <w:t>Introducerea datelor in această funcț</w:t>
      </w:r>
      <w:r w:rsidR="00BE321D" w:rsidRPr="00C93048">
        <w:rPr>
          <w:rFonts w:ascii="Trebuchet MS" w:hAnsi="Trebuchet MS" w:cstheme="minorHAnsi"/>
          <w:color w:val="000000" w:themeColor="text1"/>
          <w:sz w:val="20"/>
          <w:szCs w:val="20"/>
          <w:lang w:val="ro-RO"/>
        </w:rPr>
        <w:t>ie depinde de definirea activită</w:t>
      </w:r>
      <w:r w:rsidRPr="00C93048">
        <w:rPr>
          <w:rFonts w:ascii="Trebuchet MS" w:hAnsi="Trebuchet MS" w:cstheme="minorHAnsi"/>
          <w:color w:val="000000" w:themeColor="text1"/>
          <w:sz w:val="20"/>
          <w:szCs w:val="20"/>
          <w:lang w:val="ro-RO"/>
        </w:rPr>
        <w:t>ț</w:t>
      </w:r>
      <w:r w:rsidR="00BE321D" w:rsidRPr="00C93048">
        <w:rPr>
          <w:rFonts w:ascii="Trebuchet MS" w:hAnsi="Trebuchet MS" w:cstheme="minorHAnsi"/>
          <w:color w:val="000000" w:themeColor="text1"/>
          <w:sz w:val="20"/>
          <w:szCs w:val="20"/>
          <w:lang w:val="ro-RO"/>
        </w:rPr>
        <w:t>ilor ș</w:t>
      </w:r>
      <w:r w:rsidRPr="00C93048">
        <w:rPr>
          <w:rFonts w:ascii="Trebuchet MS" w:hAnsi="Trebuchet MS" w:cstheme="minorHAnsi"/>
          <w:color w:val="000000" w:themeColor="text1"/>
          <w:sz w:val="20"/>
          <w:szCs w:val="20"/>
          <w:lang w:val="ro-RO"/>
        </w:rPr>
        <w:t>i subactivităților din funcția ”Activități previzionate</w:t>
      </w:r>
      <w:r w:rsidR="009B45A6" w:rsidRPr="00C93048">
        <w:rPr>
          <w:rFonts w:ascii="Trebuchet MS" w:hAnsi="Trebuchet MS" w:cstheme="minorHAnsi"/>
          <w:color w:val="000000" w:themeColor="text1"/>
          <w:sz w:val="20"/>
          <w:szCs w:val="20"/>
          <w:lang w:val="ro-RO"/>
        </w:rPr>
        <w:t>”. Aceste activități și subactivități se vor prelua în funcția ” Buget - Activități și cheltuieli” unde se vor completa cheltuielile aferente.</w:t>
      </w:r>
    </w:p>
    <w:p w14:paraId="0FA7F999" w14:textId="118E2EEB" w:rsidR="00DA095B" w:rsidRPr="00C93048" w:rsidRDefault="00DA095B" w:rsidP="008C1E81">
      <w:pPr>
        <w:pStyle w:val="ListParagraph"/>
        <w:numPr>
          <w:ilvl w:val="0"/>
          <w:numId w:val="5"/>
        </w:numPr>
        <w:spacing w:before="120" w:after="120"/>
        <w:ind w:left="714" w:hanging="357"/>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Datele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menţionate</w:t>
      </w:r>
      <w:proofErr w:type="spellEnd"/>
      <w:r w:rsidRPr="00C93048">
        <w:rPr>
          <w:rFonts w:ascii="Trebuchet MS" w:hAnsi="Trebuchet MS" w:cstheme="minorHAnsi"/>
          <w:b/>
          <w:color w:val="000000" w:themeColor="text1"/>
          <w:sz w:val="20"/>
          <w:szCs w:val="20"/>
        </w:rPr>
        <w:t xml:space="preserve"> se </w:t>
      </w:r>
      <w:proofErr w:type="spellStart"/>
      <w:r w:rsidRPr="00C93048">
        <w:rPr>
          <w:rFonts w:ascii="Trebuchet MS" w:hAnsi="Trebuchet MS" w:cstheme="minorHAnsi"/>
          <w:b/>
          <w:color w:val="000000" w:themeColor="text1"/>
          <w:sz w:val="20"/>
          <w:szCs w:val="20"/>
        </w:rPr>
        <w:t>vor</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corela</w:t>
      </w:r>
      <w:proofErr w:type="spellEnd"/>
      <w:r w:rsidRPr="00C93048">
        <w:rPr>
          <w:rFonts w:ascii="Trebuchet MS" w:hAnsi="Trebuchet MS" w:cstheme="minorHAnsi"/>
          <w:b/>
          <w:color w:val="000000" w:themeColor="text1"/>
          <w:sz w:val="20"/>
          <w:szCs w:val="20"/>
        </w:rPr>
        <w:t xml:space="preserve"> cu </w:t>
      </w:r>
      <w:proofErr w:type="spellStart"/>
      <w:r w:rsidRPr="00C93048">
        <w:rPr>
          <w:rFonts w:ascii="Trebuchet MS" w:hAnsi="Trebuchet MS" w:cstheme="minorHAnsi"/>
          <w:b/>
          <w:color w:val="000000" w:themeColor="text1"/>
          <w:sz w:val="20"/>
          <w:szCs w:val="20"/>
        </w:rPr>
        <w:t>informaţiile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cuprinse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în</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secţiunea</w:t>
      </w:r>
      <w:proofErr w:type="spellEnd"/>
      <w:r w:rsidRPr="00C93048">
        <w:rPr>
          <w:rFonts w:ascii="Trebuchet MS" w:hAnsi="Trebuchet MS" w:cstheme="minorHAnsi"/>
          <w:b/>
          <w:color w:val="000000" w:themeColor="text1"/>
          <w:sz w:val="20"/>
          <w:szCs w:val="20"/>
        </w:rPr>
        <w:t xml:space="preserve"> C.2 din </w:t>
      </w:r>
      <w:proofErr w:type="spellStart"/>
      <w:r w:rsidRPr="00C93048">
        <w:rPr>
          <w:rFonts w:ascii="Trebuchet MS" w:hAnsi="Trebuchet MS" w:cstheme="minorHAnsi"/>
          <w:b/>
          <w:color w:val="000000" w:themeColor="text1"/>
          <w:sz w:val="20"/>
          <w:szCs w:val="20"/>
        </w:rPr>
        <w:t>Formatul</w:t>
      </w:r>
      <w:proofErr w:type="spellEnd"/>
      <w:r w:rsidRPr="00C93048">
        <w:rPr>
          <w:rFonts w:ascii="Trebuchet MS" w:hAnsi="Trebuchet MS" w:cstheme="minorHAnsi"/>
          <w:b/>
          <w:color w:val="000000" w:themeColor="text1"/>
          <w:sz w:val="20"/>
          <w:szCs w:val="20"/>
        </w:rPr>
        <w:t xml:space="preserve"> de </w:t>
      </w:r>
      <w:proofErr w:type="spellStart"/>
      <w:r w:rsidRPr="00C93048">
        <w:rPr>
          <w:rFonts w:ascii="Trebuchet MS" w:hAnsi="Trebuchet MS" w:cstheme="minorHAnsi"/>
          <w:b/>
          <w:color w:val="000000" w:themeColor="text1"/>
          <w:sz w:val="20"/>
          <w:szCs w:val="20"/>
        </w:rPr>
        <w:t>notificare</w:t>
      </w:r>
      <w:proofErr w:type="spellEnd"/>
      <w:r w:rsidRPr="00C93048">
        <w:rPr>
          <w:rFonts w:ascii="Trebuchet MS" w:hAnsi="Trebuchet MS" w:cstheme="minorHAnsi"/>
          <w:b/>
          <w:color w:val="000000" w:themeColor="text1"/>
          <w:sz w:val="20"/>
          <w:szCs w:val="20"/>
        </w:rPr>
        <w:t xml:space="preserve"> a </w:t>
      </w:r>
      <w:proofErr w:type="spellStart"/>
      <w:r w:rsidRPr="00C93048">
        <w:rPr>
          <w:rFonts w:ascii="Trebuchet MS" w:hAnsi="Trebuchet MS" w:cstheme="minorHAnsi"/>
          <w:b/>
          <w:color w:val="000000" w:themeColor="text1"/>
          <w:sz w:val="20"/>
          <w:szCs w:val="20"/>
        </w:rPr>
        <w:t>unui</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proiect</w:t>
      </w:r>
      <w:proofErr w:type="spellEnd"/>
      <w:r w:rsidRPr="00C93048">
        <w:rPr>
          <w:rFonts w:ascii="Trebuchet MS" w:hAnsi="Trebuchet MS" w:cstheme="minorHAnsi"/>
          <w:b/>
          <w:color w:val="000000" w:themeColor="text1"/>
          <w:sz w:val="20"/>
          <w:szCs w:val="20"/>
        </w:rPr>
        <w:t xml:space="preserve"> major </w:t>
      </w:r>
      <w:proofErr w:type="spellStart"/>
      <w:r w:rsidRPr="00C93048">
        <w:rPr>
          <w:rFonts w:ascii="Trebuchet MS" w:hAnsi="Trebuchet MS" w:cstheme="minorHAnsi"/>
          <w:b/>
          <w:color w:val="000000" w:themeColor="text1"/>
          <w:sz w:val="20"/>
          <w:szCs w:val="20"/>
        </w:rPr>
        <w:t>selectat</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în</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ceea</w:t>
      </w:r>
      <w:proofErr w:type="spellEnd"/>
      <w:r w:rsidR="009435BF"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priveşte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ajutorul</w:t>
      </w:r>
      <w:proofErr w:type="spellEnd"/>
      <w:r w:rsidRPr="00C93048">
        <w:rPr>
          <w:rFonts w:ascii="Trebuchet MS" w:hAnsi="Trebuchet MS" w:cstheme="minorHAnsi"/>
          <w:b/>
          <w:color w:val="000000" w:themeColor="text1"/>
          <w:sz w:val="20"/>
          <w:szCs w:val="20"/>
        </w:rPr>
        <w:t xml:space="preserve"> de stat.</w:t>
      </w:r>
    </w:p>
    <w:p w14:paraId="0F6537EE" w14:textId="77777777" w:rsidR="0057164B" w:rsidRPr="00C93048" w:rsidRDefault="0057164B" w:rsidP="00243D60">
      <w:pPr>
        <w:spacing w:before="120" w:after="120" w:line="240" w:lineRule="auto"/>
        <w:jc w:val="both"/>
        <w:rPr>
          <w:rFonts w:ascii="Trebuchet MS" w:hAnsi="Trebuchet MS" w:cstheme="minorHAnsi"/>
          <w:b/>
          <w:bCs/>
          <w:color w:val="000000" w:themeColor="text1"/>
          <w:sz w:val="20"/>
          <w:szCs w:val="20"/>
        </w:rPr>
      </w:pPr>
    </w:p>
    <w:p w14:paraId="7DE0E105" w14:textId="326CDF8D" w:rsidR="001177C8" w:rsidRPr="00C93048" w:rsidRDefault="001177C8" w:rsidP="00243D60">
      <w:pPr>
        <w:spacing w:before="120" w:after="120" w:line="240" w:lineRule="auto"/>
        <w:jc w:val="both"/>
        <w:rPr>
          <w:rFonts w:ascii="Trebuchet MS" w:hAnsi="Trebuchet MS" w:cstheme="minorHAnsi"/>
          <w:b/>
          <w:bCs/>
          <w:color w:val="000000" w:themeColor="text1"/>
          <w:sz w:val="20"/>
          <w:szCs w:val="20"/>
        </w:rPr>
      </w:pPr>
      <w:r w:rsidRPr="00C93048">
        <w:rPr>
          <w:rFonts w:ascii="Trebuchet MS" w:hAnsi="Trebuchet MS" w:cstheme="minorHAnsi"/>
          <w:b/>
          <w:bCs/>
          <w:color w:val="000000" w:themeColor="text1"/>
          <w:sz w:val="20"/>
          <w:szCs w:val="20"/>
        </w:rPr>
        <w:t>Observație:</w:t>
      </w:r>
    </w:p>
    <w:p w14:paraId="21D6399C" w14:textId="7A0115C6" w:rsidR="001177C8" w:rsidRPr="00C93048" w:rsidRDefault="001177C8" w:rsidP="008C1E81">
      <w:pPr>
        <w:pStyle w:val="ListParagraph"/>
        <w:numPr>
          <w:ilvl w:val="0"/>
          <w:numId w:val="6"/>
        </w:numPr>
        <w:spacing w:before="120" w:after="120" w:line="240" w:lineRule="auto"/>
        <w:jc w:val="both"/>
        <w:rPr>
          <w:rFonts w:ascii="Trebuchet MS" w:hAnsi="Trebuchet MS" w:cstheme="minorHAnsi"/>
          <w:bCs/>
          <w:color w:val="000000" w:themeColor="text1"/>
          <w:sz w:val="20"/>
          <w:szCs w:val="20"/>
        </w:rPr>
      </w:pPr>
      <w:proofErr w:type="spellStart"/>
      <w:r w:rsidRPr="00C93048">
        <w:rPr>
          <w:rFonts w:ascii="Trebuchet MS" w:hAnsi="Trebuchet MS" w:cstheme="minorHAnsi"/>
          <w:bCs/>
          <w:color w:val="000000" w:themeColor="text1"/>
          <w:sz w:val="20"/>
          <w:szCs w:val="20"/>
        </w:rPr>
        <w:t>Câmpul</w:t>
      </w:r>
      <w:proofErr w:type="spellEnd"/>
      <w:r w:rsidRPr="00C93048">
        <w:rPr>
          <w:rFonts w:ascii="Trebuchet MS" w:hAnsi="Trebuchet MS" w:cstheme="minorHAnsi"/>
          <w:bCs/>
          <w:color w:val="000000" w:themeColor="text1"/>
          <w:sz w:val="20"/>
          <w:szCs w:val="20"/>
        </w:rPr>
        <w:t xml:space="preserve"> TVA </w:t>
      </w:r>
      <w:proofErr w:type="spellStart"/>
      <w:r w:rsidRPr="00C93048">
        <w:rPr>
          <w:rFonts w:ascii="Trebuchet MS" w:hAnsi="Trebuchet MS" w:cstheme="minorHAnsi"/>
          <w:bCs/>
          <w:color w:val="000000" w:themeColor="text1"/>
          <w:sz w:val="20"/>
          <w:szCs w:val="20"/>
        </w:rPr>
        <w:t>este</w:t>
      </w:r>
      <w:proofErr w:type="spellEnd"/>
      <w:r w:rsidRPr="00C93048">
        <w:rPr>
          <w:rFonts w:ascii="Trebuchet MS" w:hAnsi="Trebuchet MS" w:cstheme="minorHAnsi"/>
          <w:bCs/>
          <w:color w:val="000000" w:themeColor="text1"/>
          <w:sz w:val="20"/>
          <w:szCs w:val="20"/>
        </w:rPr>
        <w:t xml:space="preserve"> un </w:t>
      </w:r>
      <w:proofErr w:type="spellStart"/>
      <w:r w:rsidRPr="00C93048">
        <w:rPr>
          <w:rFonts w:ascii="Trebuchet MS" w:hAnsi="Trebuchet MS" w:cstheme="minorHAnsi"/>
          <w:bCs/>
          <w:color w:val="000000" w:themeColor="text1"/>
          <w:sz w:val="20"/>
          <w:szCs w:val="20"/>
        </w:rPr>
        <w:t>câmp</w:t>
      </w:r>
      <w:proofErr w:type="spellEnd"/>
      <w:r w:rsidRPr="00C93048">
        <w:rPr>
          <w:rFonts w:ascii="Trebuchet MS" w:hAnsi="Trebuchet MS" w:cstheme="minorHAnsi"/>
          <w:bCs/>
          <w:color w:val="000000" w:themeColor="text1"/>
          <w:sz w:val="20"/>
          <w:szCs w:val="20"/>
        </w:rPr>
        <w:t xml:space="preserve"> </w:t>
      </w:r>
      <w:proofErr w:type="spellStart"/>
      <w:r w:rsidRPr="00C93048">
        <w:rPr>
          <w:rFonts w:ascii="Trebuchet MS" w:hAnsi="Trebuchet MS" w:cstheme="minorHAnsi"/>
          <w:b/>
          <w:bCs/>
          <w:i/>
          <w:color w:val="000000" w:themeColor="text1"/>
          <w:sz w:val="20"/>
          <w:szCs w:val="20"/>
        </w:rPr>
        <w:t>editabil</w:t>
      </w:r>
      <w:proofErr w:type="spellEnd"/>
      <w:r w:rsidRPr="00C93048">
        <w:rPr>
          <w:rFonts w:ascii="Trebuchet MS" w:hAnsi="Trebuchet MS" w:cstheme="minorHAnsi"/>
          <w:bCs/>
          <w:i/>
          <w:color w:val="000000" w:themeColor="text1"/>
          <w:sz w:val="20"/>
          <w:szCs w:val="20"/>
        </w:rPr>
        <w:t>.</w:t>
      </w:r>
      <w:r w:rsidRPr="00C93048">
        <w:rPr>
          <w:rFonts w:ascii="Trebuchet MS" w:hAnsi="Trebuchet MS" w:cstheme="minorHAnsi"/>
          <w:bCs/>
          <w:color w:val="000000" w:themeColor="text1"/>
          <w:sz w:val="20"/>
          <w:szCs w:val="20"/>
        </w:rPr>
        <w:t xml:space="preserve"> </w:t>
      </w:r>
      <w:proofErr w:type="spellStart"/>
      <w:r w:rsidRPr="00C93048">
        <w:rPr>
          <w:rFonts w:ascii="Trebuchet MS" w:hAnsi="Trebuchet MS" w:cstheme="minorHAnsi"/>
          <w:bCs/>
          <w:color w:val="000000" w:themeColor="text1"/>
          <w:sz w:val="20"/>
          <w:szCs w:val="20"/>
        </w:rPr>
        <w:t>În</w:t>
      </w:r>
      <w:proofErr w:type="spellEnd"/>
      <w:r w:rsidRPr="00C93048">
        <w:rPr>
          <w:rFonts w:ascii="Trebuchet MS" w:hAnsi="Trebuchet MS" w:cstheme="minorHAnsi"/>
          <w:bCs/>
          <w:color w:val="000000" w:themeColor="text1"/>
          <w:sz w:val="20"/>
          <w:szCs w:val="20"/>
        </w:rPr>
        <w:t xml:space="preserve"> </w:t>
      </w:r>
      <w:proofErr w:type="spellStart"/>
      <w:r w:rsidRPr="00C93048">
        <w:rPr>
          <w:rFonts w:ascii="Trebuchet MS" w:hAnsi="Trebuchet MS" w:cstheme="minorHAnsi"/>
          <w:bCs/>
          <w:color w:val="000000" w:themeColor="text1"/>
          <w:sz w:val="20"/>
          <w:szCs w:val="20"/>
        </w:rPr>
        <w:t>cazul</w:t>
      </w:r>
      <w:proofErr w:type="spellEnd"/>
      <w:r w:rsidRPr="00C93048">
        <w:rPr>
          <w:rFonts w:ascii="Trebuchet MS" w:hAnsi="Trebuchet MS" w:cstheme="minorHAnsi"/>
          <w:bCs/>
          <w:color w:val="000000" w:themeColor="text1"/>
          <w:sz w:val="20"/>
          <w:szCs w:val="20"/>
        </w:rPr>
        <w:t xml:space="preserve"> </w:t>
      </w:r>
      <w:proofErr w:type="spellStart"/>
      <w:r w:rsidR="00942850" w:rsidRPr="00C93048">
        <w:rPr>
          <w:rFonts w:ascii="Trebuchet MS" w:hAnsi="Trebuchet MS" w:cstheme="minorHAnsi"/>
          <w:bCs/>
          <w:color w:val="000000" w:themeColor="text1"/>
          <w:sz w:val="20"/>
          <w:szCs w:val="20"/>
        </w:rPr>
        <w:t>cheltuielilor</w:t>
      </w:r>
      <w:proofErr w:type="spellEnd"/>
      <w:r w:rsidR="00942850" w:rsidRPr="00C93048">
        <w:rPr>
          <w:rFonts w:ascii="Trebuchet MS" w:hAnsi="Trebuchet MS" w:cstheme="minorHAnsi"/>
          <w:bCs/>
          <w:color w:val="000000" w:themeColor="text1"/>
          <w:sz w:val="20"/>
          <w:szCs w:val="20"/>
        </w:rPr>
        <w:t xml:space="preserve"> </w:t>
      </w:r>
      <w:proofErr w:type="spellStart"/>
      <w:r w:rsidR="00942850" w:rsidRPr="00C93048">
        <w:rPr>
          <w:rFonts w:ascii="Trebuchet MS" w:hAnsi="Trebuchet MS" w:cstheme="minorHAnsi"/>
          <w:bCs/>
          <w:color w:val="000000" w:themeColor="text1"/>
          <w:sz w:val="20"/>
          <w:szCs w:val="20"/>
        </w:rPr>
        <w:t>nepurtătoare</w:t>
      </w:r>
      <w:proofErr w:type="spellEnd"/>
      <w:r w:rsidR="00942850" w:rsidRPr="00C93048">
        <w:rPr>
          <w:rFonts w:ascii="Trebuchet MS" w:hAnsi="Trebuchet MS" w:cstheme="minorHAnsi"/>
          <w:bCs/>
          <w:color w:val="000000" w:themeColor="text1"/>
          <w:sz w:val="20"/>
          <w:szCs w:val="20"/>
        </w:rPr>
        <w:t xml:space="preserve"> de TVA, TVA-ul </w:t>
      </w:r>
      <w:proofErr w:type="spellStart"/>
      <w:r w:rsidR="00942850" w:rsidRPr="00C93048">
        <w:rPr>
          <w:rFonts w:ascii="Trebuchet MS" w:hAnsi="Trebuchet MS" w:cstheme="minorHAnsi"/>
          <w:bCs/>
          <w:color w:val="000000" w:themeColor="text1"/>
          <w:sz w:val="20"/>
          <w:szCs w:val="20"/>
        </w:rPr>
        <w:t>este</w:t>
      </w:r>
      <w:proofErr w:type="spellEnd"/>
      <w:r w:rsidR="00942850" w:rsidRPr="00C93048">
        <w:rPr>
          <w:rFonts w:ascii="Trebuchet MS" w:hAnsi="Trebuchet MS" w:cstheme="minorHAnsi"/>
          <w:bCs/>
          <w:color w:val="000000" w:themeColor="text1"/>
          <w:sz w:val="20"/>
          <w:szCs w:val="20"/>
        </w:rPr>
        <w:t xml:space="preserve"> 0;</w:t>
      </w:r>
    </w:p>
    <w:p w14:paraId="14606033" w14:textId="70BBC90E" w:rsidR="007178A8" w:rsidRPr="00C93048" w:rsidRDefault="007178A8" w:rsidP="008C1E81">
      <w:pPr>
        <w:pStyle w:val="ListParagraph"/>
        <w:numPr>
          <w:ilvl w:val="0"/>
          <w:numId w:val="6"/>
        </w:numPr>
        <w:spacing w:before="120" w:after="120" w:line="240" w:lineRule="auto"/>
        <w:jc w:val="both"/>
        <w:rPr>
          <w:rFonts w:ascii="Trebuchet MS" w:hAnsi="Trebuchet MS" w:cstheme="minorHAnsi"/>
          <w:b/>
          <w:bCs/>
          <w:color w:val="000000" w:themeColor="text1"/>
          <w:sz w:val="20"/>
          <w:szCs w:val="20"/>
        </w:rPr>
      </w:pPr>
      <w:proofErr w:type="spellStart"/>
      <w:r w:rsidRPr="00C93048">
        <w:rPr>
          <w:rFonts w:ascii="Trebuchet MS" w:hAnsi="Trebuchet MS" w:cstheme="minorHAnsi"/>
          <w:bCs/>
          <w:color w:val="000000" w:themeColor="text1"/>
          <w:sz w:val="20"/>
          <w:szCs w:val="20"/>
        </w:rPr>
        <w:t>Pentru</w:t>
      </w:r>
      <w:proofErr w:type="spellEnd"/>
      <w:r w:rsidRPr="00C93048">
        <w:rPr>
          <w:rFonts w:ascii="Trebuchet MS" w:hAnsi="Trebuchet MS" w:cstheme="minorHAnsi"/>
          <w:bCs/>
          <w:color w:val="000000" w:themeColor="text1"/>
          <w:sz w:val="20"/>
          <w:szCs w:val="20"/>
        </w:rPr>
        <w:t xml:space="preserve"> a </w:t>
      </w:r>
      <w:proofErr w:type="spellStart"/>
      <w:r w:rsidRPr="00C93048">
        <w:rPr>
          <w:rFonts w:ascii="Trebuchet MS" w:hAnsi="Trebuchet MS" w:cstheme="minorHAnsi"/>
          <w:bCs/>
          <w:color w:val="000000" w:themeColor="text1"/>
          <w:sz w:val="20"/>
          <w:szCs w:val="20"/>
        </w:rPr>
        <w:t>șterge</w:t>
      </w:r>
      <w:proofErr w:type="spellEnd"/>
      <w:r w:rsidRPr="00C93048">
        <w:rPr>
          <w:rFonts w:ascii="Trebuchet MS" w:hAnsi="Trebuchet MS" w:cstheme="minorHAnsi"/>
          <w:bCs/>
          <w:color w:val="000000" w:themeColor="text1"/>
          <w:sz w:val="20"/>
          <w:szCs w:val="20"/>
        </w:rPr>
        <w:t xml:space="preserve"> o </w:t>
      </w:r>
      <w:proofErr w:type="spellStart"/>
      <w:r w:rsidRPr="00C93048">
        <w:rPr>
          <w:rFonts w:ascii="Trebuchet MS" w:hAnsi="Trebuchet MS" w:cstheme="minorHAnsi"/>
          <w:bCs/>
          <w:color w:val="000000" w:themeColor="text1"/>
          <w:sz w:val="20"/>
          <w:szCs w:val="20"/>
        </w:rPr>
        <w:t>activitate</w:t>
      </w:r>
      <w:proofErr w:type="spellEnd"/>
      <w:r w:rsidRPr="00C93048">
        <w:rPr>
          <w:rFonts w:ascii="Trebuchet MS" w:hAnsi="Trebuchet MS" w:cstheme="minorHAnsi"/>
          <w:bCs/>
          <w:color w:val="000000" w:themeColor="text1"/>
          <w:sz w:val="20"/>
          <w:szCs w:val="20"/>
        </w:rPr>
        <w:t xml:space="preserve"> se </w:t>
      </w:r>
      <w:proofErr w:type="spellStart"/>
      <w:r w:rsidRPr="00C93048">
        <w:rPr>
          <w:rFonts w:ascii="Trebuchet MS" w:hAnsi="Trebuchet MS" w:cstheme="minorHAnsi"/>
          <w:bCs/>
          <w:color w:val="000000" w:themeColor="text1"/>
          <w:sz w:val="20"/>
          <w:szCs w:val="20"/>
        </w:rPr>
        <w:t>aplică</w:t>
      </w:r>
      <w:proofErr w:type="spellEnd"/>
      <w:r w:rsidRPr="00C93048">
        <w:rPr>
          <w:rFonts w:ascii="Trebuchet MS" w:hAnsi="Trebuchet MS" w:cstheme="minorHAnsi"/>
          <w:bCs/>
          <w:color w:val="000000" w:themeColor="text1"/>
          <w:sz w:val="20"/>
          <w:szCs w:val="20"/>
        </w:rPr>
        <w:t xml:space="preserve"> </w:t>
      </w:r>
      <w:proofErr w:type="spellStart"/>
      <w:r w:rsidRPr="00C93048">
        <w:rPr>
          <w:rFonts w:ascii="Trebuchet MS" w:hAnsi="Trebuchet MS" w:cstheme="minorHAnsi"/>
          <w:bCs/>
          <w:color w:val="000000" w:themeColor="text1"/>
          <w:sz w:val="20"/>
          <w:szCs w:val="20"/>
        </w:rPr>
        <w:t>principiul</w:t>
      </w:r>
      <w:proofErr w:type="spellEnd"/>
      <w:r w:rsidRPr="00C93048">
        <w:rPr>
          <w:rFonts w:ascii="Trebuchet MS" w:hAnsi="Trebuchet MS" w:cstheme="minorHAnsi"/>
          <w:bCs/>
          <w:color w:val="000000" w:themeColor="text1"/>
          <w:sz w:val="20"/>
          <w:szCs w:val="20"/>
        </w:rPr>
        <w:t xml:space="preserve"> </w:t>
      </w:r>
      <w:proofErr w:type="spellStart"/>
      <w:r w:rsidRPr="00C93048">
        <w:rPr>
          <w:rFonts w:ascii="Trebuchet MS" w:hAnsi="Trebuchet MS" w:cstheme="minorHAnsi"/>
          <w:bCs/>
          <w:color w:val="000000" w:themeColor="text1"/>
          <w:sz w:val="20"/>
          <w:szCs w:val="20"/>
        </w:rPr>
        <w:t>ștergerii</w:t>
      </w:r>
      <w:proofErr w:type="spellEnd"/>
      <w:r w:rsidRPr="00C93048">
        <w:rPr>
          <w:rFonts w:ascii="Trebuchet MS" w:hAnsi="Trebuchet MS" w:cstheme="minorHAnsi"/>
          <w:bCs/>
          <w:color w:val="000000" w:themeColor="text1"/>
          <w:sz w:val="20"/>
          <w:szCs w:val="20"/>
        </w:rPr>
        <w:t xml:space="preserve"> </w:t>
      </w:r>
      <w:proofErr w:type="spellStart"/>
      <w:r w:rsidRPr="00C93048">
        <w:rPr>
          <w:rFonts w:ascii="Trebuchet MS" w:hAnsi="Trebuchet MS" w:cstheme="minorHAnsi"/>
          <w:bCs/>
          <w:color w:val="000000" w:themeColor="text1"/>
          <w:sz w:val="20"/>
          <w:szCs w:val="20"/>
        </w:rPr>
        <w:t>informațiilor</w:t>
      </w:r>
      <w:proofErr w:type="spellEnd"/>
      <w:r w:rsidRPr="00C93048">
        <w:rPr>
          <w:rFonts w:ascii="Trebuchet MS" w:hAnsi="Trebuchet MS" w:cstheme="minorHAnsi"/>
          <w:bCs/>
          <w:color w:val="000000" w:themeColor="text1"/>
          <w:sz w:val="20"/>
          <w:szCs w:val="20"/>
        </w:rPr>
        <w:t xml:space="preserve"> de la </w:t>
      </w:r>
      <w:proofErr w:type="spellStart"/>
      <w:r w:rsidRPr="00C93048">
        <w:rPr>
          <w:rFonts w:ascii="Trebuchet MS" w:hAnsi="Trebuchet MS" w:cstheme="minorHAnsi"/>
          <w:bCs/>
          <w:color w:val="000000" w:themeColor="text1"/>
          <w:sz w:val="20"/>
          <w:szCs w:val="20"/>
        </w:rPr>
        <w:t>sfârșit</w:t>
      </w:r>
      <w:proofErr w:type="spellEnd"/>
      <w:r w:rsidRPr="00C93048">
        <w:rPr>
          <w:rFonts w:ascii="Trebuchet MS" w:hAnsi="Trebuchet MS" w:cstheme="minorHAnsi"/>
          <w:bCs/>
          <w:color w:val="000000" w:themeColor="text1"/>
          <w:sz w:val="20"/>
          <w:szCs w:val="20"/>
        </w:rPr>
        <w:t xml:space="preserve"> la </w:t>
      </w:r>
      <w:proofErr w:type="spellStart"/>
      <w:r w:rsidRPr="00C93048">
        <w:rPr>
          <w:rFonts w:ascii="Trebuchet MS" w:hAnsi="Trebuchet MS" w:cstheme="minorHAnsi"/>
          <w:bCs/>
          <w:color w:val="000000" w:themeColor="text1"/>
          <w:sz w:val="20"/>
          <w:szCs w:val="20"/>
        </w:rPr>
        <w:t>început</w:t>
      </w:r>
      <w:proofErr w:type="spellEnd"/>
      <w:r w:rsidRPr="00C93048">
        <w:rPr>
          <w:rFonts w:ascii="Trebuchet MS" w:hAnsi="Trebuchet MS" w:cstheme="minorHAnsi"/>
          <w:bCs/>
          <w:color w:val="000000" w:themeColor="text1"/>
          <w:sz w:val="20"/>
          <w:szCs w:val="20"/>
        </w:rPr>
        <w:t xml:space="preserve"> (</w:t>
      </w:r>
      <w:proofErr w:type="spellStart"/>
      <w:r w:rsidRPr="00C93048">
        <w:rPr>
          <w:rFonts w:ascii="Trebuchet MS" w:hAnsi="Trebuchet MS" w:cstheme="minorHAnsi"/>
          <w:bCs/>
          <w:color w:val="000000" w:themeColor="text1"/>
          <w:sz w:val="20"/>
          <w:szCs w:val="20"/>
        </w:rPr>
        <w:t>respectiv</w:t>
      </w:r>
      <w:proofErr w:type="spellEnd"/>
      <w:r w:rsidRPr="00C93048">
        <w:rPr>
          <w:rFonts w:ascii="Trebuchet MS" w:hAnsi="Trebuchet MS" w:cstheme="minorHAnsi"/>
          <w:bCs/>
          <w:color w:val="000000" w:themeColor="text1"/>
          <w:sz w:val="20"/>
          <w:szCs w:val="20"/>
        </w:rPr>
        <w:t xml:space="preserve"> se </w:t>
      </w:r>
      <w:proofErr w:type="spellStart"/>
      <w:r w:rsidRPr="00C93048">
        <w:rPr>
          <w:rFonts w:ascii="Trebuchet MS" w:hAnsi="Trebuchet MS" w:cstheme="minorHAnsi"/>
          <w:bCs/>
          <w:color w:val="000000" w:themeColor="text1"/>
          <w:sz w:val="20"/>
          <w:szCs w:val="20"/>
        </w:rPr>
        <w:t>vor</w:t>
      </w:r>
      <w:proofErr w:type="spellEnd"/>
      <w:r w:rsidRPr="00C93048">
        <w:rPr>
          <w:rFonts w:ascii="Trebuchet MS" w:hAnsi="Trebuchet MS" w:cstheme="minorHAnsi"/>
          <w:bCs/>
          <w:color w:val="000000" w:themeColor="text1"/>
          <w:sz w:val="20"/>
          <w:szCs w:val="20"/>
        </w:rPr>
        <w:t xml:space="preserve"> </w:t>
      </w:r>
      <w:proofErr w:type="spellStart"/>
      <w:r w:rsidRPr="00C93048">
        <w:rPr>
          <w:rFonts w:ascii="Trebuchet MS" w:hAnsi="Trebuchet MS" w:cstheme="minorHAnsi"/>
          <w:bCs/>
          <w:color w:val="000000" w:themeColor="text1"/>
          <w:sz w:val="20"/>
          <w:szCs w:val="20"/>
        </w:rPr>
        <w:t>șterge</w:t>
      </w:r>
      <w:proofErr w:type="spellEnd"/>
      <w:r w:rsidRPr="00C93048">
        <w:rPr>
          <w:rFonts w:ascii="Trebuchet MS" w:hAnsi="Trebuchet MS" w:cstheme="minorHAnsi"/>
          <w:bCs/>
          <w:color w:val="000000" w:themeColor="text1"/>
          <w:sz w:val="20"/>
          <w:szCs w:val="20"/>
        </w:rPr>
        <w:t xml:space="preserve"> </w:t>
      </w:r>
      <w:proofErr w:type="spellStart"/>
      <w:r w:rsidRPr="00C93048">
        <w:rPr>
          <w:rFonts w:ascii="Trebuchet MS" w:hAnsi="Trebuchet MS" w:cstheme="minorHAnsi"/>
          <w:bCs/>
          <w:color w:val="000000" w:themeColor="text1"/>
          <w:sz w:val="20"/>
          <w:szCs w:val="20"/>
        </w:rPr>
        <w:t>subactivitățile</w:t>
      </w:r>
      <w:proofErr w:type="spellEnd"/>
      <w:r w:rsidRPr="00C93048">
        <w:rPr>
          <w:rFonts w:ascii="Trebuchet MS" w:hAnsi="Trebuchet MS" w:cstheme="minorHAnsi"/>
          <w:bCs/>
          <w:color w:val="000000" w:themeColor="text1"/>
          <w:sz w:val="20"/>
          <w:szCs w:val="20"/>
        </w:rPr>
        <w:t xml:space="preserve">, </w:t>
      </w:r>
      <w:proofErr w:type="spellStart"/>
      <w:r w:rsidRPr="00C93048">
        <w:rPr>
          <w:rFonts w:ascii="Trebuchet MS" w:hAnsi="Trebuchet MS" w:cstheme="minorHAnsi"/>
          <w:bCs/>
          <w:color w:val="000000" w:themeColor="text1"/>
          <w:sz w:val="20"/>
          <w:szCs w:val="20"/>
        </w:rPr>
        <w:t>iar</w:t>
      </w:r>
      <w:proofErr w:type="spellEnd"/>
      <w:r w:rsidRPr="00C93048">
        <w:rPr>
          <w:rFonts w:ascii="Trebuchet MS" w:hAnsi="Trebuchet MS" w:cstheme="minorHAnsi"/>
          <w:bCs/>
          <w:color w:val="000000" w:themeColor="text1"/>
          <w:sz w:val="20"/>
          <w:szCs w:val="20"/>
        </w:rPr>
        <w:t xml:space="preserve"> </w:t>
      </w:r>
      <w:proofErr w:type="spellStart"/>
      <w:r w:rsidRPr="00C93048">
        <w:rPr>
          <w:rFonts w:ascii="Trebuchet MS" w:hAnsi="Trebuchet MS" w:cstheme="minorHAnsi"/>
          <w:bCs/>
          <w:color w:val="000000" w:themeColor="text1"/>
          <w:sz w:val="20"/>
          <w:szCs w:val="20"/>
        </w:rPr>
        <w:t>apoi</w:t>
      </w:r>
      <w:proofErr w:type="spellEnd"/>
      <w:r w:rsidRPr="00C93048">
        <w:rPr>
          <w:rFonts w:ascii="Trebuchet MS" w:hAnsi="Trebuchet MS" w:cstheme="minorHAnsi"/>
          <w:bCs/>
          <w:color w:val="000000" w:themeColor="text1"/>
          <w:sz w:val="20"/>
          <w:szCs w:val="20"/>
        </w:rPr>
        <w:t xml:space="preserve"> </w:t>
      </w:r>
      <w:proofErr w:type="spellStart"/>
      <w:r w:rsidRPr="00C93048">
        <w:rPr>
          <w:rFonts w:ascii="Trebuchet MS" w:hAnsi="Trebuchet MS" w:cstheme="minorHAnsi"/>
          <w:bCs/>
          <w:color w:val="000000" w:themeColor="text1"/>
          <w:sz w:val="20"/>
          <w:szCs w:val="20"/>
        </w:rPr>
        <w:t>activitatea</w:t>
      </w:r>
      <w:proofErr w:type="spellEnd"/>
      <w:r w:rsidRPr="00C93048">
        <w:rPr>
          <w:rFonts w:ascii="Trebuchet MS" w:hAnsi="Trebuchet MS" w:cstheme="minorHAnsi"/>
          <w:bCs/>
          <w:color w:val="000000" w:themeColor="text1"/>
          <w:sz w:val="20"/>
          <w:szCs w:val="20"/>
        </w:rPr>
        <w:t xml:space="preserve"> </w:t>
      </w:r>
      <w:proofErr w:type="spellStart"/>
      <w:r w:rsidRPr="00C93048">
        <w:rPr>
          <w:rFonts w:ascii="Trebuchet MS" w:hAnsi="Trebuchet MS" w:cstheme="minorHAnsi"/>
          <w:bCs/>
          <w:color w:val="000000" w:themeColor="text1"/>
          <w:sz w:val="20"/>
          <w:szCs w:val="20"/>
        </w:rPr>
        <w:t>principală</w:t>
      </w:r>
      <w:proofErr w:type="spellEnd"/>
      <w:r w:rsidRPr="00C93048">
        <w:rPr>
          <w:rFonts w:ascii="Trebuchet MS" w:hAnsi="Trebuchet MS" w:cstheme="minorHAnsi"/>
          <w:bCs/>
          <w:color w:val="000000" w:themeColor="text1"/>
          <w:sz w:val="20"/>
          <w:szCs w:val="20"/>
        </w:rPr>
        <w:t>).</w:t>
      </w:r>
    </w:p>
    <w:p w14:paraId="0F6537EF" w14:textId="58876370" w:rsidR="00854EB3" w:rsidRPr="00C93048" w:rsidRDefault="00854EB3" w:rsidP="00243D60">
      <w:pPr>
        <w:spacing w:before="120" w:after="120" w:line="240" w:lineRule="auto"/>
        <w:jc w:val="both"/>
        <w:rPr>
          <w:rFonts w:ascii="Trebuchet MS" w:hAnsi="Trebuchet MS" w:cstheme="minorHAnsi"/>
          <w:b/>
          <w:bCs/>
          <w:color w:val="000000" w:themeColor="text1"/>
          <w:sz w:val="20"/>
          <w:szCs w:val="20"/>
        </w:rPr>
      </w:pPr>
    </w:p>
    <w:p w14:paraId="64380D86" w14:textId="77777777" w:rsidR="004A7F30" w:rsidRPr="00C93048" w:rsidRDefault="004A7F30" w:rsidP="004A7F30">
      <w:pPr>
        <w:spacing w:line="259" w:lineRule="auto"/>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La adăugarea unei cheltuieli, completați următoarele:</w:t>
      </w:r>
    </w:p>
    <w:p w14:paraId="556BBF0C" w14:textId="4780E5B4"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 xml:space="preserve">Se </w:t>
      </w:r>
      <w:proofErr w:type="spellStart"/>
      <w:r w:rsidRPr="00C93048">
        <w:rPr>
          <w:rFonts w:ascii="Trebuchet MS" w:hAnsi="Trebuchet MS" w:cstheme="minorHAnsi"/>
          <w:color w:val="000000" w:themeColor="text1"/>
          <w:sz w:val="20"/>
          <w:szCs w:val="20"/>
        </w:rPr>
        <w:t>bifeaza</w:t>
      </w:r>
      <w:proofErr w:type="spellEnd"/>
      <w:r w:rsidRPr="00C93048">
        <w:rPr>
          <w:rFonts w:ascii="Trebuchet MS" w:hAnsi="Trebuchet MS" w:cstheme="minorHAnsi"/>
          <w:color w:val="000000" w:themeColor="text1"/>
          <w:sz w:val="20"/>
          <w:szCs w:val="20"/>
        </w:rPr>
        <w:t xml:space="preserve"> </w:t>
      </w:r>
      <w:proofErr w:type="spellStart"/>
      <w:proofErr w:type="gramStart"/>
      <w:r w:rsidRPr="00C93048">
        <w:rPr>
          <w:rFonts w:ascii="Trebuchet MS" w:hAnsi="Trebuchet MS" w:cstheme="minorHAnsi"/>
          <w:color w:val="000000" w:themeColor="text1"/>
          <w:sz w:val="20"/>
          <w:szCs w:val="20"/>
        </w:rPr>
        <w:t>opțiunea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b/>
          <w:color w:val="000000" w:themeColor="text1"/>
          <w:sz w:val="20"/>
          <w:szCs w:val="20"/>
        </w:rPr>
        <w:t>Regiuni</w:t>
      </w:r>
      <w:proofErr w:type="spellEnd"/>
      <w:proofErr w:type="gram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mai</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putin</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dezvoltate</w:t>
      </w:r>
      <w:proofErr w:type="spellEnd"/>
      <w:r w:rsidRPr="00C93048">
        <w:rPr>
          <w:rFonts w:ascii="Trebuchet MS" w:hAnsi="Trebuchet MS" w:cstheme="minorHAnsi"/>
          <w:color w:val="000000" w:themeColor="text1"/>
          <w:sz w:val="20"/>
          <w:szCs w:val="20"/>
        </w:rPr>
        <w:t xml:space="preserve">” </w:t>
      </w:r>
    </w:p>
    <w:p w14:paraId="218D0262"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Descrierea</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cheltuielii</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introduceți</w:t>
      </w:r>
      <w:proofErr w:type="spellEnd"/>
      <w:r w:rsidRPr="00C93048">
        <w:rPr>
          <w:rFonts w:ascii="Trebuchet MS" w:hAnsi="Trebuchet MS" w:cstheme="minorHAnsi"/>
          <w:color w:val="000000" w:themeColor="text1"/>
          <w:sz w:val="20"/>
          <w:szCs w:val="20"/>
        </w:rPr>
        <w:t xml:space="preserve"> o </w:t>
      </w:r>
      <w:proofErr w:type="spellStart"/>
      <w:r w:rsidRPr="00C93048">
        <w:rPr>
          <w:rFonts w:ascii="Trebuchet MS" w:hAnsi="Trebuchet MS" w:cstheme="minorHAnsi"/>
          <w:color w:val="000000" w:themeColor="text1"/>
          <w:sz w:val="20"/>
          <w:szCs w:val="20"/>
        </w:rPr>
        <w:t>descriere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succintă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sugestivă</w:t>
      </w:r>
      <w:proofErr w:type="spellEnd"/>
      <w:r w:rsidRPr="00C93048">
        <w:rPr>
          <w:rFonts w:ascii="Trebuchet MS" w:hAnsi="Trebuchet MS" w:cstheme="minorHAnsi"/>
          <w:color w:val="000000" w:themeColor="text1"/>
          <w:sz w:val="20"/>
          <w:szCs w:val="20"/>
        </w:rPr>
        <w:t xml:space="preserve"> a </w:t>
      </w:r>
      <w:proofErr w:type="spellStart"/>
      <w:r w:rsidRPr="00C93048">
        <w:rPr>
          <w:rFonts w:ascii="Trebuchet MS" w:hAnsi="Trebuchet MS" w:cstheme="minorHAnsi"/>
          <w:color w:val="000000" w:themeColor="text1"/>
          <w:sz w:val="20"/>
          <w:szCs w:val="20"/>
        </w:rPr>
        <w:t>cheltuielii</w:t>
      </w:r>
      <w:proofErr w:type="spellEnd"/>
    </w:p>
    <w:p w14:paraId="39A126F8" w14:textId="6695856A"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lastRenderedPageBreak/>
        <w:t>Categorie</w:t>
      </w:r>
      <w:proofErr w:type="spellEnd"/>
      <w:r w:rsidRPr="00C93048">
        <w:rPr>
          <w:rFonts w:ascii="Trebuchet MS" w:hAnsi="Trebuchet MS" w:cstheme="minorHAnsi"/>
          <w:b/>
          <w:color w:val="000000" w:themeColor="text1"/>
          <w:sz w:val="20"/>
          <w:szCs w:val="20"/>
        </w:rPr>
        <w:t>/</w:t>
      </w:r>
      <w:proofErr w:type="spellStart"/>
      <w:r w:rsidRPr="00C93048">
        <w:rPr>
          <w:rFonts w:ascii="Trebuchet MS" w:hAnsi="Trebuchet MS" w:cstheme="minorHAnsi"/>
          <w:b/>
          <w:color w:val="000000" w:themeColor="text1"/>
          <w:sz w:val="20"/>
          <w:szCs w:val="20"/>
        </w:rPr>
        <w:t>Subcategorie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obligatorii</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selectați</w:t>
      </w:r>
      <w:proofErr w:type="spellEnd"/>
      <w:r w:rsidRPr="00C93048">
        <w:rPr>
          <w:rFonts w:ascii="Trebuchet MS" w:hAnsi="Trebuchet MS" w:cstheme="minorHAnsi"/>
          <w:color w:val="000000" w:themeColor="text1"/>
          <w:sz w:val="20"/>
          <w:szCs w:val="20"/>
        </w:rPr>
        <w:t xml:space="preserve"> din </w:t>
      </w:r>
      <w:proofErr w:type="spellStart"/>
      <w:r w:rsidRPr="00C93048">
        <w:rPr>
          <w:rFonts w:ascii="Trebuchet MS" w:hAnsi="Trebuchet MS" w:cstheme="minorHAnsi"/>
          <w:color w:val="000000" w:themeColor="text1"/>
          <w:sz w:val="20"/>
          <w:szCs w:val="20"/>
        </w:rPr>
        <w:t>nomenclatoarele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aferente</w:t>
      </w:r>
      <w:proofErr w:type="spellEnd"/>
      <w:r w:rsidRPr="00C93048">
        <w:rPr>
          <w:rFonts w:ascii="Trebuchet MS" w:hAnsi="Trebuchet MS" w:cstheme="minorHAnsi"/>
          <w:color w:val="000000" w:themeColor="text1"/>
          <w:sz w:val="20"/>
          <w:szCs w:val="20"/>
        </w:rPr>
        <w:t xml:space="preserve">. Lista </w:t>
      </w:r>
      <w:proofErr w:type="spellStart"/>
      <w:r w:rsidRPr="00C93048">
        <w:rPr>
          <w:rFonts w:ascii="Trebuchet MS" w:hAnsi="Trebuchet MS" w:cstheme="minorHAnsi"/>
          <w:color w:val="000000" w:themeColor="text1"/>
          <w:sz w:val="20"/>
          <w:szCs w:val="20"/>
        </w:rPr>
        <w:t>cheltuielilor</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eligibile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cadrul</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acestui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apel</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proiecte</w:t>
      </w:r>
      <w:proofErr w:type="spellEnd"/>
      <w:r w:rsidRPr="00C93048">
        <w:rPr>
          <w:rFonts w:ascii="Trebuchet MS" w:hAnsi="Trebuchet MS" w:cstheme="minorHAnsi"/>
          <w:color w:val="000000" w:themeColor="text1"/>
          <w:sz w:val="20"/>
          <w:szCs w:val="20"/>
        </w:rPr>
        <w:t xml:space="preserve">, pe </w:t>
      </w:r>
      <w:proofErr w:type="spellStart"/>
      <w:r w:rsidRPr="00C93048">
        <w:rPr>
          <w:rFonts w:ascii="Trebuchet MS" w:hAnsi="Trebuchet MS" w:cstheme="minorHAnsi"/>
          <w:color w:val="000000" w:themeColor="text1"/>
          <w:sz w:val="20"/>
          <w:szCs w:val="20"/>
        </w:rPr>
        <w:t>categorii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și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subcategorii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este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prezentată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mai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jos.</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Cheltuielile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eligibile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inclusiv</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condițiile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aplicabile</w:t>
      </w:r>
      <w:proofErr w:type="spellEnd"/>
      <w:r w:rsidRPr="00C93048">
        <w:rPr>
          <w:rFonts w:ascii="Trebuchet MS" w:hAnsi="Trebuchet MS" w:cstheme="minorHAnsi"/>
          <w:color w:val="000000" w:themeColor="text1"/>
          <w:sz w:val="20"/>
          <w:szCs w:val="20"/>
        </w:rPr>
        <w:t xml:space="preserve">, sunt </w:t>
      </w:r>
      <w:proofErr w:type="spellStart"/>
      <w:r w:rsidRPr="00C93048">
        <w:rPr>
          <w:rFonts w:ascii="Trebuchet MS" w:hAnsi="Trebuchet MS" w:cstheme="minorHAnsi"/>
          <w:color w:val="000000" w:themeColor="text1"/>
          <w:sz w:val="20"/>
          <w:szCs w:val="20"/>
        </w:rPr>
        <w:t>detaliate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secțiunea</w:t>
      </w:r>
      <w:proofErr w:type="spellEnd"/>
      <w:r w:rsidRPr="00C93048">
        <w:rPr>
          <w:rFonts w:ascii="Trebuchet MS" w:hAnsi="Trebuchet MS" w:cstheme="minorHAnsi"/>
          <w:color w:val="000000" w:themeColor="text1"/>
          <w:sz w:val="20"/>
          <w:szCs w:val="20"/>
        </w:rPr>
        <w:t xml:space="preserve"> </w:t>
      </w:r>
      <w:proofErr w:type="gramStart"/>
      <w:r w:rsidRPr="00C93048">
        <w:rPr>
          <w:rFonts w:ascii="Trebuchet MS" w:hAnsi="Trebuchet MS" w:cstheme="minorHAnsi"/>
          <w:color w:val="000000" w:themeColor="text1"/>
          <w:sz w:val="20"/>
          <w:szCs w:val="20"/>
        </w:rPr>
        <w:t>3.2 ”</w:t>
      </w:r>
      <w:proofErr w:type="spellStart"/>
      <w:r w:rsidRPr="00C93048">
        <w:rPr>
          <w:rFonts w:ascii="Trebuchet MS" w:hAnsi="Trebuchet MS" w:cstheme="minorHAnsi"/>
          <w:color w:val="000000" w:themeColor="text1"/>
          <w:sz w:val="20"/>
          <w:szCs w:val="20"/>
        </w:rPr>
        <w:t>Eligibilitatea</w:t>
      </w:r>
      <w:proofErr w:type="spellEnd"/>
      <w:proofErr w:type="gram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cheltuielilor</w:t>
      </w:r>
      <w:proofErr w:type="spellEnd"/>
      <w:r w:rsidRPr="00C93048">
        <w:rPr>
          <w:rFonts w:ascii="Trebuchet MS" w:hAnsi="Trebuchet MS" w:cstheme="minorHAnsi"/>
          <w:color w:val="000000" w:themeColor="text1"/>
          <w:sz w:val="20"/>
          <w:szCs w:val="20"/>
        </w:rPr>
        <w:t xml:space="preserve">” din </w:t>
      </w:r>
      <w:proofErr w:type="spellStart"/>
      <w:r w:rsidRPr="00C93048">
        <w:rPr>
          <w:rFonts w:ascii="Trebuchet MS" w:hAnsi="Trebuchet MS" w:cstheme="minorHAnsi"/>
          <w:color w:val="000000" w:themeColor="text1"/>
          <w:sz w:val="20"/>
          <w:szCs w:val="20"/>
        </w:rPr>
        <w:t>ghidul</w:t>
      </w:r>
      <w:proofErr w:type="spellEnd"/>
      <w:r w:rsidRPr="00C93048">
        <w:rPr>
          <w:rFonts w:ascii="Trebuchet MS" w:hAnsi="Trebuchet MS" w:cstheme="minorHAnsi"/>
          <w:color w:val="000000" w:themeColor="text1"/>
          <w:sz w:val="20"/>
          <w:szCs w:val="20"/>
        </w:rPr>
        <w:t xml:space="preserve"> specific.</w:t>
      </w:r>
    </w:p>
    <w:p w14:paraId="7660C8DD"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t>Tip</w:t>
      </w:r>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directă</w:t>
      </w:r>
      <w:proofErr w:type="spellEnd"/>
      <w:r w:rsidRPr="00C93048">
        <w:rPr>
          <w:rFonts w:ascii="Trebuchet MS" w:hAnsi="Trebuchet MS" w:cstheme="minorHAnsi"/>
          <w:color w:val="000000" w:themeColor="text1"/>
          <w:sz w:val="20"/>
          <w:szCs w:val="20"/>
        </w:rPr>
        <w:t>/</w:t>
      </w:r>
      <w:proofErr w:type="spellStart"/>
      <w:r w:rsidRPr="00C93048">
        <w:rPr>
          <w:rFonts w:ascii="Trebuchet MS" w:hAnsi="Trebuchet MS" w:cstheme="minorHAnsi"/>
          <w:color w:val="000000" w:themeColor="text1"/>
          <w:sz w:val="20"/>
          <w:szCs w:val="20"/>
        </w:rPr>
        <w:t>indirectă</w:t>
      </w:r>
      <w:proofErr w:type="spellEnd"/>
    </w:p>
    <w:p w14:paraId="7A06BF24"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Achiziție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opțional</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selectați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procedura</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achiziție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aferentă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cheltuielii</w:t>
      </w:r>
      <w:proofErr w:type="spellEnd"/>
      <w:r w:rsidRPr="00C93048">
        <w:rPr>
          <w:rFonts w:ascii="Trebuchet MS" w:hAnsi="Trebuchet MS" w:cstheme="minorHAnsi"/>
          <w:color w:val="000000" w:themeColor="text1"/>
          <w:sz w:val="20"/>
          <w:szCs w:val="20"/>
        </w:rPr>
        <w:t xml:space="preserve">, din </w:t>
      </w:r>
      <w:proofErr w:type="spellStart"/>
      <w:r w:rsidRPr="00C93048">
        <w:rPr>
          <w:rFonts w:ascii="Trebuchet MS" w:hAnsi="Trebuchet MS" w:cstheme="minorHAnsi"/>
          <w:color w:val="000000" w:themeColor="text1"/>
          <w:sz w:val="20"/>
          <w:szCs w:val="20"/>
        </w:rPr>
        <w:t>cele</w:t>
      </w:r>
      <w:proofErr w:type="spellEnd"/>
      <w:r w:rsidRPr="00C93048">
        <w:rPr>
          <w:rFonts w:ascii="Trebuchet MS" w:hAnsi="Trebuchet MS" w:cstheme="minorHAnsi"/>
          <w:color w:val="000000" w:themeColor="text1"/>
          <w:sz w:val="20"/>
          <w:szCs w:val="20"/>
        </w:rPr>
        <w:t xml:space="preserve"> definite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Planul</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achiziții</w:t>
      </w:r>
      <w:proofErr w:type="spellEnd"/>
    </w:p>
    <w:p w14:paraId="6FDFC7D4"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t>U.M.</w:t>
      </w:r>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unitatea</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masură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opțional</w:t>
      </w:r>
      <w:proofErr w:type="spellEnd"/>
      <w:r w:rsidRPr="00C93048">
        <w:rPr>
          <w:rFonts w:ascii="Trebuchet MS" w:hAnsi="Trebuchet MS" w:cstheme="minorHAnsi"/>
          <w:color w:val="000000" w:themeColor="text1"/>
          <w:sz w:val="20"/>
          <w:szCs w:val="20"/>
        </w:rPr>
        <w:t>)</w:t>
      </w:r>
    </w:p>
    <w:p w14:paraId="770204AD"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Cantitate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w:t>
      </w:r>
    </w:p>
    <w:p w14:paraId="237A5A02"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Preț</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unitar</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fără</w:t>
      </w:r>
      <w:proofErr w:type="spellEnd"/>
      <w:r w:rsidRPr="00C93048">
        <w:rPr>
          <w:rFonts w:ascii="Trebuchet MS" w:hAnsi="Trebuchet MS" w:cstheme="minorHAnsi"/>
          <w:b/>
          <w:color w:val="000000" w:themeColor="text1"/>
          <w:sz w:val="20"/>
          <w:szCs w:val="20"/>
        </w:rPr>
        <w:t xml:space="preserve"> TVA</w:t>
      </w:r>
      <w:r w:rsidRPr="00C93048">
        <w:rPr>
          <w:rFonts w:ascii="Trebuchet MS" w:hAnsi="Trebuchet MS" w:cstheme="minorHAnsi"/>
          <w:color w:val="000000" w:themeColor="text1"/>
          <w:sz w:val="20"/>
          <w:szCs w:val="20"/>
        </w:rPr>
        <w:t xml:space="preserve"> (lei) (</w:t>
      </w:r>
      <w:proofErr w:type="spellStart"/>
      <w:r w:rsidRPr="00C93048">
        <w:rPr>
          <w:rFonts w:ascii="Trebuchet MS" w:hAnsi="Trebuchet MS" w:cstheme="minorHAnsi"/>
          <w:color w:val="000000" w:themeColor="text1"/>
          <w:sz w:val="20"/>
          <w:szCs w:val="20"/>
        </w:rPr>
        <w:t>obligatoriu</w:t>
      </w:r>
      <w:proofErr w:type="spellEnd"/>
      <w:r w:rsidRPr="00C93048">
        <w:rPr>
          <w:rFonts w:ascii="Trebuchet MS" w:hAnsi="Trebuchet MS" w:cstheme="minorHAnsi"/>
          <w:color w:val="000000" w:themeColor="text1"/>
          <w:sz w:val="20"/>
          <w:szCs w:val="20"/>
        </w:rPr>
        <w:t>)</w:t>
      </w:r>
    </w:p>
    <w:p w14:paraId="27DBCDA1"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Procent</w:t>
      </w:r>
      <w:proofErr w:type="spellEnd"/>
      <w:r w:rsidRPr="00C93048">
        <w:rPr>
          <w:rFonts w:ascii="Trebuchet MS" w:hAnsi="Trebuchet MS" w:cstheme="minorHAnsi"/>
          <w:b/>
          <w:color w:val="000000" w:themeColor="text1"/>
          <w:sz w:val="20"/>
          <w:szCs w:val="20"/>
        </w:rPr>
        <w:t xml:space="preserve"> TVA </w:t>
      </w:r>
      <w:proofErr w:type="spellStart"/>
      <w:r w:rsidRPr="00C93048">
        <w:rPr>
          <w:rFonts w:ascii="Trebuchet MS" w:hAnsi="Trebuchet MS" w:cstheme="minorHAnsi"/>
          <w:color w:val="000000" w:themeColor="text1"/>
          <w:sz w:val="20"/>
          <w:szCs w:val="20"/>
        </w:rPr>
        <w:t>aplicabil</w:t>
      </w:r>
      <w:proofErr w:type="spellEnd"/>
    </w:p>
    <w:p w14:paraId="366C573B"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proofErr w:type="spellStart"/>
      <w:r w:rsidRPr="00C93048">
        <w:rPr>
          <w:rFonts w:ascii="Trebuchet MS" w:hAnsi="Trebuchet MS" w:cstheme="minorHAnsi"/>
          <w:color w:val="000000" w:themeColor="text1"/>
          <w:sz w:val="20"/>
          <w:szCs w:val="20"/>
        </w:rPr>
        <w:t>Câmpurile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b/>
          <w:color w:val="000000" w:themeColor="text1"/>
          <w:sz w:val="20"/>
          <w:szCs w:val="20"/>
        </w:rPr>
        <w:t>Valoare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totală</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fără</w:t>
      </w:r>
      <w:proofErr w:type="spellEnd"/>
      <w:r w:rsidRPr="00C93048">
        <w:rPr>
          <w:rFonts w:ascii="Trebuchet MS" w:hAnsi="Trebuchet MS" w:cstheme="minorHAnsi"/>
          <w:b/>
          <w:color w:val="000000" w:themeColor="text1"/>
          <w:sz w:val="20"/>
          <w:szCs w:val="20"/>
        </w:rPr>
        <w:t xml:space="preserve"> TVA [LEI]</w:t>
      </w:r>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b/>
          <w:color w:val="000000" w:themeColor="text1"/>
          <w:sz w:val="20"/>
          <w:szCs w:val="20"/>
        </w:rPr>
        <w:t>Valoare</w:t>
      </w:r>
      <w:proofErr w:type="spellEnd"/>
      <w:r w:rsidRPr="00C93048">
        <w:rPr>
          <w:rFonts w:ascii="Trebuchet MS" w:hAnsi="Trebuchet MS" w:cstheme="minorHAnsi"/>
          <w:b/>
          <w:color w:val="000000" w:themeColor="text1"/>
          <w:sz w:val="20"/>
          <w:szCs w:val="20"/>
        </w:rPr>
        <w:t xml:space="preserve"> TVA [LEI]</w:t>
      </w:r>
      <w:r w:rsidRPr="00C93048">
        <w:rPr>
          <w:rFonts w:ascii="Trebuchet MS" w:hAnsi="Trebuchet MS" w:cstheme="minorHAnsi"/>
          <w:color w:val="000000" w:themeColor="text1"/>
          <w:sz w:val="20"/>
          <w:szCs w:val="20"/>
        </w:rPr>
        <w:t xml:space="preserve"> se </w:t>
      </w:r>
      <w:proofErr w:type="spellStart"/>
      <w:r w:rsidRPr="00C93048">
        <w:rPr>
          <w:rFonts w:ascii="Trebuchet MS" w:hAnsi="Trebuchet MS" w:cstheme="minorHAnsi"/>
          <w:color w:val="000000" w:themeColor="text1"/>
          <w:sz w:val="20"/>
          <w:szCs w:val="20"/>
        </w:rPr>
        <w:t>calculează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mod automat</w:t>
      </w:r>
    </w:p>
    <w:p w14:paraId="755B3FAF"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Cheltuieli</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eligibile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fără</w:t>
      </w:r>
      <w:proofErr w:type="spellEnd"/>
      <w:r w:rsidRPr="00C93048">
        <w:rPr>
          <w:rFonts w:ascii="Trebuchet MS" w:hAnsi="Trebuchet MS" w:cstheme="minorHAnsi"/>
          <w:b/>
          <w:color w:val="000000" w:themeColor="text1"/>
          <w:sz w:val="20"/>
          <w:szCs w:val="20"/>
        </w:rPr>
        <w:t xml:space="preserve"> TVA [LEI]</w:t>
      </w:r>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este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preluată</w:t>
      </w:r>
      <w:proofErr w:type="spellEnd"/>
      <w:r w:rsidRPr="00C93048">
        <w:rPr>
          <w:rFonts w:ascii="Trebuchet MS" w:hAnsi="Trebuchet MS" w:cstheme="minorHAnsi"/>
          <w:color w:val="000000" w:themeColor="text1"/>
          <w:sz w:val="20"/>
          <w:szCs w:val="20"/>
        </w:rPr>
        <w:t xml:space="preserve"> automat </w:t>
      </w:r>
      <w:proofErr w:type="spellStart"/>
      <w:r w:rsidRPr="00C93048">
        <w:rPr>
          <w:rFonts w:ascii="Trebuchet MS" w:hAnsi="Trebuchet MS" w:cstheme="minorHAnsi"/>
          <w:color w:val="000000" w:themeColor="text1"/>
          <w:sz w:val="20"/>
          <w:szCs w:val="20"/>
        </w:rPr>
        <w:t>valoarea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totală</w:t>
      </w:r>
      <w:proofErr w:type="spellEnd"/>
      <w:r w:rsidRPr="00C93048">
        <w:rPr>
          <w:rFonts w:ascii="Trebuchet MS" w:hAnsi="Trebuchet MS" w:cstheme="minorHAnsi"/>
          <w:color w:val="000000" w:themeColor="text1"/>
          <w:sz w:val="20"/>
          <w:szCs w:val="20"/>
        </w:rPr>
        <w:t xml:space="preserve"> a </w:t>
      </w:r>
      <w:proofErr w:type="spellStart"/>
      <w:r w:rsidRPr="00C93048">
        <w:rPr>
          <w:rFonts w:ascii="Trebuchet MS" w:hAnsi="Trebuchet MS" w:cstheme="minorHAnsi"/>
          <w:color w:val="000000" w:themeColor="text1"/>
          <w:sz w:val="20"/>
          <w:szCs w:val="20"/>
        </w:rPr>
        <w:t>cheltuielii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Această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valoare</w:t>
      </w:r>
      <w:proofErr w:type="spellEnd"/>
      <w:r w:rsidRPr="00C93048">
        <w:rPr>
          <w:rFonts w:ascii="Trebuchet MS" w:hAnsi="Trebuchet MS" w:cstheme="minorHAnsi"/>
          <w:color w:val="000000" w:themeColor="text1"/>
          <w:sz w:val="20"/>
          <w:szCs w:val="20"/>
        </w:rPr>
        <w:t xml:space="preserve"> se </w:t>
      </w:r>
      <w:proofErr w:type="spellStart"/>
      <w:r w:rsidRPr="00C93048">
        <w:rPr>
          <w:rFonts w:ascii="Trebuchet MS" w:hAnsi="Trebuchet MS" w:cstheme="minorHAnsi"/>
          <w:color w:val="000000" w:themeColor="text1"/>
          <w:sz w:val="20"/>
          <w:szCs w:val="20"/>
        </w:rPr>
        <w:t>poate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modifica</w:t>
      </w:r>
      <w:proofErr w:type="spellEnd"/>
      <w:r w:rsidRPr="00C93048">
        <w:rPr>
          <w:rFonts w:ascii="Trebuchet MS" w:hAnsi="Trebuchet MS" w:cstheme="minorHAnsi"/>
          <w:color w:val="000000" w:themeColor="text1"/>
          <w:sz w:val="20"/>
          <w:szCs w:val="20"/>
        </w:rPr>
        <w:t xml:space="preserve"> (i.e. reduce),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mod </w:t>
      </w:r>
      <w:proofErr w:type="spellStart"/>
      <w:r w:rsidRPr="00C93048">
        <w:rPr>
          <w:rFonts w:ascii="Trebuchet MS" w:hAnsi="Trebuchet MS" w:cstheme="minorHAnsi"/>
          <w:color w:val="000000" w:themeColor="text1"/>
          <w:sz w:val="20"/>
          <w:szCs w:val="20"/>
        </w:rPr>
        <w:t>corespunzător</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dacă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cheltuiala</w:t>
      </w:r>
      <w:proofErr w:type="spellEnd"/>
      <w:r w:rsidRPr="00C93048">
        <w:rPr>
          <w:rFonts w:ascii="Trebuchet MS" w:hAnsi="Trebuchet MS" w:cstheme="minorHAnsi"/>
          <w:color w:val="000000" w:themeColor="text1"/>
          <w:sz w:val="20"/>
          <w:szCs w:val="20"/>
        </w:rPr>
        <w:t xml:space="preserve"> nu </w:t>
      </w:r>
      <w:proofErr w:type="spellStart"/>
      <w:r w:rsidRPr="00C93048">
        <w:rPr>
          <w:rFonts w:ascii="Trebuchet MS" w:hAnsi="Trebuchet MS" w:cstheme="minorHAnsi"/>
          <w:color w:val="000000" w:themeColor="text1"/>
          <w:sz w:val="20"/>
          <w:szCs w:val="20"/>
        </w:rPr>
        <w:t>este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întregime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eligibilă</w:t>
      </w:r>
      <w:proofErr w:type="spellEnd"/>
      <w:r w:rsidRPr="00C93048">
        <w:rPr>
          <w:rFonts w:ascii="Trebuchet MS" w:hAnsi="Trebuchet MS" w:cstheme="minorHAnsi"/>
          <w:color w:val="000000" w:themeColor="text1"/>
          <w:sz w:val="20"/>
          <w:szCs w:val="20"/>
        </w:rPr>
        <w:t>.</w:t>
      </w:r>
    </w:p>
    <w:p w14:paraId="48A700D4"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t xml:space="preserve">TVA </w:t>
      </w:r>
      <w:proofErr w:type="spellStart"/>
      <w:r w:rsidRPr="00C93048">
        <w:rPr>
          <w:rFonts w:ascii="Trebuchet MS" w:hAnsi="Trebuchet MS" w:cstheme="minorHAnsi"/>
          <w:b/>
          <w:color w:val="000000" w:themeColor="text1"/>
          <w:sz w:val="20"/>
          <w:szCs w:val="20"/>
        </w:rPr>
        <w:t>eligibil</w:t>
      </w:r>
      <w:proofErr w:type="spellEnd"/>
      <w:r w:rsidRPr="00C93048">
        <w:rPr>
          <w:rFonts w:ascii="Trebuchet MS" w:hAnsi="Trebuchet MS" w:cstheme="minorHAnsi"/>
          <w:color w:val="000000" w:themeColor="text1"/>
          <w:sz w:val="20"/>
          <w:szCs w:val="20"/>
        </w:rPr>
        <w:t xml:space="preserve"> – se </w:t>
      </w:r>
      <w:proofErr w:type="spellStart"/>
      <w:r w:rsidRPr="00C93048">
        <w:rPr>
          <w:rFonts w:ascii="Trebuchet MS" w:hAnsi="Trebuchet MS" w:cstheme="minorHAnsi"/>
          <w:color w:val="000000" w:themeColor="text1"/>
          <w:sz w:val="20"/>
          <w:szCs w:val="20"/>
        </w:rPr>
        <w:t>va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bifa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după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caz</w:t>
      </w:r>
      <w:proofErr w:type="spellEnd"/>
      <w:r w:rsidRPr="00C93048">
        <w:rPr>
          <w:rFonts w:ascii="Trebuchet MS" w:hAnsi="Trebuchet MS" w:cstheme="minorHAnsi"/>
          <w:color w:val="000000" w:themeColor="text1"/>
          <w:sz w:val="20"/>
          <w:szCs w:val="20"/>
        </w:rPr>
        <w:t xml:space="preserve">, DA </w:t>
      </w:r>
      <w:proofErr w:type="spellStart"/>
      <w:r w:rsidRPr="00C93048">
        <w:rPr>
          <w:rFonts w:ascii="Trebuchet MS" w:hAnsi="Trebuchet MS" w:cstheme="minorHAnsi"/>
          <w:color w:val="000000" w:themeColor="text1"/>
          <w:sz w:val="20"/>
          <w:szCs w:val="20"/>
        </w:rPr>
        <w:t>sau</w:t>
      </w:r>
      <w:proofErr w:type="spellEnd"/>
      <w:r w:rsidRPr="00C93048">
        <w:rPr>
          <w:rFonts w:ascii="Trebuchet MS" w:hAnsi="Trebuchet MS" w:cstheme="minorHAnsi"/>
          <w:color w:val="000000" w:themeColor="text1"/>
          <w:sz w:val="20"/>
          <w:szCs w:val="20"/>
        </w:rPr>
        <w:t xml:space="preserve"> NU</w:t>
      </w:r>
    </w:p>
    <w:p w14:paraId="49D7A034"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t xml:space="preserve">TVA </w:t>
      </w:r>
      <w:proofErr w:type="spellStart"/>
      <w:r w:rsidRPr="00C93048">
        <w:rPr>
          <w:rFonts w:ascii="Trebuchet MS" w:hAnsi="Trebuchet MS" w:cstheme="minorHAnsi"/>
          <w:b/>
          <w:color w:val="000000" w:themeColor="text1"/>
          <w:sz w:val="20"/>
          <w:szCs w:val="20"/>
        </w:rPr>
        <w:t>eligibil</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corespondent</w:t>
      </w:r>
      <w:proofErr w:type="spellEnd"/>
      <w:r w:rsidRPr="00C93048">
        <w:rPr>
          <w:rFonts w:ascii="Trebuchet MS" w:hAnsi="Trebuchet MS" w:cstheme="minorHAnsi"/>
          <w:b/>
          <w:color w:val="000000" w:themeColor="text1"/>
          <w:sz w:val="20"/>
          <w:szCs w:val="20"/>
        </w:rPr>
        <w:t xml:space="preserve"> [LEI]</w:t>
      </w:r>
      <w:r w:rsidRPr="00C93048">
        <w:rPr>
          <w:rFonts w:ascii="Trebuchet MS" w:hAnsi="Trebuchet MS" w:cstheme="minorHAnsi"/>
          <w:color w:val="000000" w:themeColor="text1"/>
          <w:sz w:val="20"/>
          <w:szCs w:val="20"/>
        </w:rPr>
        <w:t xml:space="preserve"> – se </w:t>
      </w:r>
      <w:proofErr w:type="spellStart"/>
      <w:r w:rsidRPr="00C93048">
        <w:rPr>
          <w:rFonts w:ascii="Trebuchet MS" w:hAnsi="Trebuchet MS" w:cstheme="minorHAnsi"/>
          <w:color w:val="000000" w:themeColor="text1"/>
          <w:sz w:val="20"/>
          <w:szCs w:val="20"/>
        </w:rPr>
        <w:t>calculează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mod automat</w:t>
      </w:r>
    </w:p>
    <w:p w14:paraId="7029C6E6"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t xml:space="preserve">Total </w:t>
      </w:r>
      <w:proofErr w:type="spellStart"/>
      <w:r w:rsidRPr="00C93048">
        <w:rPr>
          <w:rFonts w:ascii="Trebuchet MS" w:hAnsi="Trebuchet MS" w:cstheme="minorHAnsi"/>
          <w:b/>
          <w:color w:val="000000" w:themeColor="text1"/>
          <w:sz w:val="20"/>
          <w:szCs w:val="20"/>
        </w:rPr>
        <w:t>cheltuieli</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eligibile</w:t>
      </w:r>
      <w:proofErr w:type="spellEnd"/>
      <w:r w:rsidRPr="00C93048">
        <w:rPr>
          <w:rFonts w:ascii="Trebuchet MS" w:hAnsi="Trebuchet MS" w:cstheme="minorHAnsi"/>
          <w:b/>
          <w:color w:val="000000" w:themeColor="text1"/>
          <w:sz w:val="20"/>
          <w:szCs w:val="20"/>
        </w:rPr>
        <w:t xml:space="preserve"> [LEI]</w:t>
      </w:r>
      <w:r w:rsidRPr="00C93048">
        <w:rPr>
          <w:rFonts w:ascii="Trebuchet MS" w:hAnsi="Trebuchet MS" w:cstheme="minorHAnsi"/>
          <w:color w:val="000000" w:themeColor="text1"/>
          <w:sz w:val="20"/>
          <w:szCs w:val="20"/>
        </w:rPr>
        <w:t xml:space="preserve"> – se </w:t>
      </w:r>
      <w:proofErr w:type="spellStart"/>
      <w:r w:rsidRPr="00C93048">
        <w:rPr>
          <w:rFonts w:ascii="Trebuchet MS" w:hAnsi="Trebuchet MS" w:cstheme="minorHAnsi"/>
          <w:color w:val="000000" w:themeColor="text1"/>
          <w:sz w:val="20"/>
          <w:szCs w:val="20"/>
        </w:rPr>
        <w:t>calculează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mod automat</w:t>
      </w:r>
    </w:p>
    <w:p w14:paraId="0DC067DC"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Cheltuieli</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neeligibile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fără</w:t>
      </w:r>
      <w:proofErr w:type="spellEnd"/>
      <w:r w:rsidRPr="00C93048">
        <w:rPr>
          <w:rFonts w:ascii="Trebuchet MS" w:hAnsi="Trebuchet MS" w:cstheme="minorHAnsi"/>
          <w:b/>
          <w:color w:val="000000" w:themeColor="text1"/>
          <w:sz w:val="20"/>
          <w:szCs w:val="20"/>
        </w:rPr>
        <w:t xml:space="preserve"> TVA [LEI] </w:t>
      </w:r>
      <w:r w:rsidRPr="00C93048">
        <w:rPr>
          <w:rFonts w:ascii="Trebuchet MS" w:hAnsi="Trebuchet MS" w:cstheme="minorHAnsi"/>
          <w:color w:val="000000" w:themeColor="text1"/>
          <w:sz w:val="20"/>
          <w:szCs w:val="20"/>
        </w:rPr>
        <w:t xml:space="preserve">– se </w:t>
      </w:r>
      <w:proofErr w:type="spellStart"/>
      <w:r w:rsidRPr="00C93048">
        <w:rPr>
          <w:rFonts w:ascii="Trebuchet MS" w:hAnsi="Trebuchet MS" w:cstheme="minorHAnsi"/>
          <w:color w:val="000000" w:themeColor="text1"/>
          <w:sz w:val="20"/>
          <w:szCs w:val="20"/>
        </w:rPr>
        <w:t>calculează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mod automat</w:t>
      </w:r>
    </w:p>
    <w:p w14:paraId="295D119B"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t xml:space="preserve">TVA </w:t>
      </w:r>
      <w:proofErr w:type="spellStart"/>
      <w:r w:rsidRPr="00C93048">
        <w:rPr>
          <w:rFonts w:ascii="Trebuchet MS" w:hAnsi="Trebuchet MS" w:cstheme="minorHAnsi"/>
          <w:b/>
          <w:color w:val="000000" w:themeColor="text1"/>
          <w:sz w:val="20"/>
          <w:szCs w:val="20"/>
        </w:rPr>
        <w:t>neeligibil</w:t>
      </w:r>
      <w:proofErr w:type="spellEnd"/>
      <w:r w:rsidRPr="00C93048">
        <w:rPr>
          <w:rFonts w:ascii="Trebuchet MS" w:hAnsi="Trebuchet MS" w:cstheme="minorHAnsi"/>
          <w:b/>
          <w:color w:val="000000" w:themeColor="text1"/>
          <w:sz w:val="20"/>
          <w:szCs w:val="20"/>
        </w:rPr>
        <w:t xml:space="preserve"> [LEI]</w:t>
      </w:r>
      <w:r w:rsidRPr="00C93048">
        <w:rPr>
          <w:rFonts w:ascii="Trebuchet MS" w:hAnsi="Trebuchet MS" w:cstheme="minorHAnsi"/>
          <w:color w:val="000000" w:themeColor="text1"/>
          <w:sz w:val="20"/>
          <w:szCs w:val="20"/>
        </w:rPr>
        <w:t xml:space="preserve"> – se </w:t>
      </w:r>
      <w:proofErr w:type="spellStart"/>
      <w:r w:rsidRPr="00C93048">
        <w:rPr>
          <w:rFonts w:ascii="Trebuchet MS" w:hAnsi="Trebuchet MS" w:cstheme="minorHAnsi"/>
          <w:color w:val="000000" w:themeColor="text1"/>
          <w:sz w:val="20"/>
          <w:szCs w:val="20"/>
        </w:rPr>
        <w:t>calculează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mod automat</w:t>
      </w:r>
    </w:p>
    <w:p w14:paraId="72792100"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Nerambursabil</w:t>
      </w:r>
      <w:proofErr w:type="spellEnd"/>
      <w:r w:rsidRPr="00C93048">
        <w:rPr>
          <w:rFonts w:ascii="Trebuchet MS" w:hAnsi="Trebuchet MS" w:cstheme="minorHAnsi"/>
          <w:b/>
          <w:color w:val="000000" w:themeColor="text1"/>
          <w:sz w:val="20"/>
          <w:szCs w:val="20"/>
        </w:rPr>
        <w:t xml:space="preserve"> [LEI] </w:t>
      </w:r>
      <w:r w:rsidRPr="00C93048">
        <w:rPr>
          <w:rFonts w:ascii="Trebuchet MS" w:hAnsi="Trebuchet MS" w:cstheme="minorHAnsi"/>
          <w:color w:val="000000" w:themeColor="text1"/>
          <w:sz w:val="20"/>
          <w:szCs w:val="20"/>
        </w:rPr>
        <w:t xml:space="preserve">– se introduce </w:t>
      </w:r>
      <w:proofErr w:type="spellStart"/>
      <w:r w:rsidRPr="00C93048">
        <w:rPr>
          <w:rFonts w:ascii="Trebuchet MS" w:hAnsi="Trebuchet MS" w:cstheme="minorHAnsi"/>
          <w:color w:val="000000" w:themeColor="text1"/>
          <w:sz w:val="20"/>
          <w:szCs w:val="20"/>
        </w:rPr>
        <w:t>valoarea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finanțării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nerambursabile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aferente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respectivei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cheltuieli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Valoarea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nerambursabilă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trebuie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să</w:t>
      </w:r>
      <w:proofErr w:type="spellEnd"/>
      <w:r w:rsidRPr="00C93048">
        <w:rPr>
          <w:rFonts w:ascii="Trebuchet MS" w:hAnsi="Trebuchet MS" w:cstheme="minorHAnsi"/>
          <w:color w:val="000000" w:themeColor="text1"/>
          <w:sz w:val="20"/>
          <w:szCs w:val="20"/>
        </w:rPr>
        <w:t xml:space="preserve"> fie </w:t>
      </w:r>
      <w:proofErr w:type="spellStart"/>
      <w:r w:rsidRPr="00C93048">
        <w:rPr>
          <w:rFonts w:ascii="Trebuchet MS" w:hAnsi="Trebuchet MS" w:cstheme="minorHAnsi"/>
          <w:b/>
          <w:color w:val="000000" w:themeColor="text1"/>
          <w:sz w:val="20"/>
          <w:szCs w:val="20"/>
        </w:rPr>
        <w:t>în</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limita</w:t>
      </w:r>
      <w:proofErr w:type="spellEnd"/>
      <w:r w:rsidRPr="00C93048">
        <w:rPr>
          <w:rFonts w:ascii="Trebuchet MS" w:hAnsi="Trebuchet MS" w:cstheme="minorHAnsi"/>
          <w:b/>
          <w:color w:val="000000" w:themeColor="text1"/>
          <w:sz w:val="20"/>
          <w:szCs w:val="20"/>
        </w:rPr>
        <w:t xml:space="preserve"> a 98%</w:t>
      </w:r>
      <w:r w:rsidRPr="00C93048">
        <w:rPr>
          <w:rFonts w:ascii="Trebuchet MS" w:hAnsi="Trebuchet MS" w:cstheme="minorHAnsi"/>
          <w:color w:val="000000" w:themeColor="text1"/>
          <w:sz w:val="20"/>
          <w:szCs w:val="20"/>
        </w:rPr>
        <w:t xml:space="preserve"> din </w:t>
      </w:r>
      <w:proofErr w:type="spellStart"/>
      <w:r w:rsidRPr="00C93048">
        <w:rPr>
          <w:rFonts w:ascii="Trebuchet MS" w:hAnsi="Trebuchet MS" w:cstheme="minorHAnsi"/>
          <w:color w:val="000000" w:themeColor="text1"/>
          <w:sz w:val="20"/>
          <w:szCs w:val="20"/>
        </w:rPr>
        <w:t>valoarea</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eligibilă</w:t>
      </w:r>
      <w:proofErr w:type="spellEnd"/>
      <w:r w:rsidRPr="00C93048">
        <w:rPr>
          <w:rFonts w:ascii="Trebuchet MS" w:hAnsi="Trebuchet MS" w:cstheme="minorHAnsi"/>
          <w:color w:val="000000" w:themeColor="text1"/>
          <w:sz w:val="20"/>
          <w:szCs w:val="20"/>
        </w:rPr>
        <w:t xml:space="preserve"> a </w:t>
      </w:r>
      <w:proofErr w:type="spellStart"/>
      <w:r w:rsidRPr="00C93048">
        <w:rPr>
          <w:rFonts w:ascii="Trebuchet MS" w:hAnsi="Trebuchet MS" w:cstheme="minorHAnsi"/>
          <w:color w:val="000000" w:themeColor="text1"/>
          <w:sz w:val="20"/>
          <w:szCs w:val="20"/>
        </w:rPr>
        <w:t>cheltuielii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Vezi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secțiunea</w:t>
      </w:r>
      <w:proofErr w:type="spellEnd"/>
      <w:r w:rsidRPr="00C93048">
        <w:rPr>
          <w:rFonts w:ascii="Trebuchet MS" w:hAnsi="Trebuchet MS" w:cstheme="minorHAnsi"/>
          <w:color w:val="000000" w:themeColor="text1"/>
          <w:sz w:val="20"/>
          <w:szCs w:val="20"/>
        </w:rPr>
        <w:t xml:space="preserve"> </w:t>
      </w:r>
      <w:proofErr w:type="gramStart"/>
      <w:r w:rsidRPr="00C93048">
        <w:rPr>
          <w:rFonts w:ascii="Trebuchet MS" w:hAnsi="Trebuchet MS" w:cstheme="minorHAnsi"/>
          <w:color w:val="000000" w:themeColor="text1"/>
          <w:sz w:val="20"/>
          <w:szCs w:val="20"/>
        </w:rPr>
        <w:t>1.7 ”</w:t>
      </w:r>
      <w:proofErr w:type="gram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Cuantumul</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cofinanțării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acordate</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cadrul</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prezentelor</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apeluri</w:t>
      </w:r>
      <w:proofErr w:type="spellEnd"/>
      <w:r w:rsidRPr="00C93048">
        <w:rPr>
          <w:rFonts w:ascii="Trebuchet MS" w:hAnsi="Trebuchet MS" w:cstheme="minorHAnsi"/>
          <w:color w:val="000000" w:themeColor="text1"/>
          <w:sz w:val="20"/>
          <w:szCs w:val="20"/>
        </w:rPr>
        <w:t xml:space="preserve"> de </w:t>
      </w:r>
      <w:proofErr w:type="spellStart"/>
      <w:r w:rsidRPr="00C93048">
        <w:rPr>
          <w:rFonts w:ascii="Trebuchet MS" w:hAnsi="Trebuchet MS" w:cstheme="minorHAnsi"/>
          <w:color w:val="000000" w:themeColor="text1"/>
          <w:sz w:val="20"/>
          <w:szCs w:val="20"/>
        </w:rPr>
        <w:t>proiecte</w:t>
      </w:r>
      <w:proofErr w:type="spellEnd"/>
      <w:r w:rsidRPr="00C93048">
        <w:rPr>
          <w:rFonts w:ascii="Trebuchet MS" w:hAnsi="Trebuchet MS" w:cstheme="minorHAnsi"/>
          <w:color w:val="000000" w:themeColor="text1"/>
          <w:sz w:val="20"/>
          <w:szCs w:val="20"/>
        </w:rPr>
        <w:t xml:space="preserve">” din </w:t>
      </w:r>
      <w:proofErr w:type="spellStart"/>
      <w:r w:rsidRPr="00C93048">
        <w:rPr>
          <w:rFonts w:ascii="Trebuchet MS" w:hAnsi="Trebuchet MS" w:cstheme="minorHAnsi"/>
          <w:color w:val="000000" w:themeColor="text1"/>
          <w:sz w:val="20"/>
          <w:szCs w:val="20"/>
        </w:rPr>
        <w:t>Ghidul</w:t>
      </w:r>
      <w:proofErr w:type="spellEnd"/>
      <w:r w:rsidRPr="00C93048">
        <w:rPr>
          <w:rFonts w:ascii="Trebuchet MS" w:hAnsi="Trebuchet MS" w:cstheme="minorHAnsi"/>
          <w:color w:val="000000" w:themeColor="text1"/>
          <w:sz w:val="20"/>
          <w:szCs w:val="20"/>
        </w:rPr>
        <w:t xml:space="preserve"> specific.</w:t>
      </w:r>
    </w:p>
    <w:p w14:paraId="2BF3F7F5"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Justificare</w:t>
      </w:r>
      <w:proofErr w:type="spellEnd"/>
      <w:r w:rsidRPr="00C93048">
        <w:rPr>
          <w:rFonts w:ascii="Trebuchet MS" w:hAnsi="Trebuchet MS" w:cstheme="minorHAnsi"/>
          <w:color w:val="000000" w:themeColor="text1"/>
          <w:sz w:val="20"/>
          <w:szCs w:val="20"/>
        </w:rPr>
        <w:t xml:space="preserve"> – </w:t>
      </w:r>
      <w:proofErr w:type="spellStart"/>
      <w:r w:rsidRPr="00C93048">
        <w:rPr>
          <w:rFonts w:ascii="Trebuchet MS" w:hAnsi="Trebuchet MS" w:cstheme="minorHAnsi"/>
          <w:color w:val="000000" w:themeColor="text1"/>
          <w:sz w:val="20"/>
          <w:szCs w:val="20"/>
        </w:rPr>
        <w:t>scurtă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descriere</w:t>
      </w:r>
      <w:proofErr w:type="spellEnd"/>
      <w:r w:rsidRPr="00C93048">
        <w:rPr>
          <w:rFonts w:ascii="Trebuchet MS" w:hAnsi="Trebuchet MS" w:cstheme="minorHAnsi"/>
          <w:color w:val="000000" w:themeColor="text1"/>
          <w:sz w:val="20"/>
          <w:szCs w:val="20"/>
        </w:rPr>
        <w:t xml:space="preserve"> a </w:t>
      </w:r>
      <w:proofErr w:type="spellStart"/>
      <w:r w:rsidRPr="00C93048">
        <w:rPr>
          <w:rFonts w:ascii="Trebuchet MS" w:hAnsi="Trebuchet MS" w:cstheme="minorHAnsi"/>
          <w:color w:val="000000" w:themeColor="text1"/>
          <w:sz w:val="20"/>
          <w:szCs w:val="20"/>
        </w:rPr>
        <w:t>necesității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efectuării</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cheltuielii</w:t>
      </w:r>
      <w:proofErr w:type="spellEnd"/>
    </w:p>
    <w:p w14:paraId="497C4EB1"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t>Public [LEI]</w:t>
      </w:r>
      <w:r w:rsidRPr="00C93048">
        <w:rPr>
          <w:rFonts w:ascii="Trebuchet MS" w:hAnsi="Trebuchet MS" w:cstheme="minorHAnsi"/>
          <w:color w:val="000000" w:themeColor="text1"/>
          <w:sz w:val="20"/>
          <w:szCs w:val="20"/>
        </w:rPr>
        <w:t xml:space="preserve"> – se </w:t>
      </w:r>
      <w:proofErr w:type="spellStart"/>
      <w:r w:rsidRPr="00C93048">
        <w:rPr>
          <w:rFonts w:ascii="Trebuchet MS" w:hAnsi="Trebuchet MS" w:cstheme="minorHAnsi"/>
          <w:color w:val="000000" w:themeColor="text1"/>
          <w:sz w:val="20"/>
          <w:szCs w:val="20"/>
        </w:rPr>
        <w:t>calculează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mod automat</w:t>
      </w:r>
    </w:p>
    <w:p w14:paraId="40E3AA3A" w14:textId="77777777" w:rsidR="004A7F30" w:rsidRPr="00C93048" w:rsidRDefault="004A7F30" w:rsidP="008C1E81">
      <w:pPr>
        <w:pStyle w:val="ListParagraph"/>
        <w:numPr>
          <w:ilvl w:val="0"/>
          <w:numId w:val="10"/>
        </w:numPr>
        <w:jc w:val="both"/>
        <w:rPr>
          <w:rFonts w:ascii="Trebuchet MS" w:hAnsi="Trebuchet MS" w:cstheme="minorHAnsi"/>
          <w:color w:val="000000" w:themeColor="text1"/>
          <w:sz w:val="20"/>
          <w:szCs w:val="20"/>
        </w:rPr>
      </w:pPr>
      <w:proofErr w:type="spellStart"/>
      <w:r w:rsidRPr="00C93048">
        <w:rPr>
          <w:rFonts w:ascii="Trebuchet MS" w:hAnsi="Trebuchet MS" w:cstheme="minorHAnsi"/>
          <w:b/>
          <w:color w:val="000000" w:themeColor="text1"/>
          <w:sz w:val="20"/>
          <w:szCs w:val="20"/>
        </w:rPr>
        <w:t>Contribuţia</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proprie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eligibilă</w:t>
      </w:r>
      <w:proofErr w:type="spellEnd"/>
      <w:r w:rsidRPr="00C93048">
        <w:rPr>
          <w:rFonts w:ascii="Trebuchet MS" w:hAnsi="Trebuchet MS" w:cstheme="minorHAnsi"/>
          <w:b/>
          <w:color w:val="000000" w:themeColor="text1"/>
          <w:sz w:val="20"/>
          <w:szCs w:val="20"/>
        </w:rPr>
        <w:t xml:space="preserve"> [LEI]</w:t>
      </w:r>
      <w:r w:rsidRPr="00C93048">
        <w:rPr>
          <w:rFonts w:ascii="Trebuchet MS" w:hAnsi="Trebuchet MS" w:cstheme="minorHAnsi"/>
          <w:color w:val="000000" w:themeColor="text1"/>
          <w:sz w:val="20"/>
          <w:szCs w:val="20"/>
        </w:rPr>
        <w:t xml:space="preserve"> – se </w:t>
      </w:r>
      <w:proofErr w:type="spellStart"/>
      <w:r w:rsidRPr="00C93048">
        <w:rPr>
          <w:rFonts w:ascii="Trebuchet MS" w:hAnsi="Trebuchet MS" w:cstheme="minorHAnsi"/>
          <w:color w:val="000000" w:themeColor="text1"/>
          <w:sz w:val="20"/>
          <w:szCs w:val="20"/>
        </w:rPr>
        <w:t>calculează</w:t>
      </w:r>
      <w:proofErr w:type="spellEnd"/>
      <w:r w:rsidRPr="00C93048">
        <w:rPr>
          <w:rFonts w:ascii="Trebuchet MS" w:hAnsi="Trebuchet MS" w:cstheme="minorHAnsi"/>
          <w:color w:val="000000" w:themeColor="text1"/>
          <w:sz w:val="20"/>
          <w:szCs w:val="20"/>
        </w:rPr>
        <w:t xml:space="preserve"> </w:t>
      </w:r>
      <w:proofErr w:type="spellStart"/>
      <w:r w:rsidRPr="00C93048">
        <w:rPr>
          <w:rFonts w:ascii="Trebuchet MS" w:hAnsi="Trebuchet MS" w:cstheme="minorHAnsi"/>
          <w:color w:val="000000" w:themeColor="text1"/>
          <w:sz w:val="20"/>
          <w:szCs w:val="20"/>
        </w:rPr>
        <w:t>în</w:t>
      </w:r>
      <w:proofErr w:type="spellEnd"/>
      <w:r w:rsidRPr="00C93048">
        <w:rPr>
          <w:rFonts w:ascii="Trebuchet MS" w:hAnsi="Trebuchet MS" w:cstheme="minorHAnsi"/>
          <w:color w:val="000000" w:themeColor="text1"/>
          <w:sz w:val="20"/>
          <w:szCs w:val="20"/>
        </w:rPr>
        <w:t xml:space="preserve"> mod automat</w:t>
      </w:r>
    </w:p>
    <w:p w14:paraId="0F6537F4" w14:textId="7906494F" w:rsidR="00BE321D" w:rsidRPr="00C93048" w:rsidRDefault="004A7F30" w:rsidP="004A7F30">
      <w:pPr>
        <w:spacing w:before="120" w:after="120" w:line="240" w:lineRule="auto"/>
        <w:jc w:val="both"/>
        <w:rPr>
          <w:rFonts w:ascii="Trebuchet MS" w:hAnsi="Trebuchet MS" w:cstheme="minorHAnsi"/>
          <w:color w:val="000000" w:themeColor="text1"/>
          <w:sz w:val="20"/>
          <w:szCs w:val="20"/>
        </w:rPr>
      </w:pPr>
      <w:r w:rsidRPr="00C93048">
        <w:rPr>
          <w:rFonts w:ascii="Trebuchet MS" w:hAnsi="Trebuchet MS" w:cstheme="minorHAnsi"/>
          <w:b/>
          <w:color w:val="000000" w:themeColor="text1"/>
          <w:sz w:val="20"/>
          <w:szCs w:val="20"/>
        </w:rPr>
        <w:t>Sursă contribuţie proprie</w:t>
      </w:r>
      <w:r w:rsidRPr="00C93048">
        <w:rPr>
          <w:rFonts w:ascii="Trebuchet MS" w:hAnsi="Trebuchet MS" w:cstheme="minorHAnsi"/>
          <w:color w:val="000000" w:themeColor="text1"/>
          <w:sz w:val="20"/>
          <w:szCs w:val="20"/>
        </w:rPr>
        <w:t xml:space="preserve"> – se completează automat (Contribuție privată)</w:t>
      </w:r>
    </w:p>
    <w:p w14:paraId="48D7F238" w14:textId="77777777" w:rsidR="0057656D" w:rsidRPr="00C93048" w:rsidRDefault="0057656D" w:rsidP="0057656D">
      <w:pPr>
        <w:rPr>
          <w:rFonts w:ascii="Trebuchet MS" w:hAnsi="Trebuchet MS" w:cstheme="minorHAnsi"/>
          <w:color w:val="000000" w:themeColor="text1"/>
          <w:sz w:val="20"/>
          <w:szCs w:val="20"/>
        </w:rPr>
      </w:pPr>
      <w:bookmarkStart w:id="27" w:name="_Toc475349820"/>
      <w:r w:rsidRPr="00C93048">
        <w:rPr>
          <w:rFonts w:ascii="Trebuchet MS" w:hAnsi="Trebuchet MS" w:cstheme="minorHAnsi"/>
          <w:b/>
          <w:color w:val="000000" w:themeColor="text1"/>
          <w:sz w:val="20"/>
          <w:szCs w:val="20"/>
        </w:rPr>
        <w:t>ATENŢIE</w:t>
      </w:r>
      <w:r w:rsidRPr="00C93048">
        <w:rPr>
          <w:rFonts w:ascii="Trebuchet MS" w:hAnsi="Trebuchet MS" w:cstheme="minorHAnsi"/>
          <w:color w:val="000000" w:themeColor="text1"/>
          <w:sz w:val="20"/>
          <w:szCs w:val="20"/>
        </w:rPr>
        <w:t>:</w:t>
      </w:r>
      <w:bookmarkEnd w:id="27"/>
    </w:p>
    <w:p w14:paraId="1F741B26" w14:textId="3BE7D3CD" w:rsidR="0057656D" w:rsidRPr="00C93048" w:rsidRDefault="0057656D" w:rsidP="0057656D">
      <w:pPr>
        <w:rPr>
          <w:rFonts w:ascii="Trebuchet MS" w:hAnsi="Trebuchet MS" w:cstheme="minorHAnsi"/>
          <w:color w:val="000000" w:themeColor="text1"/>
          <w:sz w:val="20"/>
          <w:szCs w:val="20"/>
        </w:rPr>
      </w:pPr>
      <w:r w:rsidRPr="00C93048">
        <w:rPr>
          <w:rFonts w:ascii="Trebuchet MS" w:hAnsi="Trebuchet MS" w:cstheme="minorHAnsi"/>
          <w:color w:val="000000" w:themeColor="text1"/>
          <w:sz w:val="20"/>
          <w:szCs w:val="20"/>
        </w:rPr>
        <w:t>Unele categorii de cheltuieli sunt considerate eligibile într-o anumită limită procentuală sau prag valoric maxim . În cadrul ghidului specific se detaliază categoriile de cheltuieli eligibile/neeligibile după care se va ajusta bugetul proiectului.</w:t>
      </w:r>
    </w:p>
    <w:p w14:paraId="58A13868" w14:textId="334CF8C8" w:rsidR="0057656D" w:rsidRPr="00C93048" w:rsidRDefault="006E17EA" w:rsidP="008C1E81">
      <w:pPr>
        <w:pStyle w:val="ListParagraph"/>
        <w:numPr>
          <w:ilvl w:val="0"/>
          <w:numId w:val="11"/>
        </w:numPr>
        <w:spacing w:before="120" w:after="120" w:line="240" w:lineRule="auto"/>
        <w:jc w:val="both"/>
        <w:rPr>
          <w:rFonts w:ascii="Trebuchet MS" w:hAnsi="Trebuchet MS" w:cstheme="minorHAnsi"/>
          <w:b/>
          <w:bCs/>
          <w:color w:val="000000" w:themeColor="text1"/>
          <w:sz w:val="20"/>
          <w:szCs w:val="20"/>
        </w:rPr>
      </w:pPr>
      <w:proofErr w:type="spellStart"/>
      <w:r w:rsidRPr="00C93048">
        <w:rPr>
          <w:rFonts w:ascii="Trebuchet MS" w:hAnsi="Trebuchet MS" w:cstheme="minorHAnsi"/>
          <w:b/>
          <w:color w:val="000000" w:themeColor="text1"/>
          <w:sz w:val="20"/>
          <w:szCs w:val="20"/>
        </w:rPr>
        <w:t>Datele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menţionate</w:t>
      </w:r>
      <w:proofErr w:type="spellEnd"/>
      <w:r w:rsidRPr="00C93048">
        <w:rPr>
          <w:rFonts w:ascii="Trebuchet MS" w:hAnsi="Trebuchet MS" w:cstheme="minorHAnsi"/>
          <w:b/>
          <w:color w:val="000000" w:themeColor="text1"/>
          <w:sz w:val="20"/>
          <w:szCs w:val="20"/>
        </w:rPr>
        <w:t xml:space="preserve"> se </w:t>
      </w:r>
      <w:proofErr w:type="spellStart"/>
      <w:r w:rsidRPr="00C93048">
        <w:rPr>
          <w:rFonts w:ascii="Trebuchet MS" w:hAnsi="Trebuchet MS" w:cstheme="minorHAnsi"/>
          <w:b/>
          <w:color w:val="000000" w:themeColor="text1"/>
          <w:sz w:val="20"/>
          <w:szCs w:val="20"/>
        </w:rPr>
        <w:t>vor</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corela</w:t>
      </w:r>
      <w:proofErr w:type="spellEnd"/>
      <w:r w:rsidRPr="00C93048">
        <w:rPr>
          <w:rFonts w:ascii="Trebuchet MS" w:hAnsi="Trebuchet MS" w:cstheme="minorHAnsi"/>
          <w:b/>
          <w:color w:val="000000" w:themeColor="text1"/>
          <w:sz w:val="20"/>
          <w:szCs w:val="20"/>
        </w:rPr>
        <w:t xml:space="preserve"> cu </w:t>
      </w:r>
      <w:proofErr w:type="spellStart"/>
      <w:r w:rsidRPr="00C93048">
        <w:rPr>
          <w:rFonts w:ascii="Trebuchet MS" w:hAnsi="Trebuchet MS" w:cstheme="minorHAnsi"/>
          <w:b/>
          <w:color w:val="000000" w:themeColor="text1"/>
          <w:sz w:val="20"/>
          <w:szCs w:val="20"/>
        </w:rPr>
        <w:t>informaţiile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cuprinse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în</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secţiunile</w:t>
      </w:r>
      <w:proofErr w:type="spellEnd"/>
      <w:r w:rsidRPr="00C93048">
        <w:rPr>
          <w:rFonts w:ascii="Trebuchet MS" w:hAnsi="Trebuchet MS" w:cstheme="minorHAnsi"/>
          <w:b/>
          <w:color w:val="000000" w:themeColor="text1"/>
          <w:sz w:val="20"/>
          <w:szCs w:val="20"/>
        </w:rPr>
        <w:t xml:space="preserve"> C. </w:t>
      </w:r>
      <w:r w:rsidR="003673F2">
        <w:rPr>
          <w:rFonts w:ascii="Trebuchet MS" w:hAnsi="Trebuchet MS" w:cstheme="minorHAnsi"/>
          <w:b/>
          <w:color w:val="000000" w:themeColor="text1"/>
          <w:sz w:val="20"/>
          <w:szCs w:val="20"/>
        </w:rPr>
        <w:t>d</w:t>
      </w:r>
      <w:r w:rsidRPr="00C93048">
        <w:rPr>
          <w:rFonts w:ascii="Trebuchet MS" w:hAnsi="Trebuchet MS" w:cstheme="minorHAnsi"/>
          <w:b/>
          <w:color w:val="000000" w:themeColor="text1"/>
          <w:sz w:val="20"/>
          <w:szCs w:val="20"/>
        </w:rPr>
        <w:t xml:space="preserve">in </w:t>
      </w:r>
      <w:proofErr w:type="spellStart"/>
      <w:r w:rsidRPr="00C93048">
        <w:rPr>
          <w:rFonts w:ascii="Trebuchet MS" w:hAnsi="Trebuchet MS" w:cstheme="minorHAnsi"/>
          <w:b/>
          <w:color w:val="000000" w:themeColor="text1"/>
          <w:sz w:val="20"/>
          <w:szCs w:val="20"/>
        </w:rPr>
        <w:t>Formatul</w:t>
      </w:r>
      <w:proofErr w:type="spellEnd"/>
      <w:r w:rsidRPr="00C93048">
        <w:rPr>
          <w:rFonts w:ascii="Trebuchet MS" w:hAnsi="Trebuchet MS" w:cstheme="minorHAnsi"/>
          <w:b/>
          <w:color w:val="000000" w:themeColor="text1"/>
          <w:sz w:val="20"/>
          <w:szCs w:val="20"/>
        </w:rPr>
        <w:t xml:space="preserve"> de </w:t>
      </w:r>
      <w:proofErr w:type="spellStart"/>
      <w:r w:rsidR="003673F2">
        <w:rPr>
          <w:rFonts w:ascii="Trebuchet MS" w:hAnsi="Trebuchet MS" w:cstheme="minorHAnsi"/>
          <w:b/>
          <w:color w:val="000000" w:themeColor="text1"/>
          <w:sz w:val="20"/>
          <w:szCs w:val="20"/>
        </w:rPr>
        <w:t>proiect</w:t>
      </w:r>
      <w:proofErr w:type="spellEnd"/>
      <w:r w:rsidR="003673F2">
        <w:rPr>
          <w:rFonts w:ascii="Trebuchet MS" w:hAnsi="Trebuchet MS" w:cstheme="minorHAnsi"/>
          <w:b/>
          <w:color w:val="000000" w:themeColor="text1"/>
          <w:sz w:val="20"/>
          <w:szCs w:val="20"/>
        </w:rPr>
        <w:t xml:space="preserve"> </w:t>
      </w:r>
      <w:r w:rsidRPr="00C93048">
        <w:rPr>
          <w:rFonts w:ascii="Trebuchet MS" w:hAnsi="Trebuchet MS" w:cstheme="minorHAnsi"/>
          <w:b/>
          <w:color w:val="000000" w:themeColor="text1"/>
          <w:sz w:val="20"/>
          <w:szCs w:val="20"/>
        </w:rPr>
        <w:t xml:space="preserve">major </w:t>
      </w:r>
    </w:p>
    <w:p w14:paraId="615B8651" w14:textId="77777777" w:rsidR="006E17EA" w:rsidRPr="00C93048" w:rsidRDefault="006E17EA" w:rsidP="00547F3F">
      <w:pPr>
        <w:pStyle w:val="ListParagraph"/>
        <w:spacing w:before="120" w:after="120" w:line="240" w:lineRule="auto"/>
        <w:jc w:val="both"/>
        <w:rPr>
          <w:rFonts w:ascii="Trebuchet MS" w:hAnsi="Trebuchet MS" w:cstheme="minorHAnsi"/>
          <w:b/>
          <w:bCs/>
          <w:color w:val="000000" w:themeColor="text1"/>
          <w:sz w:val="20"/>
          <w:szCs w:val="20"/>
        </w:rPr>
      </w:pPr>
    </w:p>
    <w:p w14:paraId="0F6537F5" w14:textId="77777777" w:rsidR="003E4BDB" w:rsidRPr="00C93048" w:rsidRDefault="003E4BDB"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28" w:name="_Toc17026681"/>
      <w:r w:rsidRPr="00C93048">
        <w:rPr>
          <w:rFonts w:ascii="Trebuchet MS" w:hAnsi="Trebuchet MS" w:cstheme="minorHAnsi"/>
          <w:b/>
          <w:color w:val="000000" w:themeColor="text1"/>
          <w:sz w:val="20"/>
          <w:szCs w:val="20"/>
          <w:lang w:val="ro-RO"/>
        </w:rPr>
        <w:t>Buget - Plan anual de cheltuieli</w:t>
      </w:r>
      <w:bookmarkEnd w:id="28"/>
    </w:p>
    <w:p w14:paraId="413A7013" w14:textId="0C138B15" w:rsidR="009876A4" w:rsidRPr="00C93048" w:rsidRDefault="009876A4" w:rsidP="008C1E81">
      <w:pPr>
        <w:pStyle w:val="ListParagraph"/>
        <w:numPr>
          <w:ilvl w:val="0"/>
          <w:numId w:val="5"/>
        </w:numPr>
        <w:spacing w:before="120" w:after="120" w:line="240" w:lineRule="auto"/>
        <w:jc w:val="both"/>
        <w:rPr>
          <w:rFonts w:ascii="Trebuchet MS" w:hAnsi="Trebuchet MS" w:cstheme="minorHAnsi"/>
          <w:b/>
          <w:bCs/>
          <w:color w:val="000000" w:themeColor="text1"/>
          <w:sz w:val="20"/>
          <w:szCs w:val="20"/>
        </w:rPr>
      </w:pPr>
      <w:proofErr w:type="spellStart"/>
      <w:r w:rsidRPr="00C93048">
        <w:rPr>
          <w:rFonts w:ascii="Trebuchet MS" w:hAnsi="Trebuchet MS" w:cstheme="minorHAnsi"/>
          <w:b/>
          <w:color w:val="000000" w:themeColor="text1"/>
          <w:sz w:val="20"/>
          <w:szCs w:val="20"/>
        </w:rPr>
        <w:t>Datele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menţionate</w:t>
      </w:r>
      <w:proofErr w:type="spellEnd"/>
      <w:r w:rsidRPr="00C93048">
        <w:rPr>
          <w:rFonts w:ascii="Trebuchet MS" w:hAnsi="Trebuchet MS" w:cstheme="minorHAnsi"/>
          <w:b/>
          <w:color w:val="000000" w:themeColor="text1"/>
          <w:sz w:val="20"/>
          <w:szCs w:val="20"/>
        </w:rPr>
        <w:t xml:space="preserve"> se </w:t>
      </w:r>
      <w:proofErr w:type="spellStart"/>
      <w:r w:rsidRPr="00C93048">
        <w:rPr>
          <w:rFonts w:ascii="Trebuchet MS" w:hAnsi="Trebuchet MS" w:cstheme="minorHAnsi"/>
          <w:b/>
          <w:color w:val="000000" w:themeColor="text1"/>
          <w:sz w:val="20"/>
          <w:szCs w:val="20"/>
        </w:rPr>
        <w:t>vor</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corela</w:t>
      </w:r>
      <w:proofErr w:type="spellEnd"/>
      <w:r w:rsidRPr="00C93048">
        <w:rPr>
          <w:rFonts w:ascii="Trebuchet MS" w:hAnsi="Trebuchet MS" w:cstheme="minorHAnsi"/>
          <w:b/>
          <w:color w:val="000000" w:themeColor="text1"/>
          <w:sz w:val="20"/>
          <w:szCs w:val="20"/>
        </w:rPr>
        <w:t xml:space="preserve"> cu </w:t>
      </w:r>
      <w:proofErr w:type="spellStart"/>
      <w:r w:rsidRPr="00C93048">
        <w:rPr>
          <w:rFonts w:ascii="Trebuchet MS" w:hAnsi="Trebuchet MS" w:cstheme="minorHAnsi"/>
          <w:b/>
          <w:color w:val="000000" w:themeColor="text1"/>
          <w:sz w:val="20"/>
          <w:szCs w:val="20"/>
        </w:rPr>
        <w:t>informaţiile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cuprinse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în</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Formatul</w:t>
      </w:r>
      <w:proofErr w:type="spellEnd"/>
      <w:r w:rsidRPr="00C93048">
        <w:rPr>
          <w:rFonts w:ascii="Trebuchet MS" w:hAnsi="Trebuchet MS" w:cstheme="minorHAnsi"/>
          <w:b/>
          <w:color w:val="000000" w:themeColor="text1"/>
          <w:sz w:val="20"/>
          <w:szCs w:val="20"/>
        </w:rPr>
        <w:t xml:space="preserve"> </w:t>
      </w:r>
      <w:r w:rsidR="003673F2">
        <w:rPr>
          <w:rFonts w:ascii="Trebuchet MS" w:hAnsi="Trebuchet MS" w:cstheme="minorHAnsi"/>
          <w:b/>
          <w:color w:val="000000" w:themeColor="text1"/>
          <w:sz w:val="20"/>
          <w:szCs w:val="20"/>
        </w:rPr>
        <w:t xml:space="preserve">de </w:t>
      </w:r>
      <w:proofErr w:type="spellStart"/>
      <w:r w:rsidRPr="00C93048">
        <w:rPr>
          <w:rFonts w:ascii="Trebuchet MS" w:hAnsi="Trebuchet MS" w:cstheme="minorHAnsi"/>
          <w:b/>
          <w:color w:val="000000" w:themeColor="text1"/>
          <w:sz w:val="20"/>
          <w:szCs w:val="20"/>
        </w:rPr>
        <w:t>proiect</w:t>
      </w:r>
      <w:proofErr w:type="spellEnd"/>
      <w:r w:rsidRPr="00C93048">
        <w:rPr>
          <w:rFonts w:ascii="Trebuchet MS" w:hAnsi="Trebuchet MS" w:cstheme="minorHAnsi"/>
          <w:b/>
          <w:color w:val="000000" w:themeColor="text1"/>
          <w:sz w:val="20"/>
          <w:szCs w:val="20"/>
        </w:rPr>
        <w:t xml:space="preserve"> major</w:t>
      </w:r>
      <w:r w:rsidR="00450C72" w:rsidRPr="00C93048">
        <w:rPr>
          <w:rFonts w:ascii="Trebuchet MS" w:hAnsi="Trebuchet MS" w:cstheme="minorHAnsi"/>
          <w:b/>
          <w:color w:val="000000" w:themeColor="text1"/>
          <w:sz w:val="20"/>
          <w:szCs w:val="20"/>
        </w:rPr>
        <w:t>.</w:t>
      </w:r>
    </w:p>
    <w:p w14:paraId="59AD1587" w14:textId="77777777" w:rsidR="003E317D" w:rsidRPr="00C93048" w:rsidRDefault="003E317D" w:rsidP="00243D60">
      <w:pPr>
        <w:spacing w:before="120" w:after="120" w:line="240" w:lineRule="auto"/>
        <w:jc w:val="both"/>
        <w:rPr>
          <w:rFonts w:ascii="Trebuchet MS" w:hAnsi="Trebuchet MS" w:cstheme="minorHAnsi"/>
          <w:b/>
          <w:bCs/>
          <w:color w:val="000000" w:themeColor="text1"/>
          <w:sz w:val="20"/>
          <w:szCs w:val="20"/>
        </w:rPr>
      </w:pPr>
    </w:p>
    <w:p w14:paraId="0F6537FB" w14:textId="77777777" w:rsidR="003E4BDB" w:rsidRPr="00C93048" w:rsidRDefault="003E4BDB"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29" w:name="_Toc17026682"/>
      <w:r w:rsidRPr="00C93048">
        <w:rPr>
          <w:rFonts w:ascii="Trebuchet MS" w:hAnsi="Trebuchet MS" w:cstheme="minorHAnsi"/>
          <w:b/>
          <w:color w:val="000000" w:themeColor="text1"/>
          <w:sz w:val="20"/>
          <w:szCs w:val="20"/>
          <w:lang w:val="ro-RO"/>
        </w:rPr>
        <w:t>Buget – Rezultate</w:t>
      </w:r>
      <w:bookmarkEnd w:id="29"/>
    </w:p>
    <w:p w14:paraId="0F6537FC" w14:textId="77777777" w:rsidR="003E4BDB" w:rsidRPr="00C93048" w:rsidRDefault="003E4BDB" w:rsidP="008C1E81">
      <w:pPr>
        <w:pStyle w:val="ListParagraph"/>
        <w:numPr>
          <w:ilvl w:val="0"/>
          <w:numId w:val="5"/>
        </w:numPr>
        <w:spacing w:before="120" w:after="120" w:line="240" w:lineRule="auto"/>
        <w:ind w:left="714" w:hanging="357"/>
        <w:contextualSpacing w:val="0"/>
        <w:jc w:val="both"/>
        <w:rPr>
          <w:rFonts w:ascii="Trebuchet MS" w:hAnsi="Trebuchet MS" w:cstheme="minorHAnsi"/>
          <w:color w:val="000000" w:themeColor="text1"/>
          <w:sz w:val="20"/>
          <w:szCs w:val="20"/>
          <w:lang w:val="ro-RO"/>
        </w:rPr>
      </w:pPr>
      <w:r w:rsidRPr="00C93048">
        <w:rPr>
          <w:rFonts w:ascii="Trebuchet MS" w:hAnsi="Trebuchet MS" w:cstheme="minorHAnsi"/>
          <w:color w:val="000000" w:themeColor="text1"/>
          <w:sz w:val="20"/>
          <w:szCs w:val="20"/>
          <w:lang w:val="ro-RO"/>
        </w:rPr>
        <w:t xml:space="preserve">Datele din </w:t>
      </w:r>
      <w:r w:rsidR="003646C0" w:rsidRPr="00C93048">
        <w:rPr>
          <w:rFonts w:ascii="Trebuchet MS" w:hAnsi="Trebuchet MS" w:cstheme="minorHAnsi"/>
          <w:color w:val="000000" w:themeColor="text1"/>
          <w:sz w:val="20"/>
          <w:szCs w:val="20"/>
          <w:lang w:val="ro-RO"/>
        </w:rPr>
        <w:t xml:space="preserve">câmpul ”Detalii rezultat” din </w:t>
      </w:r>
      <w:r w:rsidRPr="00C93048">
        <w:rPr>
          <w:rFonts w:ascii="Trebuchet MS" w:hAnsi="Trebuchet MS" w:cstheme="minorHAnsi"/>
          <w:color w:val="000000" w:themeColor="text1"/>
          <w:sz w:val="20"/>
          <w:szCs w:val="20"/>
          <w:lang w:val="ro-RO"/>
        </w:rPr>
        <w:t xml:space="preserve">această funcție </w:t>
      </w:r>
      <w:r w:rsidR="003646C0" w:rsidRPr="00C93048">
        <w:rPr>
          <w:rFonts w:ascii="Trebuchet MS" w:hAnsi="Trebuchet MS" w:cstheme="minorHAnsi"/>
          <w:color w:val="000000" w:themeColor="text1"/>
          <w:sz w:val="20"/>
          <w:szCs w:val="20"/>
          <w:lang w:val="ro-RO"/>
        </w:rPr>
        <w:t xml:space="preserve">se preiau din funcția ”Rezultate așteptate”. </w:t>
      </w:r>
    </w:p>
    <w:p w14:paraId="42572638" w14:textId="6E50DA42" w:rsidR="00B95B47" w:rsidRPr="00C36EDC" w:rsidRDefault="00B95B47" w:rsidP="008C1E81">
      <w:pPr>
        <w:pStyle w:val="ListParagraph"/>
        <w:numPr>
          <w:ilvl w:val="0"/>
          <w:numId w:val="20"/>
        </w:numPr>
        <w:spacing w:before="120" w:after="120" w:line="240" w:lineRule="auto"/>
        <w:jc w:val="both"/>
        <w:rPr>
          <w:rFonts w:ascii="Trebuchet MS" w:hAnsi="Trebuchet MS" w:cstheme="minorHAnsi"/>
          <w:bCs/>
          <w:color w:val="000000" w:themeColor="text1"/>
          <w:sz w:val="20"/>
          <w:szCs w:val="20"/>
        </w:rPr>
      </w:pPr>
      <w:bookmarkStart w:id="30" w:name="_GoBack"/>
      <w:bookmarkEnd w:id="30"/>
      <w:proofErr w:type="spellStart"/>
      <w:r w:rsidRPr="00C36EDC">
        <w:rPr>
          <w:rFonts w:ascii="Trebuchet MS" w:hAnsi="Trebuchet MS" w:cstheme="minorHAnsi"/>
          <w:bCs/>
          <w:color w:val="000000" w:themeColor="text1"/>
          <w:sz w:val="20"/>
          <w:szCs w:val="20"/>
        </w:rPr>
        <w:t>Justificarea</w:t>
      </w:r>
      <w:proofErr w:type="spellEnd"/>
      <w:r w:rsidRPr="00C36EDC">
        <w:rPr>
          <w:rFonts w:ascii="Trebuchet MS" w:hAnsi="Trebuchet MS" w:cstheme="minorHAnsi"/>
          <w:bCs/>
          <w:color w:val="000000" w:themeColor="text1"/>
          <w:sz w:val="20"/>
          <w:szCs w:val="20"/>
        </w:rPr>
        <w:t xml:space="preserve"> </w:t>
      </w:r>
      <w:proofErr w:type="spellStart"/>
      <w:r w:rsidRPr="00C36EDC">
        <w:rPr>
          <w:rFonts w:ascii="Trebuchet MS" w:hAnsi="Trebuchet MS" w:cstheme="minorHAnsi"/>
          <w:bCs/>
          <w:color w:val="000000" w:themeColor="text1"/>
          <w:sz w:val="20"/>
          <w:szCs w:val="20"/>
        </w:rPr>
        <w:t>bugetului</w:t>
      </w:r>
      <w:proofErr w:type="spellEnd"/>
      <w:r w:rsidRPr="00C36EDC">
        <w:rPr>
          <w:rFonts w:ascii="Trebuchet MS" w:hAnsi="Trebuchet MS" w:cstheme="minorHAnsi"/>
          <w:bCs/>
          <w:color w:val="000000" w:themeColor="text1"/>
          <w:sz w:val="20"/>
          <w:szCs w:val="20"/>
        </w:rPr>
        <w:t xml:space="preserve"> pe </w:t>
      </w:r>
      <w:proofErr w:type="spellStart"/>
      <w:r w:rsidRPr="00C36EDC">
        <w:rPr>
          <w:rFonts w:ascii="Trebuchet MS" w:hAnsi="Trebuchet MS" w:cstheme="minorHAnsi"/>
          <w:bCs/>
          <w:color w:val="000000" w:themeColor="text1"/>
          <w:sz w:val="20"/>
          <w:szCs w:val="20"/>
        </w:rPr>
        <w:t>rezultatele</w:t>
      </w:r>
      <w:proofErr w:type="spellEnd"/>
      <w:r w:rsidRPr="00C36EDC">
        <w:rPr>
          <w:rFonts w:ascii="Trebuchet MS" w:hAnsi="Trebuchet MS" w:cstheme="minorHAnsi"/>
          <w:bCs/>
          <w:color w:val="000000" w:themeColor="text1"/>
          <w:sz w:val="20"/>
          <w:szCs w:val="20"/>
        </w:rPr>
        <w:t xml:space="preserve"> definite anterior</w:t>
      </w:r>
      <w:r w:rsidR="005A0C33" w:rsidRPr="00C36EDC">
        <w:rPr>
          <w:rFonts w:ascii="Trebuchet MS" w:hAnsi="Trebuchet MS" w:cstheme="minorHAnsi"/>
          <w:bCs/>
          <w:color w:val="000000" w:themeColor="text1"/>
          <w:sz w:val="20"/>
          <w:szCs w:val="20"/>
        </w:rPr>
        <w:t>.</w:t>
      </w:r>
    </w:p>
    <w:p w14:paraId="4B9D584A" w14:textId="652CD774" w:rsidR="005A0C33" w:rsidRPr="00C36EDC" w:rsidRDefault="005A0C33" w:rsidP="008C1E81">
      <w:pPr>
        <w:pStyle w:val="ListParagraph"/>
        <w:numPr>
          <w:ilvl w:val="0"/>
          <w:numId w:val="20"/>
        </w:numPr>
        <w:spacing w:before="120" w:after="120" w:line="240" w:lineRule="auto"/>
        <w:jc w:val="both"/>
        <w:rPr>
          <w:rFonts w:ascii="Trebuchet MS" w:hAnsi="Trebuchet MS" w:cstheme="minorHAnsi"/>
          <w:bCs/>
          <w:color w:val="000000" w:themeColor="text1"/>
          <w:sz w:val="20"/>
          <w:szCs w:val="20"/>
        </w:rPr>
      </w:pPr>
      <w:proofErr w:type="spellStart"/>
      <w:r w:rsidRPr="00C36EDC">
        <w:rPr>
          <w:rFonts w:ascii="Trebuchet MS" w:hAnsi="Trebuchet MS" w:cstheme="minorHAnsi"/>
          <w:bCs/>
          <w:color w:val="000000" w:themeColor="text1"/>
          <w:sz w:val="20"/>
          <w:szCs w:val="20"/>
        </w:rPr>
        <w:t>Bugetul</w:t>
      </w:r>
      <w:proofErr w:type="spellEnd"/>
      <w:r w:rsidRPr="00C36EDC">
        <w:rPr>
          <w:rFonts w:ascii="Trebuchet MS" w:hAnsi="Trebuchet MS" w:cstheme="minorHAnsi"/>
          <w:bCs/>
          <w:color w:val="000000" w:themeColor="text1"/>
          <w:sz w:val="20"/>
          <w:szCs w:val="20"/>
        </w:rPr>
        <w:t xml:space="preserve"> </w:t>
      </w:r>
      <w:proofErr w:type="spellStart"/>
      <w:r w:rsidRPr="00C36EDC">
        <w:rPr>
          <w:rFonts w:ascii="Trebuchet MS" w:hAnsi="Trebuchet MS" w:cstheme="minorHAnsi"/>
          <w:bCs/>
          <w:color w:val="000000" w:themeColor="text1"/>
          <w:sz w:val="20"/>
          <w:szCs w:val="20"/>
        </w:rPr>
        <w:t>alocat</w:t>
      </w:r>
      <w:proofErr w:type="spellEnd"/>
      <w:r w:rsidRPr="00C36EDC">
        <w:rPr>
          <w:rFonts w:ascii="Trebuchet MS" w:hAnsi="Trebuchet MS" w:cstheme="minorHAnsi"/>
          <w:bCs/>
          <w:color w:val="000000" w:themeColor="text1"/>
          <w:sz w:val="20"/>
          <w:szCs w:val="20"/>
        </w:rPr>
        <w:t xml:space="preserve"> </w:t>
      </w:r>
      <w:proofErr w:type="spellStart"/>
      <w:r w:rsidRPr="00C36EDC">
        <w:rPr>
          <w:rFonts w:ascii="Trebuchet MS" w:hAnsi="Trebuchet MS" w:cstheme="minorHAnsi"/>
          <w:bCs/>
          <w:color w:val="000000" w:themeColor="text1"/>
          <w:sz w:val="20"/>
          <w:szCs w:val="20"/>
        </w:rPr>
        <w:t>fiecărui</w:t>
      </w:r>
      <w:proofErr w:type="spellEnd"/>
      <w:r w:rsidRPr="00C36EDC">
        <w:rPr>
          <w:rFonts w:ascii="Trebuchet MS" w:hAnsi="Trebuchet MS" w:cstheme="minorHAnsi"/>
          <w:bCs/>
          <w:color w:val="000000" w:themeColor="text1"/>
          <w:sz w:val="20"/>
          <w:szCs w:val="20"/>
        </w:rPr>
        <w:t xml:space="preserve"> </w:t>
      </w:r>
      <w:proofErr w:type="spellStart"/>
      <w:r w:rsidRPr="00C36EDC">
        <w:rPr>
          <w:rFonts w:ascii="Trebuchet MS" w:hAnsi="Trebuchet MS" w:cstheme="minorHAnsi"/>
          <w:bCs/>
          <w:color w:val="000000" w:themeColor="text1"/>
          <w:sz w:val="20"/>
          <w:szCs w:val="20"/>
        </w:rPr>
        <w:t>rezultat</w:t>
      </w:r>
      <w:proofErr w:type="spellEnd"/>
      <w:r w:rsidRPr="00C36EDC">
        <w:rPr>
          <w:rFonts w:ascii="Trebuchet MS" w:hAnsi="Trebuchet MS" w:cstheme="minorHAnsi"/>
          <w:bCs/>
          <w:color w:val="000000" w:themeColor="text1"/>
          <w:sz w:val="20"/>
          <w:szCs w:val="20"/>
        </w:rPr>
        <w:t xml:space="preserve"> se </w:t>
      </w:r>
      <w:proofErr w:type="spellStart"/>
      <w:r w:rsidRPr="00C36EDC">
        <w:rPr>
          <w:rFonts w:ascii="Trebuchet MS" w:hAnsi="Trebuchet MS" w:cstheme="minorHAnsi"/>
          <w:bCs/>
          <w:color w:val="000000" w:themeColor="text1"/>
          <w:sz w:val="20"/>
          <w:szCs w:val="20"/>
        </w:rPr>
        <w:t>compune</w:t>
      </w:r>
      <w:proofErr w:type="spellEnd"/>
      <w:r w:rsidRPr="00C36EDC">
        <w:rPr>
          <w:rFonts w:ascii="Trebuchet MS" w:hAnsi="Trebuchet MS" w:cstheme="minorHAnsi"/>
          <w:bCs/>
          <w:color w:val="000000" w:themeColor="text1"/>
          <w:sz w:val="20"/>
          <w:szCs w:val="20"/>
        </w:rPr>
        <w:t xml:space="preserve"> din </w:t>
      </w:r>
      <w:proofErr w:type="spellStart"/>
      <w:r w:rsidRPr="00C36EDC">
        <w:rPr>
          <w:rFonts w:ascii="Trebuchet MS" w:hAnsi="Trebuchet MS" w:cstheme="minorHAnsi"/>
          <w:bCs/>
          <w:color w:val="000000" w:themeColor="text1"/>
          <w:sz w:val="20"/>
          <w:szCs w:val="20"/>
        </w:rPr>
        <w:t>însumarea</w:t>
      </w:r>
      <w:proofErr w:type="spellEnd"/>
      <w:r w:rsidRPr="00C36EDC">
        <w:rPr>
          <w:rFonts w:ascii="Trebuchet MS" w:hAnsi="Trebuchet MS" w:cstheme="minorHAnsi"/>
          <w:bCs/>
          <w:color w:val="000000" w:themeColor="text1"/>
          <w:sz w:val="20"/>
          <w:szCs w:val="20"/>
        </w:rPr>
        <w:t xml:space="preserve"> </w:t>
      </w:r>
      <w:proofErr w:type="spellStart"/>
      <w:r w:rsidRPr="00C36EDC">
        <w:rPr>
          <w:rFonts w:ascii="Trebuchet MS" w:hAnsi="Trebuchet MS" w:cstheme="minorHAnsi"/>
          <w:bCs/>
          <w:color w:val="000000" w:themeColor="text1"/>
          <w:sz w:val="20"/>
          <w:szCs w:val="20"/>
        </w:rPr>
        <w:t>valorică</w:t>
      </w:r>
      <w:proofErr w:type="spellEnd"/>
      <w:r w:rsidRPr="00C36EDC">
        <w:rPr>
          <w:rFonts w:ascii="Trebuchet MS" w:hAnsi="Trebuchet MS" w:cstheme="minorHAnsi"/>
          <w:bCs/>
          <w:color w:val="000000" w:themeColor="text1"/>
          <w:sz w:val="20"/>
          <w:szCs w:val="20"/>
        </w:rPr>
        <w:t xml:space="preserve"> a </w:t>
      </w:r>
      <w:proofErr w:type="spellStart"/>
      <w:r w:rsidRPr="00C36EDC">
        <w:rPr>
          <w:rFonts w:ascii="Trebuchet MS" w:hAnsi="Trebuchet MS" w:cstheme="minorHAnsi"/>
          <w:bCs/>
          <w:color w:val="000000" w:themeColor="text1"/>
          <w:sz w:val="20"/>
          <w:szCs w:val="20"/>
        </w:rPr>
        <w:t>tuturor</w:t>
      </w:r>
      <w:proofErr w:type="spellEnd"/>
      <w:r w:rsidRPr="00C36EDC">
        <w:rPr>
          <w:rFonts w:ascii="Trebuchet MS" w:hAnsi="Trebuchet MS" w:cstheme="minorHAnsi"/>
          <w:bCs/>
          <w:color w:val="000000" w:themeColor="text1"/>
          <w:sz w:val="20"/>
          <w:szCs w:val="20"/>
        </w:rPr>
        <w:t xml:space="preserve"> </w:t>
      </w:r>
      <w:proofErr w:type="spellStart"/>
      <w:r w:rsidRPr="00C36EDC">
        <w:rPr>
          <w:rFonts w:ascii="Trebuchet MS" w:hAnsi="Trebuchet MS" w:cstheme="minorHAnsi"/>
          <w:bCs/>
          <w:color w:val="000000" w:themeColor="text1"/>
          <w:sz w:val="20"/>
          <w:szCs w:val="20"/>
        </w:rPr>
        <w:t>activităților</w:t>
      </w:r>
      <w:proofErr w:type="spellEnd"/>
      <w:r w:rsidRPr="00C36EDC">
        <w:rPr>
          <w:rFonts w:ascii="Trebuchet MS" w:hAnsi="Trebuchet MS" w:cstheme="minorHAnsi"/>
          <w:bCs/>
          <w:color w:val="000000" w:themeColor="text1"/>
          <w:sz w:val="20"/>
          <w:szCs w:val="20"/>
        </w:rPr>
        <w:t xml:space="preserve"> </w:t>
      </w:r>
      <w:proofErr w:type="spellStart"/>
      <w:r w:rsidRPr="00C36EDC">
        <w:rPr>
          <w:rFonts w:ascii="Trebuchet MS" w:hAnsi="Trebuchet MS" w:cstheme="minorHAnsi"/>
          <w:bCs/>
          <w:color w:val="000000" w:themeColor="text1"/>
          <w:sz w:val="20"/>
          <w:szCs w:val="20"/>
        </w:rPr>
        <w:t>ce</w:t>
      </w:r>
      <w:proofErr w:type="spellEnd"/>
      <w:r w:rsidRPr="00C36EDC">
        <w:rPr>
          <w:rFonts w:ascii="Trebuchet MS" w:hAnsi="Trebuchet MS" w:cstheme="minorHAnsi"/>
          <w:bCs/>
          <w:color w:val="000000" w:themeColor="text1"/>
          <w:sz w:val="20"/>
          <w:szCs w:val="20"/>
        </w:rPr>
        <w:t xml:space="preserve"> </w:t>
      </w:r>
      <w:proofErr w:type="spellStart"/>
      <w:r w:rsidRPr="00C36EDC">
        <w:rPr>
          <w:rFonts w:ascii="Trebuchet MS" w:hAnsi="Trebuchet MS" w:cstheme="minorHAnsi"/>
          <w:bCs/>
          <w:color w:val="000000" w:themeColor="text1"/>
          <w:sz w:val="20"/>
          <w:szCs w:val="20"/>
        </w:rPr>
        <w:t>conduc</w:t>
      </w:r>
      <w:proofErr w:type="spellEnd"/>
      <w:r w:rsidRPr="00C36EDC">
        <w:rPr>
          <w:rFonts w:ascii="Trebuchet MS" w:hAnsi="Trebuchet MS" w:cstheme="minorHAnsi"/>
          <w:bCs/>
          <w:color w:val="000000" w:themeColor="text1"/>
          <w:sz w:val="20"/>
          <w:szCs w:val="20"/>
        </w:rPr>
        <w:t xml:space="preserve"> la </w:t>
      </w:r>
      <w:proofErr w:type="spellStart"/>
      <w:r w:rsidRPr="00C36EDC">
        <w:rPr>
          <w:rFonts w:ascii="Trebuchet MS" w:hAnsi="Trebuchet MS" w:cstheme="minorHAnsi"/>
          <w:bCs/>
          <w:color w:val="000000" w:themeColor="text1"/>
          <w:sz w:val="20"/>
          <w:szCs w:val="20"/>
        </w:rPr>
        <w:t>obținerea</w:t>
      </w:r>
      <w:proofErr w:type="spellEnd"/>
      <w:r w:rsidRPr="00C36EDC">
        <w:rPr>
          <w:rFonts w:ascii="Trebuchet MS" w:hAnsi="Trebuchet MS" w:cstheme="minorHAnsi"/>
          <w:bCs/>
          <w:color w:val="000000" w:themeColor="text1"/>
          <w:sz w:val="20"/>
          <w:szCs w:val="20"/>
        </w:rPr>
        <w:t xml:space="preserve"> </w:t>
      </w:r>
      <w:proofErr w:type="spellStart"/>
      <w:r w:rsidRPr="00C36EDC">
        <w:rPr>
          <w:rFonts w:ascii="Trebuchet MS" w:hAnsi="Trebuchet MS" w:cstheme="minorHAnsi"/>
          <w:bCs/>
          <w:color w:val="000000" w:themeColor="text1"/>
          <w:sz w:val="20"/>
          <w:szCs w:val="20"/>
        </w:rPr>
        <w:t>acestuia</w:t>
      </w:r>
      <w:proofErr w:type="spellEnd"/>
      <w:r w:rsidRPr="00C36EDC">
        <w:rPr>
          <w:rFonts w:ascii="Trebuchet MS" w:hAnsi="Trebuchet MS" w:cstheme="minorHAnsi"/>
          <w:bCs/>
          <w:color w:val="000000" w:themeColor="text1"/>
          <w:sz w:val="20"/>
          <w:szCs w:val="20"/>
        </w:rPr>
        <w:t>.</w:t>
      </w:r>
    </w:p>
    <w:p w14:paraId="2FA48ECC" w14:textId="77777777" w:rsidR="003E748F" w:rsidRPr="00C93048" w:rsidRDefault="003E748F" w:rsidP="00243D60">
      <w:pPr>
        <w:spacing w:before="120" w:after="120" w:line="240" w:lineRule="auto"/>
        <w:jc w:val="both"/>
        <w:rPr>
          <w:rFonts w:ascii="Trebuchet MS" w:hAnsi="Trebuchet MS" w:cstheme="minorHAnsi"/>
          <w:bCs/>
          <w:color w:val="000000" w:themeColor="text1"/>
          <w:sz w:val="20"/>
          <w:szCs w:val="20"/>
        </w:rPr>
      </w:pPr>
    </w:p>
    <w:p w14:paraId="0F653804" w14:textId="77777777" w:rsidR="003646C0" w:rsidRPr="00C93048" w:rsidRDefault="003646C0"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31" w:name="_Toc17026683"/>
      <w:r w:rsidRPr="00C93048">
        <w:rPr>
          <w:rFonts w:ascii="Trebuchet MS" w:hAnsi="Trebuchet MS" w:cstheme="minorHAnsi"/>
          <w:b/>
          <w:color w:val="000000" w:themeColor="text1"/>
          <w:sz w:val="20"/>
          <w:szCs w:val="20"/>
          <w:lang w:val="ro-RO"/>
        </w:rPr>
        <w:t>Buget – Amplasament</w:t>
      </w:r>
      <w:bookmarkEnd w:id="31"/>
    </w:p>
    <w:p w14:paraId="44E965C9" w14:textId="4BC8CCCE" w:rsidR="000E1A5D" w:rsidRPr="00C93048" w:rsidRDefault="000E1A5D" w:rsidP="00C36EDC">
      <w:pPr>
        <w:pStyle w:val="ListParagraph"/>
        <w:spacing w:before="120" w:after="120" w:line="240" w:lineRule="auto"/>
        <w:ind w:left="714"/>
        <w:jc w:val="both"/>
        <w:rPr>
          <w:rFonts w:ascii="Trebuchet MS" w:hAnsi="Trebuchet MS" w:cstheme="minorHAnsi"/>
          <w:b/>
          <w:bCs/>
          <w:color w:val="000000" w:themeColor="text1"/>
          <w:sz w:val="20"/>
          <w:szCs w:val="20"/>
        </w:rPr>
      </w:pPr>
    </w:p>
    <w:p w14:paraId="1EFC5017" w14:textId="77777777" w:rsidR="00C36EDC" w:rsidRPr="00C36EDC" w:rsidRDefault="00C36EDC" w:rsidP="008C1E81">
      <w:pPr>
        <w:pStyle w:val="ListParagraph"/>
        <w:numPr>
          <w:ilvl w:val="0"/>
          <w:numId w:val="22"/>
        </w:numPr>
        <w:spacing w:before="100" w:beforeAutospacing="1" w:after="100" w:afterAutospacing="1"/>
        <w:rPr>
          <w:rFonts w:ascii="Trebuchet MS" w:eastAsia="Times New Roman" w:hAnsi="Trebuchet MS" w:cs="Arial"/>
          <w:color w:val="333333"/>
          <w:sz w:val="20"/>
          <w:szCs w:val="20"/>
        </w:rPr>
      </w:pPr>
      <w:r w:rsidRPr="00C36EDC">
        <w:rPr>
          <w:rFonts w:ascii="Trebuchet MS" w:eastAsia="Times New Roman" w:hAnsi="Trebuchet MS" w:cs="Arial"/>
          <w:color w:val="333333"/>
          <w:sz w:val="20"/>
          <w:szCs w:val="20"/>
        </w:rPr>
        <w:t xml:space="preserve">Se </w:t>
      </w:r>
      <w:proofErr w:type="spellStart"/>
      <w:r w:rsidRPr="00C36EDC">
        <w:rPr>
          <w:rFonts w:ascii="Trebuchet MS" w:eastAsia="Times New Roman" w:hAnsi="Trebuchet MS" w:cs="Arial"/>
          <w:color w:val="333333"/>
          <w:sz w:val="20"/>
          <w:szCs w:val="20"/>
        </w:rPr>
        <w:t>va</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menționa</w:t>
      </w:r>
      <w:proofErr w:type="spellEnd"/>
      <w:r w:rsidRPr="00C36EDC">
        <w:rPr>
          <w:rFonts w:ascii="Trebuchet MS" w:eastAsia="Times New Roman" w:hAnsi="Trebuchet MS" w:cs="Arial"/>
          <w:b/>
          <w:bCs/>
          <w:color w:val="333333"/>
          <w:sz w:val="20"/>
          <w:szCs w:val="20"/>
        </w:rPr>
        <w:t> </w:t>
      </w:r>
      <w:proofErr w:type="spellStart"/>
      <w:r w:rsidRPr="00C36EDC">
        <w:rPr>
          <w:rFonts w:ascii="Trebuchet MS" w:eastAsia="Times New Roman" w:hAnsi="Trebuchet MS" w:cs="Arial"/>
          <w:b/>
          <w:bCs/>
          <w:color w:val="333333"/>
          <w:sz w:val="20"/>
          <w:szCs w:val="20"/>
        </w:rPr>
        <w:t>regiunea</w:t>
      </w:r>
      <w:proofErr w:type="spellEnd"/>
      <w:r w:rsidRPr="00C36EDC">
        <w:rPr>
          <w:rFonts w:ascii="Trebuchet MS" w:eastAsia="Times New Roman" w:hAnsi="Trebuchet MS" w:cs="Arial"/>
          <w:color w:val="333333"/>
          <w:sz w:val="20"/>
          <w:szCs w:val="20"/>
        </w:rPr>
        <w:t> </w:t>
      </w:r>
      <w:proofErr w:type="spellStart"/>
      <w:r w:rsidRPr="00C36EDC">
        <w:rPr>
          <w:rFonts w:ascii="Trebuchet MS" w:eastAsia="Times New Roman" w:hAnsi="Trebuchet MS" w:cs="Arial"/>
          <w:color w:val="333333"/>
          <w:sz w:val="20"/>
          <w:szCs w:val="20"/>
        </w:rPr>
        <w:t>şi</w:t>
      </w:r>
      <w:proofErr w:type="spellEnd"/>
      <w:r w:rsidRPr="00C36EDC">
        <w:rPr>
          <w:rFonts w:ascii="Trebuchet MS" w:eastAsia="Times New Roman" w:hAnsi="Trebuchet MS" w:cs="Arial"/>
          <w:color w:val="333333"/>
          <w:sz w:val="20"/>
          <w:szCs w:val="20"/>
        </w:rPr>
        <w:t> </w:t>
      </w:r>
      <w:proofErr w:type="spellStart"/>
      <w:r w:rsidRPr="00C36EDC">
        <w:rPr>
          <w:rFonts w:ascii="Trebuchet MS" w:eastAsia="Times New Roman" w:hAnsi="Trebuchet MS" w:cs="Arial"/>
          <w:b/>
          <w:bCs/>
          <w:color w:val="333333"/>
          <w:sz w:val="20"/>
          <w:szCs w:val="20"/>
        </w:rPr>
        <w:t>judeţul</w:t>
      </w:r>
      <w:proofErr w:type="spellEnd"/>
      <w:r w:rsidRPr="00C36EDC">
        <w:rPr>
          <w:rFonts w:ascii="Trebuchet MS" w:eastAsia="Times New Roman" w:hAnsi="Trebuchet MS" w:cs="Arial"/>
          <w:color w:val="333333"/>
          <w:sz w:val="20"/>
          <w:szCs w:val="20"/>
        </w:rPr>
        <w:t> </w:t>
      </w:r>
      <w:proofErr w:type="spellStart"/>
      <w:r w:rsidRPr="00C36EDC">
        <w:rPr>
          <w:rFonts w:ascii="Trebuchet MS" w:eastAsia="Times New Roman" w:hAnsi="Trebuchet MS" w:cs="Arial"/>
          <w:color w:val="333333"/>
          <w:sz w:val="20"/>
          <w:szCs w:val="20"/>
        </w:rPr>
        <w:t>în</w:t>
      </w:r>
      <w:proofErr w:type="spellEnd"/>
      <w:r w:rsidRPr="00C36EDC">
        <w:rPr>
          <w:rFonts w:ascii="Trebuchet MS" w:eastAsia="Times New Roman" w:hAnsi="Trebuchet MS" w:cs="Arial"/>
          <w:color w:val="333333"/>
          <w:sz w:val="20"/>
          <w:szCs w:val="20"/>
        </w:rPr>
        <w:t xml:space="preserve"> care se </w:t>
      </w:r>
      <w:proofErr w:type="spellStart"/>
      <w:r w:rsidRPr="00C36EDC">
        <w:rPr>
          <w:rFonts w:ascii="Trebuchet MS" w:eastAsia="Times New Roman" w:hAnsi="Trebuchet MS" w:cs="Arial"/>
          <w:color w:val="333333"/>
          <w:sz w:val="20"/>
          <w:szCs w:val="20"/>
        </w:rPr>
        <w:t>va</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implementa</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proiectul</w:t>
      </w:r>
      <w:proofErr w:type="spellEnd"/>
      <w:r w:rsidRPr="00C36EDC">
        <w:rPr>
          <w:rFonts w:ascii="Trebuchet MS" w:eastAsia="Times New Roman" w:hAnsi="Trebuchet MS" w:cs="Arial"/>
          <w:color w:val="333333"/>
          <w:sz w:val="20"/>
          <w:szCs w:val="20"/>
        </w:rPr>
        <w:t>.</w:t>
      </w:r>
    </w:p>
    <w:p w14:paraId="71D54D1D" w14:textId="50995440" w:rsidR="00C36EDC" w:rsidRPr="00C36EDC" w:rsidRDefault="00C36EDC" w:rsidP="008C1E81">
      <w:pPr>
        <w:pStyle w:val="ListParagraph"/>
        <w:numPr>
          <w:ilvl w:val="0"/>
          <w:numId w:val="21"/>
        </w:numPr>
        <w:spacing w:before="120" w:after="120" w:line="240" w:lineRule="auto"/>
        <w:jc w:val="both"/>
        <w:rPr>
          <w:rFonts w:ascii="Trebuchet MS" w:hAnsi="Trebuchet MS" w:cstheme="minorHAnsi"/>
          <w:b/>
          <w:bCs/>
          <w:color w:val="000000" w:themeColor="text1"/>
          <w:sz w:val="20"/>
          <w:szCs w:val="20"/>
        </w:rPr>
      </w:pPr>
      <w:proofErr w:type="spellStart"/>
      <w:r w:rsidRPr="008B5C68">
        <w:rPr>
          <w:rFonts w:ascii="Trebuchet MS" w:eastAsia="Times New Roman" w:hAnsi="Trebuchet MS" w:cs="Arial"/>
          <w:color w:val="333333"/>
          <w:sz w:val="20"/>
          <w:szCs w:val="20"/>
        </w:rPr>
        <w:t>Completați</w:t>
      </w:r>
      <w:proofErr w:type="spellEnd"/>
      <w:r w:rsidRPr="008B5C68">
        <w:rPr>
          <w:rFonts w:ascii="Trebuchet MS" w:eastAsia="Times New Roman" w:hAnsi="Trebuchet MS" w:cs="Arial"/>
          <w:color w:val="333333"/>
          <w:sz w:val="20"/>
          <w:szCs w:val="20"/>
        </w:rPr>
        <w:t> </w:t>
      </w:r>
      <w:proofErr w:type="spellStart"/>
      <w:r w:rsidRPr="008B5C68">
        <w:rPr>
          <w:rFonts w:ascii="Trebuchet MS" w:eastAsia="Times New Roman" w:hAnsi="Trebuchet MS" w:cs="Arial"/>
          <w:b/>
          <w:bCs/>
          <w:color w:val="333333"/>
          <w:sz w:val="20"/>
          <w:szCs w:val="20"/>
        </w:rPr>
        <w:t>Buget</w:t>
      </w:r>
      <w:proofErr w:type="spellEnd"/>
      <w:r w:rsidRPr="008B5C68">
        <w:rPr>
          <w:rFonts w:ascii="Trebuchet MS" w:eastAsia="Times New Roman" w:hAnsi="Trebuchet MS" w:cs="Arial"/>
          <w:b/>
          <w:bCs/>
          <w:color w:val="333333"/>
          <w:sz w:val="20"/>
          <w:szCs w:val="20"/>
        </w:rPr>
        <w:t xml:space="preserve"> </w:t>
      </w:r>
      <w:proofErr w:type="spellStart"/>
      <w:r w:rsidRPr="008B5C68">
        <w:rPr>
          <w:rFonts w:ascii="Trebuchet MS" w:eastAsia="Times New Roman" w:hAnsi="Trebuchet MS" w:cs="Arial"/>
          <w:b/>
          <w:bCs/>
          <w:color w:val="333333"/>
          <w:sz w:val="20"/>
          <w:szCs w:val="20"/>
        </w:rPr>
        <w:t>eligibil</w:t>
      </w:r>
      <w:proofErr w:type="spellEnd"/>
      <w:r w:rsidRPr="008B5C68">
        <w:rPr>
          <w:rFonts w:ascii="Trebuchet MS" w:eastAsia="Times New Roman" w:hAnsi="Trebuchet MS" w:cs="Arial"/>
          <w:b/>
          <w:bCs/>
          <w:color w:val="333333"/>
          <w:sz w:val="20"/>
          <w:szCs w:val="20"/>
        </w:rPr>
        <w:t> </w:t>
      </w:r>
      <w:r w:rsidRPr="008B5C68">
        <w:rPr>
          <w:rFonts w:ascii="Trebuchet MS" w:eastAsia="Times New Roman" w:hAnsi="Trebuchet MS" w:cs="Arial"/>
          <w:color w:val="333333"/>
          <w:sz w:val="20"/>
          <w:szCs w:val="20"/>
        </w:rPr>
        <w:t xml:space="preserve">cu </w:t>
      </w:r>
      <w:proofErr w:type="spellStart"/>
      <w:r w:rsidRPr="008B5C68">
        <w:rPr>
          <w:rFonts w:ascii="Trebuchet MS" w:eastAsia="Times New Roman" w:hAnsi="Trebuchet MS" w:cs="Arial"/>
          <w:color w:val="333333"/>
          <w:sz w:val="20"/>
          <w:szCs w:val="20"/>
        </w:rPr>
        <w:t>valoarea</w:t>
      </w:r>
      <w:proofErr w:type="spellEnd"/>
      <w:r w:rsidRPr="008B5C68">
        <w:rPr>
          <w:rFonts w:ascii="Trebuchet MS" w:eastAsia="Times New Roman" w:hAnsi="Trebuchet MS" w:cs="Arial"/>
          <w:color w:val="333333"/>
          <w:sz w:val="20"/>
          <w:szCs w:val="20"/>
        </w:rPr>
        <w:t xml:space="preserve"> </w:t>
      </w:r>
      <w:proofErr w:type="spellStart"/>
      <w:r w:rsidRPr="008B5C68">
        <w:rPr>
          <w:rFonts w:ascii="Trebuchet MS" w:eastAsia="Times New Roman" w:hAnsi="Trebuchet MS" w:cs="Arial"/>
          <w:color w:val="333333"/>
          <w:sz w:val="20"/>
          <w:szCs w:val="20"/>
        </w:rPr>
        <w:t>eligibilă</w:t>
      </w:r>
      <w:proofErr w:type="spellEnd"/>
      <w:r w:rsidRPr="008B5C68">
        <w:rPr>
          <w:rFonts w:ascii="Trebuchet MS" w:eastAsia="Times New Roman" w:hAnsi="Trebuchet MS" w:cs="Arial"/>
          <w:color w:val="333333"/>
          <w:sz w:val="20"/>
          <w:szCs w:val="20"/>
        </w:rPr>
        <w:t xml:space="preserve"> a </w:t>
      </w:r>
      <w:proofErr w:type="spellStart"/>
      <w:r w:rsidRPr="008B5C68">
        <w:rPr>
          <w:rFonts w:ascii="Trebuchet MS" w:eastAsia="Times New Roman" w:hAnsi="Trebuchet MS" w:cs="Arial"/>
          <w:color w:val="333333"/>
          <w:sz w:val="20"/>
          <w:szCs w:val="20"/>
        </w:rPr>
        <w:t>proiectului</w:t>
      </w:r>
      <w:proofErr w:type="spellEnd"/>
    </w:p>
    <w:p w14:paraId="593E3AA8" w14:textId="130540E4" w:rsidR="00B95B47" w:rsidRDefault="000E1A5D" w:rsidP="008C1E81">
      <w:pPr>
        <w:pStyle w:val="ListParagraph"/>
        <w:numPr>
          <w:ilvl w:val="0"/>
          <w:numId w:val="21"/>
        </w:numPr>
        <w:spacing w:before="120" w:after="120" w:line="240" w:lineRule="auto"/>
        <w:jc w:val="both"/>
        <w:rPr>
          <w:rFonts w:ascii="Trebuchet MS" w:hAnsi="Trebuchet MS" w:cstheme="minorHAnsi"/>
          <w:b/>
          <w:bCs/>
          <w:color w:val="000000" w:themeColor="text1"/>
          <w:sz w:val="20"/>
          <w:szCs w:val="20"/>
        </w:rPr>
      </w:pPr>
      <w:proofErr w:type="spellStart"/>
      <w:r w:rsidRPr="00C36EDC">
        <w:rPr>
          <w:rFonts w:ascii="Trebuchet MS" w:hAnsi="Trebuchet MS" w:cstheme="minorHAnsi"/>
          <w:b/>
          <w:color w:val="000000" w:themeColor="text1"/>
          <w:sz w:val="20"/>
          <w:szCs w:val="20"/>
        </w:rPr>
        <w:t>Datele</w:t>
      </w:r>
      <w:proofErr w:type="spellEnd"/>
      <w:r w:rsidRPr="00C36EDC">
        <w:rPr>
          <w:rFonts w:ascii="Trebuchet MS" w:hAnsi="Trebuchet MS" w:cstheme="minorHAnsi"/>
          <w:b/>
          <w:color w:val="000000" w:themeColor="text1"/>
          <w:sz w:val="20"/>
          <w:szCs w:val="20"/>
        </w:rPr>
        <w:t xml:space="preserve"> </w:t>
      </w:r>
      <w:proofErr w:type="spellStart"/>
      <w:r w:rsidRPr="00C36EDC">
        <w:rPr>
          <w:rFonts w:ascii="Trebuchet MS" w:hAnsi="Trebuchet MS" w:cstheme="minorHAnsi"/>
          <w:b/>
          <w:color w:val="000000" w:themeColor="text1"/>
          <w:sz w:val="20"/>
          <w:szCs w:val="20"/>
        </w:rPr>
        <w:t>menţionate</w:t>
      </w:r>
      <w:proofErr w:type="spellEnd"/>
      <w:r w:rsidRPr="00C36EDC">
        <w:rPr>
          <w:rFonts w:ascii="Trebuchet MS" w:hAnsi="Trebuchet MS" w:cstheme="minorHAnsi"/>
          <w:b/>
          <w:color w:val="000000" w:themeColor="text1"/>
          <w:sz w:val="20"/>
          <w:szCs w:val="20"/>
        </w:rPr>
        <w:t xml:space="preserve"> se </w:t>
      </w:r>
      <w:proofErr w:type="spellStart"/>
      <w:r w:rsidRPr="00C36EDC">
        <w:rPr>
          <w:rFonts w:ascii="Trebuchet MS" w:hAnsi="Trebuchet MS" w:cstheme="minorHAnsi"/>
          <w:b/>
          <w:color w:val="000000" w:themeColor="text1"/>
          <w:sz w:val="20"/>
          <w:szCs w:val="20"/>
        </w:rPr>
        <w:t>vor</w:t>
      </w:r>
      <w:proofErr w:type="spellEnd"/>
      <w:r w:rsidRPr="00C36EDC">
        <w:rPr>
          <w:rFonts w:ascii="Trebuchet MS" w:hAnsi="Trebuchet MS" w:cstheme="minorHAnsi"/>
          <w:b/>
          <w:color w:val="000000" w:themeColor="text1"/>
          <w:sz w:val="20"/>
          <w:szCs w:val="20"/>
        </w:rPr>
        <w:t xml:space="preserve"> </w:t>
      </w:r>
      <w:proofErr w:type="spellStart"/>
      <w:r w:rsidRPr="00C36EDC">
        <w:rPr>
          <w:rFonts w:ascii="Trebuchet MS" w:hAnsi="Trebuchet MS" w:cstheme="minorHAnsi"/>
          <w:b/>
          <w:color w:val="000000" w:themeColor="text1"/>
          <w:sz w:val="20"/>
          <w:szCs w:val="20"/>
        </w:rPr>
        <w:t>corela</w:t>
      </w:r>
      <w:proofErr w:type="spellEnd"/>
      <w:r w:rsidRPr="00C36EDC">
        <w:rPr>
          <w:rFonts w:ascii="Trebuchet MS" w:hAnsi="Trebuchet MS" w:cstheme="minorHAnsi"/>
          <w:b/>
          <w:color w:val="000000" w:themeColor="text1"/>
          <w:sz w:val="20"/>
          <w:szCs w:val="20"/>
        </w:rPr>
        <w:t xml:space="preserve"> cu </w:t>
      </w:r>
      <w:proofErr w:type="spellStart"/>
      <w:r w:rsidRPr="00C36EDC">
        <w:rPr>
          <w:rFonts w:ascii="Trebuchet MS" w:hAnsi="Trebuchet MS" w:cstheme="minorHAnsi"/>
          <w:b/>
          <w:color w:val="000000" w:themeColor="text1"/>
          <w:sz w:val="20"/>
          <w:szCs w:val="20"/>
        </w:rPr>
        <w:t>informaţiile</w:t>
      </w:r>
      <w:proofErr w:type="spellEnd"/>
      <w:r w:rsidRPr="00C36EDC">
        <w:rPr>
          <w:rFonts w:ascii="Trebuchet MS" w:hAnsi="Trebuchet MS" w:cstheme="minorHAnsi"/>
          <w:b/>
          <w:color w:val="000000" w:themeColor="text1"/>
          <w:sz w:val="20"/>
          <w:szCs w:val="20"/>
        </w:rPr>
        <w:t xml:space="preserve"> </w:t>
      </w:r>
      <w:proofErr w:type="spellStart"/>
      <w:r w:rsidRPr="00C36EDC">
        <w:rPr>
          <w:rFonts w:ascii="Trebuchet MS" w:hAnsi="Trebuchet MS" w:cstheme="minorHAnsi"/>
          <w:b/>
          <w:color w:val="000000" w:themeColor="text1"/>
          <w:sz w:val="20"/>
          <w:szCs w:val="20"/>
        </w:rPr>
        <w:t>cuprinse</w:t>
      </w:r>
      <w:proofErr w:type="spellEnd"/>
      <w:r w:rsidRPr="00C36EDC">
        <w:rPr>
          <w:rFonts w:ascii="Trebuchet MS" w:hAnsi="Trebuchet MS" w:cstheme="minorHAnsi"/>
          <w:b/>
          <w:color w:val="000000" w:themeColor="text1"/>
          <w:sz w:val="20"/>
          <w:szCs w:val="20"/>
        </w:rPr>
        <w:t xml:space="preserve"> </w:t>
      </w:r>
      <w:proofErr w:type="spellStart"/>
      <w:r w:rsidRPr="00C36EDC">
        <w:rPr>
          <w:rFonts w:ascii="Trebuchet MS" w:hAnsi="Trebuchet MS" w:cstheme="minorHAnsi"/>
          <w:b/>
          <w:color w:val="000000" w:themeColor="text1"/>
          <w:sz w:val="20"/>
          <w:szCs w:val="20"/>
        </w:rPr>
        <w:t>în</w:t>
      </w:r>
      <w:proofErr w:type="spellEnd"/>
      <w:r w:rsidRPr="00C36EDC">
        <w:rPr>
          <w:rFonts w:ascii="Trebuchet MS" w:hAnsi="Trebuchet MS" w:cstheme="minorHAnsi"/>
          <w:b/>
          <w:color w:val="000000" w:themeColor="text1"/>
          <w:sz w:val="20"/>
          <w:szCs w:val="20"/>
        </w:rPr>
        <w:t xml:space="preserve"> </w:t>
      </w:r>
      <w:proofErr w:type="spellStart"/>
      <w:r w:rsidRPr="00C36EDC">
        <w:rPr>
          <w:rFonts w:ascii="Trebuchet MS" w:hAnsi="Trebuchet MS" w:cstheme="minorHAnsi"/>
          <w:b/>
          <w:color w:val="000000" w:themeColor="text1"/>
          <w:sz w:val="20"/>
          <w:szCs w:val="20"/>
        </w:rPr>
        <w:t>secţiunea</w:t>
      </w:r>
      <w:proofErr w:type="spellEnd"/>
      <w:r w:rsidRPr="00C36EDC">
        <w:rPr>
          <w:rFonts w:ascii="Trebuchet MS" w:hAnsi="Trebuchet MS" w:cstheme="minorHAnsi"/>
          <w:b/>
          <w:color w:val="000000" w:themeColor="text1"/>
          <w:sz w:val="20"/>
          <w:szCs w:val="20"/>
        </w:rPr>
        <w:t xml:space="preserve"> B.2.7 din </w:t>
      </w:r>
      <w:proofErr w:type="spellStart"/>
      <w:r w:rsidRPr="00C36EDC">
        <w:rPr>
          <w:rFonts w:ascii="Trebuchet MS" w:hAnsi="Trebuchet MS" w:cstheme="minorHAnsi"/>
          <w:b/>
          <w:color w:val="000000" w:themeColor="text1"/>
          <w:sz w:val="20"/>
          <w:szCs w:val="20"/>
        </w:rPr>
        <w:t>Formatul</w:t>
      </w:r>
      <w:proofErr w:type="spellEnd"/>
      <w:r w:rsidRPr="00C36EDC">
        <w:rPr>
          <w:rFonts w:ascii="Trebuchet MS" w:hAnsi="Trebuchet MS" w:cstheme="minorHAnsi"/>
          <w:b/>
          <w:color w:val="000000" w:themeColor="text1"/>
          <w:sz w:val="20"/>
          <w:szCs w:val="20"/>
        </w:rPr>
        <w:t xml:space="preserve"> de </w:t>
      </w:r>
      <w:proofErr w:type="spellStart"/>
      <w:r w:rsidRPr="00C36EDC">
        <w:rPr>
          <w:rFonts w:ascii="Trebuchet MS" w:hAnsi="Trebuchet MS" w:cstheme="minorHAnsi"/>
          <w:b/>
          <w:color w:val="000000" w:themeColor="text1"/>
          <w:sz w:val="20"/>
          <w:szCs w:val="20"/>
        </w:rPr>
        <w:t>notificare</w:t>
      </w:r>
      <w:proofErr w:type="spellEnd"/>
      <w:r w:rsidRPr="00C36EDC">
        <w:rPr>
          <w:rFonts w:ascii="Trebuchet MS" w:hAnsi="Trebuchet MS" w:cstheme="minorHAnsi"/>
          <w:b/>
          <w:color w:val="000000" w:themeColor="text1"/>
          <w:sz w:val="20"/>
          <w:szCs w:val="20"/>
        </w:rPr>
        <w:t xml:space="preserve"> a </w:t>
      </w:r>
      <w:proofErr w:type="spellStart"/>
      <w:r w:rsidRPr="00C36EDC">
        <w:rPr>
          <w:rFonts w:ascii="Trebuchet MS" w:hAnsi="Trebuchet MS" w:cstheme="minorHAnsi"/>
          <w:b/>
          <w:color w:val="000000" w:themeColor="text1"/>
          <w:sz w:val="20"/>
          <w:szCs w:val="20"/>
        </w:rPr>
        <w:t>unui</w:t>
      </w:r>
      <w:proofErr w:type="spellEnd"/>
      <w:r w:rsidRPr="00C36EDC">
        <w:rPr>
          <w:rFonts w:ascii="Trebuchet MS" w:hAnsi="Trebuchet MS" w:cstheme="minorHAnsi"/>
          <w:b/>
          <w:color w:val="000000" w:themeColor="text1"/>
          <w:sz w:val="20"/>
          <w:szCs w:val="20"/>
        </w:rPr>
        <w:t xml:space="preserve"> </w:t>
      </w:r>
      <w:proofErr w:type="spellStart"/>
      <w:r w:rsidRPr="00C36EDC">
        <w:rPr>
          <w:rFonts w:ascii="Trebuchet MS" w:hAnsi="Trebuchet MS" w:cstheme="minorHAnsi"/>
          <w:b/>
          <w:color w:val="000000" w:themeColor="text1"/>
          <w:sz w:val="20"/>
          <w:szCs w:val="20"/>
        </w:rPr>
        <w:t>proiect</w:t>
      </w:r>
      <w:proofErr w:type="spellEnd"/>
      <w:r w:rsidRPr="00C36EDC">
        <w:rPr>
          <w:rFonts w:ascii="Trebuchet MS" w:hAnsi="Trebuchet MS" w:cstheme="minorHAnsi"/>
          <w:b/>
          <w:color w:val="000000" w:themeColor="text1"/>
          <w:sz w:val="20"/>
          <w:szCs w:val="20"/>
        </w:rPr>
        <w:t xml:space="preserve"> major </w:t>
      </w:r>
      <w:proofErr w:type="spellStart"/>
      <w:r w:rsidRPr="00C36EDC">
        <w:rPr>
          <w:rFonts w:ascii="Trebuchet MS" w:hAnsi="Trebuchet MS" w:cstheme="minorHAnsi"/>
          <w:b/>
          <w:color w:val="000000" w:themeColor="text1"/>
          <w:sz w:val="20"/>
          <w:szCs w:val="20"/>
        </w:rPr>
        <w:t>selectat</w:t>
      </w:r>
      <w:proofErr w:type="spellEnd"/>
      <w:r w:rsidRPr="00C36EDC">
        <w:rPr>
          <w:rFonts w:ascii="Trebuchet MS" w:hAnsi="Trebuchet MS" w:cstheme="minorHAnsi"/>
          <w:b/>
          <w:color w:val="000000" w:themeColor="text1"/>
          <w:sz w:val="20"/>
          <w:szCs w:val="20"/>
        </w:rPr>
        <w:t xml:space="preserve">. </w:t>
      </w:r>
      <w:r w:rsidR="00B102EB" w:rsidRPr="00C36EDC">
        <w:rPr>
          <w:rFonts w:ascii="Trebuchet MS" w:hAnsi="Trebuchet MS" w:cstheme="minorHAnsi"/>
          <w:b/>
          <w:bCs/>
          <w:color w:val="000000" w:themeColor="text1"/>
          <w:sz w:val="20"/>
          <w:szCs w:val="20"/>
        </w:rPr>
        <w:t xml:space="preserve"> </w:t>
      </w:r>
    </w:p>
    <w:p w14:paraId="4B97190F" w14:textId="77777777" w:rsidR="00C36EDC" w:rsidRPr="00C36EDC" w:rsidRDefault="00C36EDC" w:rsidP="00C36EDC">
      <w:pPr>
        <w:pStyle w:val="ListParagraph"/>
        <w:spacing w:before="120" w:after="120" w:line="240" w:lineRule="auto"/>
        <w:jc w:val="both"/>
        <w:rPr>
          <w:rFonts w:ascii="Trebuchet MS" w:hAnsi="Trebuchet MS" w:cstheme="minorHAnsi"/>
          <w:b/>
          <w:bCs/>
          <w:color w:val="000000" w:themeColor="text1"/>
          <w:sz w:val="20"/>
          <w:szCs w:val="20"/>
        </w:rPr>
      </w:pPr>
    </w:p>
    <w:p w14:paraId="0F65380A" w14:textId="77777777" w:rsidR="003646C0" w:rsidRPr="00C93048" w:rsidRDefault="003646C0"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32" w:name="_Toc17026684"/>
      <w:r w:rsidRPr="00C93048">
        <w:rPr>
          <w:rFonts w:ascii="Trebuchet MS" w:hAnsi="Trebuchet MS" w:cstheme="minorHAnsi"/>
          <w:b/>
          <w:color w:val="000000" w:themeColor="text1"/>
          <w:sz w:val="20"/>
          <w:szCs w:val="20"/>
          <w:lang w:val="ro-RO"/>
        </w:rPr>
        <w:t>Buget - Câmp de intervenție</w:t>
      </w:r>
      <w:bookmarkEnd w:id="32"/>
    </w:p>
    <w:p w14:paraId="368C803F" w14:textId="77777777" w:rsidR="00C36EDC" w:rsidRPr="00C36EDC" w:rsidRDefault="00C36EDC" w:rsidP="008C1E81">
      <w:pPr>
        <w:pStyle w:val="ListParagraph"/>
        <w:numPr>
          <w:ilvl w:val="0"/>
          <w:numId w:val="23"/>
        </w:numPr>
        <w:spacing w:before="100" w:beforeAutospacing="1" w:after="100" w:afterAutospacing="1"/>
        <w:rPr>
          <w:rFonts w:ascii="Trebuchet MS" w:eastAsia="Times New Roman" w:hAnsi="Trebuchet MS" w:cs="Arial"/>
          <w:color w:val="333333"/>
          <w:sz w:val="20"/>
          <w:szCs w:val="20"/>
        </w:rPr>
      </w:pPr>
      <w:r w:rsidRPr="00C36EDC">
        <w:rPr>
          <w:rFonts w:ascii="Trebuchet MS" w:eastAsia="Times New Roman" w:hAnsi="Trebuchet MS" w:cs="Arial"/>
          <w:color w:val="333333"/>
          <w:sz w:val="20"/>
          <w:szCs w:val="20"/>
        </w:rPr>
        <w:t xml:space="preserve">Se </w:t>
      </w:r>
      <w:proofErr w:type="spellStart"/>
      <w:r w:rsidRPr="00C36EDC">
        <w:rPr>
          <w:rFonts w:ascii="Trebuchet MS" w:eastAsia="Times New Roman" w:hAnsi="Trebuchet MS" w:cs="Arial"/>
          <w:color w:val="333333"/>
          <w:sz w:val="20"/>
          <w:szCs w:val="20"/>
        </w:rPr>
        <w:t>selectează</w:t>
      </w:r>
      <w:proofErr w:type="spellEnd"/>
      <w:r w:rsidRPr="00C36EDC">
        <w:rPr>
          <w:rFonts w:ascii="Trebuchet MS" w:eastAsia="Times New Roman" w:hAnsi="Trebuchet MS" w:cs="Arial"/>
          <w:color w:val="333333"/>
          <w:sz w:val="20"/>
          <w:szCs w:val="20"/>
        </w:rPr>
        <w:t xml:space="preserve"> din nomenclator </w:t>
      </w:r>
      <w:proofErr w:type="spellStart"/>
      <w:proofErr w:type="gramStart"/>
      <w:r w:rsidRPr="00C36EDC">
        <w:rPr>
          <w:rFonts w:ascii="Trebuchet MS" w:eastAsia="Times New Roman" w:hAnsi="Trebuchet MS" w:cs="Arial"/>
          <w:b/>
          <w:color w:val="0070C0"/>
          <w:sz w:val="20"/>
          <w:szCs w:val="20"/>
        </w:rPr>
        <w:t>codul</w:t>
      </w:r>
      <w:proofErr w:type="spellEnd"/>
      <w:r w:rsidRPr="00C36EDC">
        <w:rPr>
          <w:rFonts w:ascii="Trebuchet MS" w:eastAsia="Times New Roman" w:hAnsi="Trebuchet MS" w:cs="Arial"/>
          <w:b/>
          <w:color w:val="0070C0"/>
          <w:sz w:val="20"/>
          <w:szCs w:val="20"/>
        </w:rPr>
        <w:t xml:space="preserve">  053</w:t>
      </w:r>
      <w:proofErr w:type="gramEnd"/>
      <w:r w:rsidRPr="00C36EDC">
        <w:rPr>
          <w:rFonts w:ascii="Trebuchet MS" w:eastAsia="Times New Roman" w:hAnsi="Trebuchet MS" w:cs="Arial"/>
          <w:b/>
          <w:color w:val="0070C0"/>
          <w:sz w:val="20"/>
          <w:szCs w:val="20"/>
        </w:rPr>
        <w:t xml:space="preserve"> – </w:t>
      </w:r>
      <w:proofErr w:type="spellStart"/>
      <w:r w:rsidRPr="00C36EDC">
        <w:rPr>
          <w:rFonts w:ascii="Trebuchet MS" w:eastAsia="Times New Roman" w:hAnsi="Trebuchet MS" w:cs="Arial"/>
          <w:b/>
          <w:color w:val="0070C0"/>
          <w:sz w:val="20"/>
          <w:szCs w:val="20"/>
        </w:rPr>
        <w:t>Infrastructuri</w:t>
      </w:r>
      <w:proofErr w:type="spellEnd"/>
      <w:r w:rsidRPr="00C36EDC">
        <w:rPr>
          <w:rFonts w:ascii="Trebuchet MS" w:eastAsia="Times New Roman" w:hAnsi="Trebuchet MS" w:cs="Arial"/>
          <w:b/>
          <w:color w:val="0070C0"/>
          <w:sz w:val="20"/>
          <w:szCs w:val="20"/>
        </w:rPr>
        <w:t xml:space="preserve"> de </w:t>
      </w:r>
      <w:proofErr w:type="spellStart"/>
      <w:r w:rsidRPr="00C36EDC">
        <w:rPr>
          <w:rFonts w:ascii="Trebuchet MS" w:eastAsia="Times New Roman" w:hAnsi="Trebuchet MS" w:cs="Arial"/>
          <w:b/>
          <w:color w:val="0070C0"/>
          <w:sz w:val="20"/>
          <w:szCs w:val="20"/>
        </w:rPr>
        <w:t>sănătate</w:t>
      </w:r>
      <w:proofErr w:type="spellEnd"/>
    </w:p>
    <w:p w14:paraId="4A9AFA98" w14:textId="4720C15C" w:rsidR="00C36EDC" w:rsidRPr="00C36EDC" w:rsidRDefault="00C36EDC" w:rsidP="008C1E81">
      <w:pPr>
        <w:pStyle w:val="ListParagraph"/>
        <w:numPr>
          <w:ilvl w:val="0"/>
          <w:numId w:val="5"/>
        </w:numPr>
        <w:spacing w:before="120" w:after="120" w:line="240" w:lineRule="auto"/>
        <w:contextualSpacing w:val="0"/>
        <w:jc w:val="both"/>
        <w:rPr>
          <w:rFonts w:ascii="Trebuchet MS" w:hAnsi="Trebuchet MS" w:cstheme="minorHAnsi"/>
          <w:color w:val="000000" w:themeColor="text1"/>
          <w:sz w:val="20"/>
          <w:szCs w:val="20"/>
          <w:lang w:val="ro-RO"/>
        </w:rPr>
      </w:pPr>
      <w:r w:rsidRPr="008B5C68">
        <w:rPr>
          <w:rFonts w:ascii="Trebuchet MS" w:eastAsia="Times New Roman" w:hAnsi="Trebuchet MS" w:cs="Arial"/>
          <w:color w:val="333333"/>
          <w:sz w:val="20"/>
          <w:szCs w:val="20"/>
        </w:rPr>
        <w:t xml:space="preserve">Se </w:t>
      </w:r>
      <w:proofErr w:type="spellStart"/>
      <w:r w:rsidRPr="008B5C68">
        <w:rPr>
          <w:rFonts w:ascii="Trebuchet MS" w:eastAsia="Times New Roman" w:hAnsi="Trebuchet MS" w:cs="Arial"/>
          <w:color w:val="333333"/>
          <w:sz w:val="20"/>
          <w:szCs w:val="20"/>
        </w:rPr>
        <w:t>corelează</w:t>
      </w:r>
      <w:proofErr w:type="spellEnd"/>
      <w:r w:rsidRPr="008B5C68">
        <w:rPr>
          <w:rFonts w:ascii="Trebuchet MS" w:eastAsia="Times New Roman" w:hAnsi="Trebuchet MS" w:cs="Arial"/>
          <w:color w:val="333333"/>
          <w:sz w:val="20"/>
          <w:szCs w:val="20"/>
        </w:rPr>
        <w:t xml:space="preserve"> </w:t>
      </w:r>
      <w:proofErr w:type="spellStart"/>
      <w:r w:rsidRPr="008B5C68">
        <w:rPr>
          <w:rFonts w:ascii="Trebuchet MS" w:eastAsia="Times New Roman" w:hAnsi="Trebuchet MS" w:cs="Arial"/>
          <w:color w:val="333333"/>
          <w:sz w:val="20"/>
          <w:szCs w:val="20"/>
        </w:rPr>
        <w:t>informațiile</w:t>
      </w:r>
      <w:proofErr w:type="spellEnd"/>
      <w:r w:rsidRPr="008B5C68">
        <w:rPr>
          <w:rFonts w:ascii="Trebuchet MS" w:eastAsia="Times New Roman" w:hAnsi="Trebuchet MS" w:cs="Arial"/>
          <w:color w:val="333333"/>
          <w:sz w:val="20"/>
          <w:szCs w:val="20"/>
        </w:rPr>
        <w:t xml:space="preserve"> cu </w:t>
      </w:r>
      <w:proofErr w:type="spellStart"/>
      <w:r w:rsidRPr="008B5C68">
        <w:rPr>
          <w:rFonts w:ascii="Trebuchet MS" w:eastAsia="Times New Roman" w:hAnsi="Trebuchet MS" w:cs="Arial"/>
          <w:color w:val="333333"/>
          <w:sz w:val="20"/>
          <w:szCs w:val="20"/>
        </w:rPr>
        <w:t>bugetul</w:t>
      </w:r>
      <w:proofErr w:type="spellEnd"/>
      <w:r w:rsidRPr="008B5C68">
        <w:rPr>
          <w:rFonts w:ascii="Trebuchet MS" w:eastAsia="Times New Roman" w:hAnsi="Trebuchet MS" w:cs="Arial"/>
          <w:color w:val="333333"/>
          <w:sz w:val="20"/>
          <w:szCs w:val="20"/>
        </w:rPr>
        <w:t xml:space="preserve"> </w:t>
      </w:r>
      <w:proofErr w:type="spellStart"/>
      <w:r w:rsidRPr="008B5C68">
        <w:rPr>
          <w:rFonts w:ascii="Trebuchet MS" w:eastAsia="Times New Roman" w:hAnsi="Trebuchet MS" w:cs="Arial"/>
          <w:color w:val="333333"/>
          <w:sz w:val="20"/>
          <w:szCs w:val="20"/>
        </w:rPr>
        <w:t>eligibil</w:t>
      </w:r>
      <w:proofErr w:type="spellEnd"/>
      <w:r w:rsidRPr="008B5C68">
        <w:rPr>
          <w:rFonts w:ascii="Trebuchet MS" w:eastAsia="Times New Roman" w:hAnsi="Trebuchet MS" w:cs="Arial"/>
          <w:color w:val="333333"/>
          <w:sz w:val="20"/>
          <w:szCs w:val="20"/>
        </w:rPr>
        <w:t xml:space="preserve"> al </w:t>
      </w:r>
      <w:proofErr w:type="spellStart"/>
      <w:r w:rsidRPr="008B5C68">
        <w:rPr>
          <w:rFonts w:ascii="Trebuchet MS" w:eastAsia="Times New Roman" w:hAnsi="Trebuchet MS" w:cs="Arial"/>
          <w:color w:val="333333"/>
          <w:sz w:val="20"/>
          <w:szCs w:val="20"/>
        </w:rPr>
        <w:t>proiectului</w:t>
      </w:r>
      <w:proofErr w:type="spellEnd"/>
    </w:p>
    <w:p w14:paraId="083175E2" w14:textId="714A4DE3" w:rsidR="00547C53" w:rsidRPr="00C93048" w:rsidRDefault="00FF3863" w:rsidP="008C1E81">
      <w:pPr>
        <w:pStyle w:val="ListParagraph"/>
        <w:numPr>
          <w:ilvl w:val="0"/>
          <w:numId w:val="5"/>
        </w:numPr>
        <w:spacing w:before="120" w:after="120" w:line="240" w:lineRule="auto"/>
        <w:contextualSpacing w:val="0"/>
        <w:jc w:val="both"/>
        <w:rPr>
          <w:rFonts w:ascii="Trebuchet MS" w:hAnsi="Trebuchet MS" w:cstheme="minorHAnsi"/>
          <w:color w:val="000000" w:themeColor="text1"/>
          <w:sz w:val="20"/>
          <w:szCs w:val="20"/>
          <w:lang w:val="ro-RO"/>
        </w:rPr>
      </w:pPr>
      <w:proofErr w:type="spellStart"/>
      <w:r w:rsidRPr="00C93048">
        <w:rPr>
          <w:rFonts w:ascii="Trebuchet MS" w:hAnsi="Trebuchet MS" w:cstheme="minorHAnsi"/>
          <w:b/>
          <w:color w:val="000000" w:themeColor="text1"/>
          <w:sz w:val="20"/>
          <w:szCs w:val="20"/>
        </w:rPr>
        <w:t>Datele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menţionate</w:t>
      </w:r>
      <w:proofErr w:type="spellEnd"/>
      <w:r w:rsidRPr="00C93048">
        <w:rPr>
          <w:rFonts w:ascii="Trebuchet MS" w:hAnsi="Trebuchet MS" w:cstheme="minorHAnsi"/>
          <w:b/>
          <w:color w:val="000000" w:themeColor="text1"/>
          <w:sz w:val="20"/>
          <w:szCs w:val="20"/>
        </w:rPr>
        <w:t xml:space="preserve"> se </w:t>
      </w:r>
      <w:proofErr w:type="spellStart"/>
      <w:r w:rsidRPr="00C93048">
        <w:rPr>
          <w:rFonts w:ascii="Trebuchet MS" w:hAnsi="Trebuchet MS" w:cstheme="minorHAnsi"/>
          <w:b/>
          <w:color w:val="000000" w:themeColor="text1"/>
          <w:sz w:val="20"/>
          <w:szCs w:val="20"/>
        </w:rPr>
        <w:t>vor</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corela</w:t>
      </w:r>
      <w:proofErr w:type="spellEnd"/>
      <w:r w:rsidRPr="00C93048">
        <w:rPr>
          <w:rFonts w:ascii="Trebuchet MS" w:hAnsi="Trebuchet MS" w:cstheme="minorHAnsi"/>
          <w:b/>
          <w:color w:val="000000" w:themeColor="text1"/>
          <w:sz w:val="20"/>
          <w:szCs w:val="20"/>
        </w:rPr>
        <w:t xml:space="preserve"> cu </w:t>
      </w:r>
      <w:proofErr w:type="spellStart"/>
      <w:r w:rsidRPr="00C93048">
        <w:rPr>
          <w:rFonts w:ascii="Trebuchet MS" w:hAnsi="Trebuchet MS" w:cstheme="minorHAnsi"/>
          <w:b/>
          <w:color w:val="000000" w:themeColor="text1"/>
          <w:sz w:val="20"/>
          <w:szCs w:val="20"/>
        </w:rPr>
        <w:t>informaţiile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cuprinse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în</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secţiunea</w:t>
      </w:r>
      <w:proofErr w:type="spellEnd"/>
      <w:r w:rsidRPr="00C93048">
        <w:rPr>
          <w:rFonts w:ascii="Trebuchet MS" w:hAnsi="Trebuchet MS" w:cstheme="minorHAnsi"/>
          <w:b/>
          <w:color w:val="000000" w:themeColor="text1"/>
          <w:sz w:val="20"/>
          <w:szCs w:val="20"/>
        </w:rPr>
        <w:t xml:space="preserve"> B.2.1 din </w:t>
      </w:r>
      <w:proofErr w:type="spellStart"/>
      <w:r w:rsidRPr="00C93048">
        <w:rPr>
          <w:rFonts w:ascii="Trebuchet MS" w:hAnsi="Trebuchet MS" w:cstheme="minorHAnsi"/>
          <w:b/>
          <w:color w:val="000000" w:themeColor="text1"/>
          <w:sz w:val="20"/>
          <w:szCs w:val="20"/>
        </w:rPr>
        <w:t>Formatul</w:t>
      </w:r>
      <w:proofErr w:type="spellEnd"/>
      <w:r w:rsidRPr="00C93048">
        <w:rPr>
          <w:rFonts w:ascii="Trebuchet MS" w:hAnsi="Trebuchet MS" w:cstheme="minorHAnsi"/>
          <w:b/>
          <w:color w:val="000000" w:themeColor="text1"/>
          <w:sz w:val="20"/>
          <w:szCs w:val="20"/>
        </w:rPr>
        <w:t xml:space="preserve"> de </w:t>
      </w:r>
      <w:proofErr w:type="spellStart"/>
      <w:r w:rsidRPr="00C93048">
        <w:rPr>
          <w:rFonts w:ascii="Trebuchet MS" w:hAnsi="Trebuchet MS" w:cstheme="minorHAnsi"/>
          <w:b/>
          <w:color w:val="000000" w:themeColor="text1"/>
          <w:sz w:val="20"/>
          <w:szCs w:val="20"/>
        </w:rPr>
        <w:t>notificare</w:t>
      </w:r>
      <w:proofErr w:type="spellEnd"/>
      <w:r w:rsidRPr="00C93048">
        <w:rPr>
          <w:rFonts w:ascii="Trebuchet MS" w:hAnsi="Trebuchet MS" w:cstheme="minorHAnsi"/>
          <w:b/>
          <w:color w:val="000000" w:themeColor="text1"/>
          <w:sz w:val="20"/>
          <w:szCs w:val="20"/>
        </w:rPr>
        <w:t xml:space="preserve"> a </w:t>
      </w:r>
      <w:proofErr w:type="spellStart"/>
      <w:r w:rsidRPr="00C93048">
        <w:rPr>
          <w:rFonts w:ascii="Trebuchet MS" w:hAnsi="Trebuchet MS" w:cstheme="minorHAnsi"/>
          <w:b/>
          <w:color w:val="000000" w:themeColor="text1"/>
          <w:sz w:val="20"/>
          <w:szCs w:val="20"/>
        </w:rPr>
        <w:t>unui</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proiect</w:t>
      </w:r>
      <w:proofErr w:type="spellEnd"/>
      <w:r w:rsidRPr="00C93048">
        <w:rPr>
          <w:rFonts w:ascii="Trebuchet MS" w:hAnsi="Trebuchet MS" w:cstheme="minorHAnsi"/>
          <w:b/>
          <w:color w:val="000000" w:themeColor="text1"/>
          <w:sz w:val="20"/>
          <w:szCs w:val="20"/>
        </w:rPr>
        <w:t xml:space="preserve"> major </w:t>
      </w:r>
      <w:proofErr w:type="spellStart"/>
      <w:r w:rsidRPr="00C93048">
        <w:rPr>
          <w:rFonts w:ascii="Trebuchet MS" w:hAnsi="Trebuchet MS" w:cstheme="minorHAnsi"/>
          <w:b/>
          <w:color w:val="000000" w:themeColor="text1"/>
          <w:sz w:val="20"/>
          <w:szCs w:val="20"/>
        </w:rPr>
        <w:t>selectat</w:t>
      </w:r>
      <w:proofErr w:type="spellEnd"/>
    </w:p>
    <w:p w14:paraId="6A95587E" w14:textId="0BB04837" w:rsidR="003E317D" w:rsidRPr="00C93048" w:rsidRDefault="003E317D" w:rsidP="00594D1C">
      <w:pPr>
        <w:spacing w:before="120" w:after="120" w:line="240" w:lineRule="auto"/>
        <w:jc w:val="both"/>
        <w:rPr>
          <w:rFonts w:ascii="Trebuchet MS" w:hAnsi="Trebuchet MS" w:cstheme="minorHAnsi"/>
          <w:i/>
          <w:color w:val="000000" w:themeColor="text1"/>
          <w:sz w:val="20"/>
          <w:szCs w:val="20"/>
        </w:rPr>
      </w:pPr>
    </w:p>
    <w:p w14:paraId="0F65380E" w14:textId="77777777" w:rsidR="003646C0" w:rsidRPr="00C93048" w:rsidRDefault="00250976"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33" w:name="_Toc17026685"/>
      <w:r w:rsidRPr="00C93048">
        <w:rPr>
          <w:rFonts w:ascii="Trebuchet MS" w:hAnsi="Trebuchet MS" w:cstheme="minorHAnsi"/>
          <w:b/>
          <w:color w:val="000000" w:themeColor="text1"/>
          <w:sz w:val="20"/>
          <w:szCs w:val="20"/>
          <w:lang w:val="ro-RO"/>
        </w:rPr>
        <w:t>Buget - Formă de finanțare</w:t>
      </w:r>
      <w:bookmarkEnd w:id="33"/>
    </w:p>
    <w:p w14:paraId="7AFF1276" w14:textId="3E356D15" w:rsidR="00C36EDC" w:rsidRPr="00C36EDC" w:rsidRDefault="00C36EDC" w:rsidP="008C1E81">
      <w:pPr>
        <w:pStyle w:val="ListParagraph"/>
        <w:numPr>
          <w:ilvl w:val="0"/>
          <w:numId w:val="23"/>
        </w:numPr>
        <w:spacing w:before="100" w:beforeAutospacing="1" w:after="100" w:afterAutospacing="1"/>
        <w:rPr>
          <w:rFonts w:ascii="Trebuchet MS" w:eastAsia="Times New Roman" w:hAnsi="Trebuchet MS" w:cs="Arial"/>
          <w:color w:val="333333"/>
          <w:sz w:val="20"/>
          <w:szCs w:val="20"/>
        </w:rPr>
      </w:pPr>
      <w:r w:rsidRPr="00C36EDC">
        <w:rPr>
          <w:rFonts w:ascii="Trebuchet MS" w:eastAsia="Times New Roman" w:hAnsi="Trebuchet MS" w:cs="Arial"/>
          <w:color w:val="333333"/>
          <w:sz w:val="20"/>
          <w:szCs w:val="20"/>
        </w:rPr>
        <w:t xml:space="preserve">Se </w:t>
      </w:r>
      <w:proofErr w:type="spellStart"/>
      <w:r w:rsidRPr="00C36EDC">
        <w:rPr>
          <w:rFonts w:ascii="Trebuchet MS" w:eastAsia="Times New Roman" w:hAnsi="Trebuchet MS" w:cs="Arial"/>
          <w:color w:val="333333"/>
          <w:sz w:val="20"/>
          <w:szCs w:val="20"/>
        </w:rPr>
        <w:t>selectează</w:t>
      </w:r>
      <w:proofErr w:type="spellEnd"/>
      <w:r w:rsidRPr="00C36EDC">
        <w:rPr>
          <w:rFonts w:ascii="Trebuchet MS" w:eastAsia="Times New Roman" w:hAnsi="Trebuchet MS" w:cs="Arial"/>
          <w:color w:val="333333"/>
          <w:sz w:val="20"/>
          <w:szCs w:val="20"/>
        </w:rPr>
        <w:t xml:space="preserve"> din nomenclator </w:t>
      </w:r>
      <w:proofErr w:type="spellStart"/>
      <w:r w:rsidRPr="00C36EDC">
        <w:rPr>
          <w:rFonts w:ascii="Trebuchet MS" w:eastAsia="Times New Roman" w:hAnsi="Trebuchet MS" w:cs="Arial"/>
          <w:color w:val="333333"/>
          <w:sz w:val="20"/>
          <w:szCs w:val="20"/>
        </w:rPr>
        <w:t>opțiunea</w:t>
      </w:r>
      <w:proofErr w:type="spellEnd"/>
      <w:r w:rsidRPr="00C36EDC">
        <w:rPr>
          <w:rFonts w:ascii="Trebuchet MS" w:eastAsia="Times New Roman" w:hAnsi="Trebuchet MS" w:cs="Arial"/>
          <w:color w:val="333333"/>
          <w:sz w:val="20"/>
          <w:szCs w:val="20"/>
        </w:rPr>
        <w:t> </w:t>
      </w:r>
      <w:r w:rsidR="00A76A3A" w:rsidRPr="00A76A3A">
        <w:rPr>
          <w:rFonts w:ascii="Trebuchet MS" w:eastAsia="Times New Roman" w:hAnsi="Trebuchet MS" w:cs="Arial"/>
          <w:color w:val="00B050"/>
          <w:sz w:val="20"/>
          <w:szCs w:val="20"/>
        </w:rPr>
        <w:t>01</w:t>
      </w:r>
      <w:r w:rsidR="00A76A3A">
        <w:rPr>
          <w:rFonts w:ascii="Trebuchet MS" w:eastAsia="Times New Roman" w:hAnsi="Trebuchet MS" w:cs="Arial"/>
          <w:color w:val="333333"/>
          <w:sz w:val="20"/>
          <w:szCs w:val="20"/>
        </w:rPr>
        <w:t xml:space="preserve"> </w:t>
      </w:r>
      <w:r w:rsidRPr="00C36EDC">
        <w:rPr>
          <w:rFonts w:ascii="Trebuchet MS" w:eastAsia="Times New Roman" w:hAnsi="Trebuchet MS" w:cs="Arial"/>
          <w:b/>
          <w:bCs/>
          <w:color w:val="333333"/>
          <w:sz w:val="20"/>
          <w:szCs w:val="20"/>
        </w:rPr>
        <w:t xml:space="preserve">Grant </w:t>
      </w:r>
      <w:proofErr w:type="spellStart"/>
      <w:r w:rsidRPr="00C36EDC">
        <w:rPr>
          <w:rFonts w:ascii="Trebuchet MS" w:eastAsia="Times New Roman" w:hAnsi="Trebuchet MS" w:cs="Arial"/>
          <w:b/>
          <w:bCs/>
          <w:color w:val="333333"/>
          <w:sz w:val="20"/>
          <w:szCs w:val="20"/>
        </w:rPr>
        <w:t>nerambursabil</w:t>
      </w:r>
      <w:proofErr w:type="spellEnd"/>
      <w:r w:rsidRPr="00C36EDC">
        <w:rPr>
          <w:rFonts w:ascii="Trebuchet MS" w:eastAsia="Times New Roman" w:hAnsi="Trebuchet MS" w:cs="Arial"/>
          <w:color w:val="333333"/>
          <w:sz w:val="20"/>
          <w:szCs w:val="20"/>
        </w:rPr>
        <w:t> </w:t>
      </w:r>
      <w:proofErr w:type="spellStart"/>
      <w:r w:rsidRPr="00C36EDC">
        <w:rPr>
          <w:rFonts w:ascii="Trebuchet MS" w:eastAsia="Times New Roman" w:hAnsi="Trebuchet MS" w:cs="Arial"/>
          <w:color w:val="333333"/>
          <w:sz w:val="20"/>
          <w:szCs w:val="20"/>
        </w:rPr>
        <w:t>pentru</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proiectele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depuse</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în</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cadrul</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prezentului</w:t>
      </w:r>
      <w:proofErr w:type="spellEnd"/>
      <w:r w:rsidRPr="00C36EDC">
        <w:rPr>
          <w:rFonts w:ascii="Trebuchet MS" w:eastAsia="Times New Roman" w:hAnsi="Trebuchet MS" w:cs="Arial"/>
          <w:color w:val="333333"/>
          <w:sz w:val="20"/>
          <w:szCs w:val="20"/>
        </w:rPr>
        <w:t xml:space="preserve"> </w:t>
      </w:r>
      <w:proofErr w:type="spellStart"/>
      <w:r w:rsidRPr="00C36EDC">
        <w:rPr>
          <w:rFonts w:ascii="Trebuchet MS" w:eastAsia="Times New Roman" w:hAnsi="Trebuchet MS" w:cs="Arial"/>
          <w:color w:val="333333"/>
          <w:sz w:val="20"/>
          <w:szCs w:val="20"/>
        </w:rPr>
        <w:t>apel</w:t>
      </w:r>
      <w:proofErr w:type="spellEnd"/>
      <w:r w:rsidRPr="00C36EDC">
        <w:rPr>
          <w:rFonts w:ascii="Trebuchet MS" w:eastAsia="Times New Roman" w:hAnsi="Trebuchet MS" w:cs="Arial"/>
          <w:color w:val="333333"/>
          <w:sz w:val="20"/>
          <w:szCs w:val="20"/>
        </w:rPr>
        <w:t>.</w:t>
      </w:r>
    </w:p>
    <w:p w14:paraId="0F65380F" w14:textId="26743819" w:rsidR="00250976" w:rsidRPr="00C93048" w:rsidRDefault="00C36EDC" w:rsidP="008C1E81">
      <w:pPr>
        <w:pStyle w:val="ListParagraph"/>
        <w:numPr>
          <w:ilvl w:val="0"/>
          <w:numId w:val="5"/>
        </w:numPr>
        <w:spacing w:before="120" w:after="120" w:line="240" w:lineRule="auto"/>
        <w:ind w:left="714" w:hanging="357"/>
        <w:contextualSpacing w:val="0"/>
        <w:jc w:val="both"/>
        <w:rPr>
          <w:rFonts w:ascii="Trebuchet MS" w:hAnsi="Trebuchet MS" w:cstheme="minorHAnsi"/>
          <w:color w:val="000000" w:themeColor="text1"/>
          <w:sz w:val="20"/>
          <w:szCs w:val="20"/>
          <w:lang w:val="ro-RO"/>
        </w:rPr>
      </w:pPr>
      <w:proofErr w:type="spellStart"/>
      <w:r w:rsidRPr="008B5C68">
        <w:rPr>
          <w:rFonts w:ascii="Trebuchet MS" w:eastAsia="Times New Roman" w:hAnsi="Trebuchet MS" w:cs="Arial"/>
          <w:color w:val="333333"/>
          <w:sz w:val="20"/>
          <w:szCs w:val="20"/>
        </w:rPr>
        <w:t>Introduceți</w:t>
      </w:r>
      <w:proofErr w:type="spellEnd"/>
      <w:r w:rsidRPr="008B5C68">
        <w:rPr>
          <w:rFonts w:ascii="Trebuchet MS" w:eastAsia="Times New Roman" w:hAnsi="Trebuchet MS" w:cs="Arial"/>
          <w:color w:val="333333"/>
          <w:sz w:val="20"/>
          <w:szCs w:val="20"/>
        </w:rPr>
        <w:t xml:space="preserve"> </w:t>
      </w:r>
      <w:proofErr w:type="spellStart"/>
      <w:r w:rsidRPr="008B5C68">
        <w:rPr>
          <w:rFonts w:ascii="Trebuchet MS" w:eastAsia="Times New Roman" w:hAnsi="Trebuchet MS" w:cs="Arial"/>
          <w:color w:val="333333"/>
          <w:sz w:val="20"/>
          <w:szCs w:val="20"/>
        </w:rPr>
        <w:t>valoarea</w:t>
      </w:r>
      <w:proofErr w:type="spellEnd"/>
      <w:r w:rsidRPr="008B5C68">
        <w:rPr>
          <w:rFonts w:ascii="Trebuchet MS" w:eastAsia="Times New Roman" w:hAnsi="Trebuchet MS" w:cs="Arial"/>
          <w:color w:val="333333"/>
          <w:sz w:val="20"/>
          <w:szCs w:val="20"/>
        </w:rPr>
        <w:t xml:space="preserve"> </w:t>
      </w:r>
      <w:proofErr w:type="spellStart"/>
      <w:r w:rsidRPr="008B5C68">
        <w:rPr>
          <w:rFonts w:ascii="Trebuchet MS" w:eastAsia="Times New Roman" w:hAnsi="Trebuchet MS" w:cs="Arial"/>
          <w:color w:val="333333"/>
          <w:sz w:val="20"/>
          <w:szCs w:val="20"/>
        </w:rPr>
        <w:t>eligibilă</w:t>
      </w:r>
      <w:proofErr w:type="spellEnd"/>
      <w:r w:rsidRPr="008B5C68">
        <w:rPr>
          <w:rFonts w:ascii="Trebuchet MS" w:eastAsia="Times New Roman" w:hAnsi="Trebuchet MS" w:cs="Arial"/>
          <w:color w:val="333333"/>
          <w:sz w:val="20"/>
          <w:szCs w:val="20"/>
        </w:rPr>
        <w:t xml:space="preserve"> a </w:t>
      </w:r>
      <w:proofErr w:type="spellStart"/>
      <w:r w:rsidRPr="008B5C68">
        <w:rPr>
          <w:rFonts w:ascii="Trebuchet MS" w:eastAsia="Times New Roman" w:hAnsi="Trebuchet MS" w:cs="Arial"/>
          <w:color w:val="333333"/>
          <w:sz w:val="20"/>
          <w:szCs w:val="20"/>
        </w:rPr>
        <w:t>proiectului</w:t>
      </w:r>
      <w:proofErr w:type="spellEnd"/>
      <w:r w:rsidR="00250976" w:rsidRPr="00C93048">
        <w:rPr>
          <w:rFonts w:ascii="Trebuchet MS" w:hAnsi="Trebuchet MS" w:cstheme="minorHAnsi"/>
          <w:color w:val="000000" w:themeColor="text1"/>
          <w:sz w:val="20"/>
          <w:szCs w:val="20"/>
          <w:lang w:val="ro-RO"/>
        </w:rPr>
        <w:t>.</w:t>
      </w:r>
    </w:p>
    <w:p w14:paraId="5D0448A1" w14:textId="442B2709" w:rsidR="00B3755E" w:rsidRPr="00C93048" w:rsidRDefault="00B3755E" w:rsidP="008C1E81">
      <w:pPr>
        <w:pStyle w:val="ListParagraph"/>
        <w:numPr>
          <w:ilvl w:val="0"/>
          <w:numId w:val="5"/>
        </w:numPr>
        <w:spacing w:before="120" w:after="120" w:line="240" w:lineRule="auto"/>
        <w:contextualSpacing w:val="0"/>
        <w:jc w:val="both"/>
        <w:rPr>
          <w:rFonts w:ascii="Trebuchet MS" w:hAnsi="Trebuchet MS" w:cstheme="minorHAnsi"/>
          <w:color w:val="000000" w:themeColor="text1"/>
          <w:sz w:val="20"/>
          <w:szCs w:val="20"/>
          <w:lang w:val="ro-RO"/>
        </w:rPr>
      </w:pPr>
      <w:proofErr w:type="spellStart"/>
      <w:r w:rsidRPr="00C93048">
        <w:rPr>
          <w:rFonts w:ascii="Trebuchet MS" w:hAnsi="Trebuchet MS" w:cstheme="minorHAnsi"/>
          <w:b/>
          <w:color w:val="000000" w:themeColor="text1"/>
          <w:sz w:val="20"/>
          <w:szCs w:val="20"/>
        </w:rPr>
        <w:t>Datele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menţionate</w:t>
      </w:r>
      <w:proofErr w:type="spellEnd"/>
      <w:r w:rsidRPr="00C93048">
        <w:rPr>
          <w:rFonts w:ascii="Trebuchet MS" w:hAnsi="Trebuchet MS" w:cstheme="minorHAnsi"/>
          <w:b/>
          <w:color w:val="000000" w:themeColor="text1"/>
          <w:sz w:val="20"/>
          <w:szCs w:val="20"/>
        </w:rPr>
        <w:t xml:space="preserve"> se </w:t>
      </w:r>
      <w:proofErr w:type="spellStart"/>
      <w:r w:rsidRPr="00C93048">
        <w:rPr>
          <w:rFonts w:ascii="Trebuchet MS" w:hAnsi="Trebuchet MS" w:cstheme="minorHAnsi"/>
          <w:b/>
          <w:color w:val="000000" w:themeColor="text1"/>
          <w:sz w:val="20"/>
          <w:szCs w:val="20"/>
        </w:rPr>
        <w:t>vor</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corela</w:t>
      </w:r>
      <w:proofErr w:type="spellEnd"/>
      <w:r w:rsidRPr="00C93048">
        <w:rPr>
          <w:rFonts w:ascii="Trebuchet MS" w:hAnsi="Trebuchet MS" w:cstheme="minorHAnsi"/>
          <w:b/>
          <w:color w:val="000000" w:themeColor="text1"/>
          <w:sz w:val="20"/>
          <w:szCs w:val="20"/>
        </w:rPr>
        <w:t xml:space="preserve"> cu </w:t>
      </w:r>
      <w:proofErr w:type="spellStart"/>
      <w:r w:rsidRPr="00C93048">
        <w:rPr>
          <w:rFonts w:ascii="Trebuchet MS" w:hAnsi="Trebuchet MS" w:cstheme="minorHAnsi"/>
          <w:b/>
          <w:color w:val="000000" w:themeColor="text1"/>
          <w:sz w:val="20"/>
          <w:szCs w:val="20"/>
        </w:rPr>
        <w:t>informaţiile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cuprinse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în</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secţiunea</w:t>
      </w:r>
      <w:proofErr w:type="spellEnd"/>
      <w:r w:rsidRPr="00C93048">
        <w:rPr>
          <w:rFonts w:ascii="Trebuchet MS" w:hAnsi="Trebuchet MS" w:cstheme="minorHAnsi"/>
          <w:b/>
          <w:color w:val="000000" w:themeColor="text1"/>
          <w:sz w:val="20"/>
          <w:szCs w:val="20"/>
        </w:rPr>
        <w:t xml:space="preserve"> B.2.</w:t>
      </w:r>
      <w:r w:rsidR="002C12D2" w:rsidRPr="00C93048">
        <w:rPr>
          <w:rFonts w:ascii="Trebuchet MS" w:hAnsi="Trebuchet MS" w:cstheme="minorHAnsi"/>
          <w:b/>
          <w:color w:val="000000" w:themeColor="text1"/>
          <w:sz w:val="20"/>
          <w:szCs w:val="20"/>
        </w:rPr>
        <w:t>2</w:t>
      </w:r>
      <w:r w:rsidRPr="00C93048">
        <w:rPr>
          <w:rFonts w:ascii="Trebuchet MS" w:hAnsi="Trebuchet MS" w:cstheme="minorHAnsi"/>
          <w:b/>
          <w:color w:val="000000" w:themeColor="text1"/>
          <w:sz w:val="20"/>
          <w:szCs w:val="20"/>
        </w:rPr>
        <w:t xml:space="preserve"> din </w:t>
      </w:r>
      <w:proofErr w:type="spellStart"/>
      <w:r w:rsidRPr="00C93048">
        <w:rPr>
          <w:rFonts w:ascii="Trebuchet MS" w:hAnsi="Trebuchet MS" w:cstheme="minorHAnsi"/>
          <w:b/>
          <w:color w:val="000000" w:themeColor="text1"/>
          <w:sz w:val="20"/>
          <w:szCs w:val="20"/>
        </w:rPr>
        <w:t>Formatul</w:t>
      </w:r>
      <w:proofErr w:type="spellEnd"/>
      <w:r w:rsidRPr="00C93048">
        <w:rPr>
          <w:rFonts w:ascii="Trebuchet MS" w:hAnsi="Trebuchet MS" w:cstheme="minorHAnsi"/>
          <w:b/>
          <w:color w:val="000000" w:themeColor="text1"/>
          <w:sz w:val="20"/>
          <w:szCs w:val="20"/>
        </w:rPr>
        <w:t xml:space="preserve"> de </w:t>
      </w:r>
      <w:proofErr w:type="spellStart"/>
      <w:r w:rsidRPr="00C93048">
        <w:rPr>
          <w:rFonts w:ascii="Trebuchet MS" w:hAnsi="Trebuchet MS" w:cstheme="minorHAnsi"/>
          <w:b/>
          <w:color w:val="000000" w:themeColor="text1"/>
          <w:sz w:val="20"/>
          <w:szCs w:val="20"/>
        </w:rPr>
        <w:t>notificare</w:t>
      </w:r>
      <w:proofErr w:type="spellEnd"/>
      <w:r w:rsidRPr="00C93048">
        <w:rPr>
          <w:rFonts w:ascii="Trebuchet MS" w:hAnsi="Trebuchet MS" w:cstheme="minorHAnsi"/>
          <w:b/>
          <w:color w:val="000000" w:themeColor="text1"/>
          <w:sz w:val="20"/>
          <w:szCs w:val="20"/>
        </w:rPr>
        <w:t xml:space="preserve"> a </w:t>
      </w:r>
      <w:proofErr w:type="spellStart"/>
      <w:r w:rsidRPr="00C93048">
        <w:rPr>
          <w:rFonts w:ascii="Trebuchet MS" w:hAnsi="Trebuchet MS" w:cstheme="minorHAnsi"/>
          <w:b/>
          <w:color w:val="000000" w:themeColor="text1"/>
          <w:sz w:val="20"/>
          <w:szCs w:val="20"/>
        </w:rPr>
        <w:t>unui</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proiect</w:t>
      </w:r>
      <w:proofErr w:type="spellEnd"/>
      <w:r w:rsidRPr="00C93048">
        <w:rPr>
          <w:rFonts w:ascii="Trebuchet MS" w:hAnsi="Trebuchet MS" w:cstheme="minorHAnsi"/>
          <w:b/>
          <w:color w:val="000000" w:themeColor="text1"/>
          <w:sz w:val="20"/>
          <w:szCs w:val="20"/>
        </w:rPr>
        <w:t xml:space="preserve"> major </w:t>
      </w:r>
      <w:proofErr w:type="spellStart"/>
      <w:r w:rsidRPr="00C93048">
        <w:rPr>
          <w:rFonts w:ascii="Trebuchet MS" w:hAnsi="Trebuchet MS" w:cstheme="minorHAnsi"/>
          <w:b/>
          <w:color w:val="000000" w:themeColor="text1"/>
          <w:sz w:val="20"/>
          <w:szCs w:val="20"/>
        </w:rPr>
        <w:t>selectat</w:t>
      </w:r>
      <w:proofErr w:type="spellEnd"/>
    </w:p>
    <w:p w14:paraId="3A012E11" w14:textId="5B9F534F" w:rsidR="003E317D" w:rsidRPr="00C36EDC" w:rsidRDefault="00C36EDC" w:rsidP="008C1E81">
      <w:pPr>
        <w:pStyle w:val="ListParagraph"/>
        <w:numPr>
          <w:ilvl w:val="0"/>
          <w:numId w:val="23"/>
        </w:numPr>
        <w:spacing w:before="120" w:beforeAutospacing="1" w:after="120" w:afterAutospacing="1" w:line="240" w:lineRule="auto"/>
        <w:jc w:val="both"/>
        <w:rPr>
          <w:rFonts w:ascii="Trebuchet MS" w:hAnsi="Trebuchet MS" w:cstheme="minorHAnsi"/>
          <w:b/>
          <w:bCs/>
          <w:color w:val="000000" w:themeColor="text1"/>
          <w:sz w:val="20"/>
          <w:szCs w:val="20"/>
        </w:rPr>
      </w:pPr>
      <w:r w:rsidRPr="00C36EDC">
        <w:rPr>
          <w:rFonts w:ascii="Trebuchet MS" w:eastAsia="Times New Roman" w:hAnsi="Trebuchet MS" w:cs="Arial"/>
          <w:color w:val="333333"/>
          <w:sz w:val="20"/>
          <w:szCs w:val="20"/>
        </w:rPr>
        <w:t xml:space="preserve">Se </w:t>
      </w:r>
      <w:proofErr w:type="spellStart"/>
      <w:r w:rsidRPr="00C36EDC">
        <w:rPr>
          <w:rFonts w:ascii="Trebuchet MS" w:eastAsia="Times New Roman" w:hAnsi="Trebuchet MS" w:cs="Arial"/>
          <w:color w:val="333333"/>
          <w:sz w:val="20"/>
          <w:szCs w:val="20"/>
        </w:rPr>
        <w:t>selectează</w:t>
      </w:r>
      <w:proofErr w:type="spellEnd"/>
      <w:r w:rsidRPr="00C36EDC">
        <w:rPr>
          <w:rFonts w:ascii="Trebuchet MS" w:eastAsia="Times New Roman" w:hAnsi="Trebuchet MS" w:cs="Arial"/>
          <w:color w:val="333333"/>
          <w:sz w:val="20"/>
          <w:szCs w:val="20"/>
        </w:rPr>
        <w:t xml:space="preserve"> din nomenclator </w:t>
      </w:r>
      <w:proofErr w:type="spellStart"/>
      <w:proofErr w:type="gramStart"/>
      <w:r w:rsidRPr="00C36EDC">
        <w:rPr>
          <w:rFonts w:ascii="Trebuchet MS" w:eastAsia="Times New Roman" w:hAnsi="Trebuchet MS" w:cs="Arial"/>
          <w:b/>
          <w:color w:val="0070C0"/>
          <w:sz w:val="20"/>
          <w:szCs w:val="20"/>
        </w:rPr>
        <w:t>codul</w:t>
      </w:r>
      <w:proofErr w:type="spellEnd"/>
      <w:r w:rsidRPr="00C36EDC">
        <w:rPr>
          <w:rFonts w:ascii="Trebuchet MS" w:eastAsia="Times New Roman" w:hAnsi="Trebuchet MS" w:cs="Arial"/>
          <w:b/>
          <w:color w:val="0070C0"/>
          <w:sz w:val="20"/>
          <w:szCs w:val="20"/>
        </w:rPr>
        <w:t xml:space="preserve">  01</w:t>
      </w:r>
      <w:proofErr w:type="gramEnd"/>
    </w:p>
    <w:p w14:paraId="0A4BD897" w14:textId="77777777" w:rsidR="00C36EDC" w:rsidRPr="00C36EDC" w:rsidRDefault="00C36EDC" w:rsidP="00C36EDC">
      <w:pPr>
        <w:pStyle w:val="ListParagraph"/>
        <w:spacing w:before="120" w:beforeAutospacing="1" w:after="120" w:afterAutospacing="1" w:line="240" w:lineRule="auto"/>
        <w:jc w:val="both"/>
        <w:rPr>
          <w:rFonts w:ascii="Trebuchet MS" w:hAnsi="Trebuchet MS" w:cstheme="minorHAnsi"/>
          <w:b/>
          <w:bCs/>
          <w:color w:val="000000" w:themeColor="text1"/>
          <w:sz w:val="20"/>
          <w:szCs w:val="20"/>
        </w:rPr>
      </w:pPr>
    </w:p>
    <w:p w14:paraId="0F653813" w14:textId="77777777" w:rsidR="00250976" w:rsidRPr="00C93048" w:rsidRDefault="00250976"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34" w:name="_Toc17026686"/>
      <w:r w:rsidRPr="00C93048">
        <w:rPr>
          <w:rFonts w:ascii="Trebuchet MS" w:hAnsi="Trebuchet MS" w:cstheme="minorHAnsi"/>
          <w:b/>
          <w:color w:val="000000" w:themeColor="text1"/>
          <w:sz w:val="20"/>
          <w:szCs w:val="20"/>
          <w:lang w:val="ro-RO"/>
        </w:rPr>
        <w:t>Buget - Tip teritoriu</w:t>
      </w:r>
      <w:bookmarkEnd w:id="34"/>
    </w:p>
    <w:p w14:paraId="5CAFFCB8" w14:textId="77777777" w:rsidR="00535946" w:rsidRPr="00535946" w:rsidRDefault="00535946" w:rsidP="008C1E81">
      <w:pPr>
        <w:pStyle w:val="ListParagraph"/>
        <w:numPr>
          <w:ilvl w:val="0"/>
          <w:numId w:val="23"/>
        </w:numPr>
        <w:spacing w:before="100" w:beforeAutospacing="1" w:after="100" w:afterAutospacing="1"/>
        <w:rPr>
          <w:rFonts w:ascii="Trebuchet MS" w:eastAsia="Times New Roman" w:hAnsi="Trebuchet MS" w:cs="Arial"/>
          <w:color w:val="333333"/>
          <w:sz w:val="20"/>
          <w:szCs w:val="20"/>
        </w:rPr>
      </w:pPr>
      <w:r w:rsidRPr="00535946">
        <w:rPr>
          <w:rFonts w:ascii="Trebuchet MS" w:eastAsia="Times New Roman" w:hAnsi="Trebuchet MS" w:cs="Arial"/>
          <w:color w:val="333333"/>
          <w:sz w:val="20"/>
          <w:szCs w:val="20"/>
        </w:rPr>
        <w:t xml:space="preserve">Se </w:t>
      </w:r>
      <w:proofErr w:type="spellStart"/>
      <w:r w:rsidRPr="00535946">
        <w:rPr>
          <w:rFonts w:ascii="Trebuchet MS" w:eastAsia="Times New Roman" w:hAnsi="Trebuchet MS" w:cs="Arial"/>
          <w:color w:val="333333"/>
          <w:sz w:val="20"/>
          <w:szCs w:val="20"/>
        </w:rPr>
        <w:t>va</w:t>
      </w:r>
      <w:proofErr w:type="spellEnd"/>
      <w:r w:rsidRPr="00535946">
        <w:rPr>
          <w:rFonts w:ascii="Trebuchet MS" w:eastAsia="Times New Roman" w:hAnsi="Trebuchet MS" w:cs="Arial"/>
          <w:color w:val="333333"/>
          <w:sz w:val="20"/>
          <w:szCs w:val="20"/>
        </w:rPr>
        <w:t xml:space="preserve"> </w:t>
      </w:r>
      <w:proofErr w:type="spellStart"/>
      <w:r w:rsidRPr="00535946">
        <w:rPr>
          <w:rFonts w:ascii="Trebuchet MS" w:eastAsia="Times New Roman" w:hAnsi="Trebuchet MS" w:cs="Arial"/>
          <w:color w:val="333333"/>
          <w:sz w:val="20"/>
          <w:szCs w:val="20"/>
        </w:rPr>
        <w:t>menționa</w:t>
      </w:r>
      <w:proofErr w:type="spellEnd"/>
      <w:r w:rsidRPr="00535946">
        <w:rPr>
          <w:rFonts w:ascii="Trebuchet MS" w:eastAsia="Times New Roman" w:hAnsi="Trebuchet MS" w:cs="Arial"/>
          <w:color w:val="333333"/>
          <w:sz w:val="20"/>
          <w:szCs w:val="20"/>
        </w:rPr>
        <w:t xml:space="preserve"> </w:t>
      </w:r>
      <w:proofErr w:type="spellStart"/>
      <w:r w:rsidRPr="00535946">
        <w:rPr>
          <w:rFonts w:ascii="Trebuchet MS" w:eastAsia="Times New Roman" w:hAnsi="Trebuchet MS" w:cs="Arial"/>
          <w:color w:val="333333"/>
          <w:sz w:val="20"/>
          <w:szCs w:val="20"/>
        </w:rPr>
        <w:t>codul</w:t>
      </w:r>
      <w:proofErr w:type="spellEnd"/>
      <w:r w:rsidRPr="00535946">
        <w:rPr>
          <w:rFonts w:ascii="Trebuchet MS" w:eastAsia="Times New Roman" w:hAnsi="Trebuchet MS" w:cs="Arial"/>
          <w:color w:val="333333"/>
          <w:sz w:val="20"/>
          <w:szCs w:val="20"/>
        </w:rPr>
        <w:t xml:space="preserve"> </w:t>
      </w:r>
      <w:proofErr w:type="spellStart"/>
      <w:r w:rsidRPr="00535946">
        <w:rPr>
          <w:rFonts w:ascii="Trebuchet MS" w:eastAsia="Times New Roman" w:hAnsi="Trebuchet MS" w:cs="Arial"/>
          <w:color w:val="333333"/>
          <w:sz w:val="20"/>
          <w:szCs w:val="20"/>
        </w:rPr>
        <w:t>aplicabil</w:t>
      </w:r>
      <w:proofErr w:type="spellEnd"/>
      <w:r w:rsidRPr="00535946">
        <w:rPr>
          <w:rFonts w:ascii="Trebuchet MS" w:eastAsia="Times New Roman" w:hAnsi="Trebuchet MS" w:cs="Arial"/>
          <w:color w:val="333333"/>
          <w:sz w:val="20"/>
          <w:szCs w:val="20"/>
        </w:rPr>
        <w:t xml:space="preserve"> de </w:t>
      </w:r>
      <w:proofErr w:type="spellStart"/>
      <w:r w:rsidRPr="00535946">
        <w:rPr>
          <w:rFonts w:ascii="Trebuchet MS" w:eastAsia="Times New Roman" w:hAnsi="Trebuchet MS" w:cs="Arial"/>
          <w:color w:val="333333"/>
          <w:sz w:val="20"/>
          <w:szCs w:val="20"/>
        </w:rPr>
        <w:t>mai</w:t>
      </w:r>
      <w:proofErr w:type="spellEnd"/>
      <w:r w:rsidRPr="00535946">
        <w:rPr>
          <w:rFonts w:ascii="Trebuchet MS" w:eastAsia="Times New Roman" w:hAnsi="Trebuchet MS" w:cs="Arial"/>
          <w:color w:val="333333"/>
          <w:sz w:val="20"/>
          <w:szCs w:val="20"/>
        </w:rPr>
        <w:t xml:space="preserve"> </w:t>
      </w:r>
      <w:proofErr w:type="spellStart"/>
      <w:r w:rsidRPr="00535946">
        <w:rPr>
          <w:rFonts w:ascii="Trebuchet MS" w:eastAsia="Times New Roman" w:hAnsi="Trebuchet MS" w:cs="Arial"/>
          <w:color w:val="333333"/>
          <w:sz w:val="20"/>
          <w:szCs w:val="20"/>
        </w:rPr>
        <w:t>jos</w:t>
      </w:r>
      <w:proofErr w:type="spellEnd"/>
      <w:r w:rsidRPr="00535946">
        <w:rPr>
          <w:rFonts w:ascii="Trebuchet MS" w:eastAsia="Times New Roman" w:hAnsi="Trebuchet MS" w:cs="Arial"/>
          <w:color w:val="333333"/>
          <w:sz w:val="20"/>
          <w:szCs w:val="20"/>
        </w:rPr>
        <w:t xml:space="preserve"> </w:t>
      </w:r>
      <w:proofErr w:type="spellStart"/>
      <w:r w:rsidRPr="00535946">
        <w:rPr>
          <w:rFonts w:ascii="Trebuchet MS" w:eastAsia="Times New Roman" w:hAnsi="Trebuchet MS" w:cs="Arial"/>
          <w:color w:val="333333"/>
          <w:sz w:val="20"/>
          <w:szCs w:val="20"/>
        </w:rPr>
        <w:t>luându</w:t>
      </w:r>
      <w:proofErr w:type="spellEnd"/>
      <w:r w:rsidRPr="00535946">
        <w:rPr>
          <w:rFonts w:ascii="Trebuchet MS" w:eastAsia="Times New Roman" w:hAnsi="Trebuchet MS" w:cs="Arial"/>
          <w:color w:val="333333"/>
          <w:sz w:val="20"/>
          <w:szCs w:val="20"/>
        </w:rPr>
        <w:t xml:space="preserve">-se </w:t>
      </w:r>
      <w:proofErr w:type="spellStart"/>
      <w:r w:rsidRPr="00535946">
        <w:rPr>
          <w:rFonts w:ascii="Trebuchet MS" w:eastAsia="Times New Roman" w:hAnsi="Trebuchet MS" w:cs="Arial"/>
          <w:color w:val="333333"/>
          <w:sz w:val="20"/>
          <w:szCs w:val="20"/>
        </w:rPr>
        <w:t>în</w:t>
      </w:r>
      <w:proofErr w:type="spellEnd"/>
      <w:r w:rsidRPr="00535946">
        <w:rPr>
          <w:rFonts w:ascii="Trebuchet MS" w:eastAsia="Times New Roman" w:hAnsi="Trebuchet MS" w:cs="Arial"/>
          <w:color w:val="333333"/>
          <w:sz w:val="20"/>
          <w:szCs w:val="20"/>
        </w:rPr>
        <w:t xml:space="preserve"> </w:t>
      </w:r>
      <w:proofErr w:type="spellStart"/>
      <w:r w:rsidRPr="00535946">
        <w:rPr>
          <w:rFonts w:ascii="Trebuchet MS" w:eastAsia="Times New Roman" w:hAnsi="Trebuchet MS" w:cs="Arial"/>
          <w:color w:val="333333"/>
          <w:sz w:val="20"/>
          <w:szCs w:val="20"/>
        </w:rPr>
        <w:t>considerare</w:t>
      </w:r>
      <w:proofErr w:type="spellEnd"/>
      <w:r w:rsidRPr="00535946">
        <w:rPr>
          <w:rFonts w:ascii="Trebuchet MS" w:eastAsia="Times New Roman" w:hAnsi="Trebuchet MS" w:cs="Arial"/>
          <w:color w:val="333333"/>
          <w:sz w:val="20"/>
          <w:szCs w:val="20"/>
        </w:rPr>
        <w:t xml:space="preserve"> </w:t>
      </w:r>
      <w:proofErr w:type="spellStart"/>
      <w:r w:rsidRPr="00535946">
        <w:rPr>
          <w:rFonts w:ascii="Trebuchet MS" w:eastAsia="Times New Roman" w:hAnsi="Trebuchet MS" w:cs="Arial"/>
          <w:color w:val="333333"/>
          <w:sz w:val="20"/>
          <w:szCs w:val="20"/>
        </w:rPr>
        <w:t>localitatea</w:t>
      </w:r>
      <w:proofErr w:type="spellEnd"/>
      <w:r w:rsidRPr="00535946">
        <w:rPr>
          <w:rFonts w:ascii="Trebuchet MS" w:eastAsia="Times New Roman" w:hAnsi="Trebuchet MS" w:cs="Arial"/>
          <w:color w:val="333333"/>
          <w:sz w:val="20"/>
          <w:szCs w:val="20"/>
        </w:rPr>
        <w:t xml:space="preserve"> </w:t>
      </w:r>
      <w:proofErr w:type="spellStart"/>
      <w:r w:rsidRPr="00535946">
        <w:rPr>
          <w:rFonts w:ascii="Trebuchet MS" w:eastAsia="Times New Roman" w:hAnsi="Trebuchet MS" w:cs="Arial"/>
          <w:color w:val="333333"/>
          <w:sz w:val="20"/>
          <w:szCs w:val="20"/>
        </w:rPr>
        <w:t>în</w:t>
      </w:r>
      <w:proofErr w:type="spellEnd"/>
      <w:r w:rsidRPr="00535946">
        <w:rPr>
          <w:rFonts w:ascii="Trebuchet MS" w:eastAsia="Times New Roman" w:hAnsi="Trebuchet MS" w:cs="Arial"/>
          <w:color w:val="333333"/>
          <w:sz w:val="20"/>
          <w:szCs w:val="20"/>
        </w:rPr>
        <w:t xml:space="preserve"> care se </w:t>
      </w:r>
      <w:proofErr w:type="spellStart"/>
      <w:r w:rsidRPr="00535946">
        <w:rPr>
          <w:rFonts w:ascii="Trebuchet MS" w:eastAsia="Times New Roman" w:hAnsi="Trebuchet MS" w:cs="Arial"/>
          <w:color w:val="333333"/>
          <w:sz w:val="20"/>
          <w:szCs w:val="20"/>
        </w:rPr>
        <w:t>implementează</w:t>
      </w:r>
      <w:proofErr w:type="spellEnd"/>
      <w:r w:rsidRPr="00535946">
        <w:rPr>
          <w:rFonts w:ascii="Trebuchet MS" w:eastAsia="Times New Roman" w:hAnsi="Trebuchet MS" w:cs="Arial"/>
          <w:color w:val="333333"/>
          <w:sz w:val="20"/>
          <w:szCs w:val="20"/>
        </w:rPr>
        <w:t xml:space="preserve"> </w:t>
      </w:r>
      <w:proofErr w:type="spellStart"/>
      <w:r w:rsidRPr="00535946">
        <w:rPr>
          <w:rFonts w:ascii="Trebuchet MS" w:eastAsia="Times New Roman" w:hAnsi="Trebuchet MS" w:cs="Arial"/>
          <w:color w:val="333333"/>
          <w:sz w:val="20"/>
          <w:szCs w:val="20"/>
        </w:rPr>
        <w:t>proiectul</w:t>
      </w:r>
      <w:proofErr w:type="spellEnd"/>
      <w:r w:rsidRPr="00535946">
        <w:rPr>
          <w:rFonts w:ascii="Trebuchet MS" w:eastAsia="Times New Roman" w:hAnsi="Trebuchet MS" w:cs="Arial"/>
          <w:color w:val="333333"/>
          <w:sz w:val="20"/>
          <w:szCs w:val="20"/>
        </w:rPr>
        <w:t>:</w:t>
      </w:r>
    </w:p>
    <w:p w14:paraId="2EB47F22" w14:textId="48141514" w:rsidR="00535946" w:rsidRPr="00C36EDC" w:rsidRDefault="00535946" w:rsidP="008C1E81">
      <w:pPr>
        <w:pStyle w:val="ListParagraph"/>
        <w:numPr>
          <w:ilvl w:val="0"/>
          <w:numId w:val="23"/>
        </w:numPr>
        <w:spacing w:before="120" w:beforeAutospacing="1" w:after="120" w:afterAutospacing="1" w:line="240" w:lineRule="auto"/>
        <w:jc w:val="both"/>
        <w:rPr>
          <w:rFonts w:ascii="Trebuchet MS" w:hAnsi="Trebuchet MS" w:cstheme="minorHAnsi"/>
          <w:b/>
          <w:bCs/>
          <w:color w:val="000000" w:themeColor="text1"/>
          <w:sz w:val="20"/>
          <w:szCs w:val="20"/>
        </w:rPr>
      </w:pPr>
      <w:r w:rsidRPr="00C36EDC">
        <w:rPr>
          <w:rFonts w:ascii="Trebuchet MS" w:eastAsia="Times New Roman" w:hAnsi="Trebuchet MS" w:cs="Arial"/>
          <w:color w:val="333333"/>
          <w:sz w:val="20"/>
          <w:szCs w:val="20"/>
        </w:rPr>
        <w:t xml:space="preserve">Se </w:t>
      </w:r>
      <w:proofErr w:type="spellStart"/>
      <w:r w:rsidRPr="00C36EDC">
        <w:rPr>
          <w:rFonts w:ascii="Trebuchet MS" w:eastAsia="Times New Roman" w:hAnsi="Trebuchet MS" w:cs="Arial"/>
          <w:color w:val="333333"/>
          <w:sz w:val="20"/>
          <w:szCs w:val="20"/>
        </w:rPr>
        <w:t>selectează</w:t>
      </w:r>
      <w:proofErr w:type="spellEnd"/>
      <w:r w:rsidRPr="00C36EDC">
        <w:rPr>
          <w:rFonts w:ascii="Trebuchet MS" w:eastAsia="Times New Roman" w:hAnsi="Trebuchet MS" w:cs="Arial"/>
          <w:color w:val="333333"/>
          <w:sz w:val="20"/>
          <w:szCs w:val="20"/>
        </w:rPr>
        <w:t xml:space="preserve"> din nomenclator </w:t>
      </w:r>
      <w:proofErr w:type="spellStart"/>
      <w:proofErr w:type="gramStart"/>
      <w:r w:rsidRPr="00C36EDC">
        <w:rPr>
          <w:rFonts w:ascii="Trebuchet MS" w:eastAsia="Times New Roman" w:hAnsi="Trebuchet MS" w:cs="Arial"/>
          <w:b/>
          <w:color w:val="0070C0"/>
          <w:sz w:val="20"/>
          <w:szCs w:val="20"/>
        </w:rPr>
        <w:t>codul</w:t>
      </w:r>
      <w:proofErr w:type="spellEnd"/>
      <w:r w:rsidRPr="00C36EDC">
        <w:rPr>
          <w:rFonts w:ascii="Trebuchet MS" w:eastAsia="Times New Roman" w:hAnsi="Trebuchet MS" w:cs="Arial"/>
          <w:b/>
          <w:color w:val="0070C0"/>
          <w:sz w:val="20"/>
          <w:szCs w:val="20"/>
        </w:rPr>
        <w:t xml:space="preserve">  0</w:t>
      </w:r>
      <w:r>
        <w:rPr>
          <w:rFonts w:ascii="Trebuchet MS" w:eastAsia="Times New Roman" w:hAnsi="Trebuchet MS" w:cs="Arial"/>
          <w:b/>
          <w:color w:val="0070C0"/>
          <w:sz w:val="20"/>
          <w:szCs w:val="20"/>
        </w:rPr>
        <w:t>7</w:t>
      </w:r>
      <w:proofErr w:type="gramEnd"/>
    </w:p>
    <w:p w14:paraId="0F653814" w14:textId="555D8079" w:rsidR="00250976" w:rsidRPr="00C93048" w:rsidRDefault="00535946" w:rsidP="008C1E81">
      <w:pPr>
        <w:pStyle w:val="ListParagraph"/>
        <w:numPr>
          <w:ilvl w:val="0"/>
          <w:numId w:val="5"/>
        </w:numPr>
        <w:spacing w:before="120" w:after="120" w:line="240" w:lineRule="auto"/>
        <w:ind w:left="714" w:hanging="357"/>
        <w:contextualSpacing w:val="0"/>
        <w:jc w:val="both"/>
        <w:rPr>
          <w:rFonts w:ascii="Trebuchet MS" w:hAnsi="Trebuchet MS" w:cstheme="minorHAnsi"/>
          <w:color w:val="000000" w:themeColor="text1"/>
          <w:sz w:val="20"/>
          <w:szCs w:val="20"/>
          <w:lang w:val="ro-RO"/>
        </w:rPr>
      </w:pPr>
      <w:proofErr w:type="spellStart"/>
      <w:r w:rsidRPr="008B5C68">
        <w:rPr>
          <w:rFonts w:ascii="Trebuchet MS" w:eastAsia="Times New Roman" w:hAnsi="Trebuchet MS" w:cs="Arial"/>
          <w:color w:val="333333"/>
          <w:sz w:val="20"/>
          <w:szCs w:val="20"/>
        </w:rPr>
        <w:t>Introduceți</w:t>
      </w:r>
      <w:proofErr w:type="spellEnd"/>
      <w:r w:rsidRPr="008B5C68">
        <w:rPr>
          <w:rFonts w:ascii="Trebuchet MS" w:eastAsia="Times New Roman" w:hAnsi="Trebuchet MS" w:cs="Arial"/>
          <w:color w:val="333333"/>
          <w:sz w:val="20"/>
          <w:szCs w:val="20"/>
        </w:rPr>
        <w:t xml:space="preserve"> </w:t>
      </w:r>
      <w:proofErr w:type="spellStart"/>
      <w:r w:rsidRPr="008B5C68">
        <w:rPr>
          <w:rFonts w:ascii="Trebuchet MS" w:eastAsia="Times New Roman" w:hAnsi="Trebuchet MS" w:cs="Arial"/>
          <w:color w:val="333333"/>
          <w:sz w:val="20"/>
          <w:szCs w:val="20"/>
        </w:rPr>
        <w:t>valoarea</w:t>
      </w:r>
      <w:proofErr w:type="spellEnd"/>
      <w:r w:rsidRPr="008B5C68">
        <w:rPr>
          <w:rFonts w:ascii="Trebuchet MS" w:eastAsia="Times New Roman" w:hAnsi="Trebuchet MS" w:cs="Arial"/>
          <w:color w:val="333333"/>
          <w:sz w:val="20"/>
          <w:szCs w:val="20"/>
        </w:rPr>
        <w:t xml:space="preserve"> </w:t>
      </w:r>
      <w:proofErr w:type="spellStart"/>
      <w:r w:rsidRPr="008B5C68">
        <w:rPr>
          <w:rFonts w:ascii="Trebuchet MS" w:eastAsia="Times New Roman" w:hAnsi="Trebuchet MS" w:cs="Arial"/>
          <w:color w:val="333333"/>
          <w:sz w:val="20"/>
          <w:szCs w:val="20"/>
        </w:rPr>
        <w:t>eligibilă</w:t>
      </w:r>
      <w:proofErr w:type="spellEnd"/>
      <w:r w:rsidRPr="008B5C68">
        <w:rPr>
          <w:rFonts w:ascii="Trebuchet MS" w:eastAsia="Times New Roman" w:hAnsi="Trebuchet MS" w:cs="Arial"/>
          <w:color w:val="333333"/>
          <w:sz w:val="20"/>
          <w:szCs w:val="20"/>
        </w:rPr>
        <w:t xml:space="preserve"> a </w:t>
      </w:r>
      <w:proofErr w:type="spellStart"/>
      <w:r w:rsidRPr="008B5C68">
        <w:rPr>
          <w:rFonts w:ascii="Trebuchet MS" w:eastAsia="Times New Roman" w:hAnsi="Trebuchet MS" w:cs="Arial"/>
          <w:color w:val="333333"/>
          <w:sz w:val="20"/>
          <w:szCs w:val="20"/>
        </w:rPr>
        <w:t>proiectului</w:t>
      </w:r>
      <w:proofErr w:type="spellEnd"/>
      <w:r w:rsidR="00250976" w:rsidRPr="00C93048">
        <w:rPr>
          <w:rFonts w:ascii="Trebuchet MS" w:hAnsi="Trebuchet MS" w:cstheme="minorHAnsi"/>
          <w:color w:val="000000" w:themeColor="text1"/>
          <w:sz w:val="20"/>
          <w:szCs w:val="20"/>
          <w:lang w:val="ro-RO"/>
        </w:rPr>
        <w:t>.</w:t>
      </w:r>
    </w:p>
    <w:p w14:paraId="0B61CBEE" w14:textId="00D5B734" w:rsidR="007E2584" w:rsidRPr="00C93048" w:rsidRDefault="007E2584" w:rsidP="008C1E81">
      <w:pPr>
        <w:pStyle w:val="ListParagraph"/>
        <w:numPr>
          <w:ilvl w:val="0"/>
          <w:numId w:val="5"/>
        </w:numPr>
        <w:spacing w:before="120" w:after="120" w:line="240" w:lineRule="auto"/>
        <w:contextualSpacing w:val="0"/>
        <w:jc w:val="both"/>
        <w:rPr>
          <w:rFonts w:ascii="Trebuchet MS" w:hAnsi="Trebuchet MS" w:cstheme="minorHAnsi"/>
          <w:color w:val="000000" w:themeColor="text1"/>
          <w:sz w:val="20"/>
          <w:szCs w:val="20"/>
          <w:lang w:val="ro-RO"/>
        </w:rPr>
      </w:pPr>
      <w:proofErr w:type="spellStart"/>
      <w:r w:rsidRPr="00C93048">
        <w:rPr>
          <w:rFonts w:ascii="Trebuchet MS" w:hAnsi="Trebuchet MS" w:cstheme="minorHAnsi"/>
          <w:b/>
          <w:color w:val="000000" w:themeColor="text1"/>
          <w:sz w:val="20"/>
          <w:szCs w:val="20"/>
        </w:rPr>
        <w:t>Datele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menţionate</w:t>
      </w:r>
      <w:proofErr w:type="spellEnd"/>
      <w:r w:rsidRPr="00C93048">
        <w:rPr>
          <w:rFonts w:ascii="Trebuchet MS" w:hAnsi="Trebuchet MS" w:cstheme="minorHAnsi"/>
          <w:b/>
          <w:color w:val="000000" w:themeColor="text1"/>
          <w:sz w:val="20"/>
          <w:szCs w:val="20"/>
        </w:rPr>
        <w:t xml:space="preserve"> se </w:t>
      </w:r>
      <w:proofErr w:type="spellStart"/>
      <w:r w:rsidRPr="00C93048">
        <w:rPr>
          <w:rFonts w:ascii="Trebuchet MS" w:hAnsi="Trebuchet MS" w:cstheme="minorHAnsi"/>
          <w:b/>
          <w:color w:val="000000" w:themeColor="text1"/>
          <w:sz w:val="20"/>
          <w:szCs w:val="20"/>
        </w:rPr>
        <w:t>vor</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corela</w:t>
      </w:r>
      <w:proofErr w:type="spellEnd"/>
      <w:r w:rsidRPr="00C93048">
        <w:rPr>
          <w:rFonts w:ascii="Trebuchet MS" w:hAnsi="Trebuchet MS" w:cstheme="minorHAnsi"/>
          <w:b/>
          <w:color w:val="000000" w:themeColor="text1"/>
          <w:sz w:val="20"/>
          <w:szCs w:val="20"/>
        </w:rPr>
        <w:t xml:space="preserve"> cu </w:t>
      </w:r>
      <w:proofErr w:type="spellStart"/>
      <w:r w:rsidRPr="00C93048">
        <w:rPr>
          <w:rFonts w:ascii="Trebuchet MS" w:hAnsi="Trebuchet MS" w:cstheme="minorHAnsi"/>
          <w:b/>
          <w:color w:val="000000" w:themeColor="text1"/>
          <w:sz w:val="20"/>
          <w:szCs w:val="20"/>
        </w:rPr>
        <w:t>informaţiile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cuprinse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în</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secţiunea</w:t>
      </w:r>
      <w:proofErr w:type="spellEnd"/>
      <w:r w:rsidRPr="00C93048">
        <w:rPr>
          <w:rFonts w:ascii="Trebuchet MS" w:hAnsi="Trebuchet MS" w:cstheme="minorHAnsi"/>
          <w:b/>
          <w:color w:val="000000" w:themeColor="text1"/>
          <w:sz w:val="20"/>
          <w:szCs w:val="20"/>
        </w:rPr>
        <w:t xml:space="preserve"> B.2.3 din </w:t>
      </w:r>
      <w:proofErr w:type="spellStart"/>
      <w:r w:rsidRPr="00C93048">
        <w:rPr>
          <w:rFonts w:ascii="Trebuchet MS" w:hAnsi="Trebuchet MS" w:cstheme="minorHAnsi"/>
          <w:b/>
          <w:color w:val="000000" w:themeColor="text1"/>
          <w:sz w:val="20"/>
          <w:szCs w:val="20"/>
        </w:rPr>
        <w:t>Formatul</w:t>
      </w:r>
      <w:proofErr w:type="spellEnd"/>
      <w:r w:rsidRPr="00C93048">
        <w:rPr>
          <w:rFonts w:ascii="Trebuchet MS" w:hAnsi="Trebuchet MS" w:cstheme="minorHAnsi"/>
          <w:b/>
          <w:color w:val="000000" w:themeColor="text1"/>
          <w:sz w:val="20"/>
          <w:szCs w:val="20"/>
        </w:rPr>
        <w:t xml:space="preserve"> de </w:t>
      </w:r>
      <w:proofErr w:type="spellStart"/>
      <w:r w:rsidRPr="00C93048">
        <w:rPr>
          <w:rFonts w:ascii="Trebuchet MS" w:hAnsi="Trebuchet MS" w:cstheme="minorHAnsi"/>
          <w:b/>
          <w:color w:val="000000" w:themeColor="text1"/>
          <w:sz w:val="20"/>
          <w:szCs w:val="20"/>
        </w:rPr>
        <w:t>notificare</w:t>
      </w:r>
      <w:proofErr w:type="spellEnd"/>
      <w:r w:rsidRPr="00C93048">
        <w:rPr>
          <w:rFonts w:ascii="Trebuchet MS" w:hAnsi="Trebuchet MS" w:cstheme="minorHAnsi"/>
          <w:b/>
          <w:color w:val="000000" w:themeColor="text1"/>
          <w:sz w:val="20"/>
          <w:szCs w:val="20"/>
        </w:rPr>
        <w:t xml:space="preserve"> a </w:t>
      </w:r>
      <w:proofErr w:type="spellStart"/>
      <w:r w:rsidRPr="00C93048">
        <w:rPr>
          <w:rFonts w:ascii="Trebuchet MS" w:hAnsi="Trebuchet MS" w:cstheme="minorHAnsi"/>
          <w:b/>
          <w:color w:val="000000" w:themeColor="text1"/>
          <w:sz w:val="20"/>
          <w:szCs w:val="20"/>
        </w:rPr>
        <w:t>unui</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proiect</w:t>
      </w:r>
      <w:proofErr w:type="spellEnd"/>
      <w:r w:rsidRPr="00C93048">
        <w:rPr>
          <w:rFonts w:ascii="Trebuchet MS" w:hAnsi="Trebuchet MS" w:cstheme="minorHAnsi"/>
          <w:b/>
          <w:color w:val="000000" w:themeColor="text1"/>
          <w:sz w:val="20"/>
          <w:szCs w:val="20"/>
        </w:rPr>
        <w:t xml:space="preserve"> major </w:t>
      </w:r>
      <w:proofErr w:type="spellStart"/>
      <w:r w:rsidRPr="00C93048">
        <w:rPr>
          <w:rFonts w:ascii="Trebuchet MS" w:hAnsi="Trebuchet MS" w:cstheme="minorHAnsi"/>
          <w:b/>
          <w:color w:val="000000" w:themeColor="text1"/>
          <w:sz w:val="20"/>
          <w:szCs w:val="20"/>
        </w:rPr>
        <w:t>selectat</w:t>
      </w:r>
      <w:proofErr w:type="spellEnd"/>
    </w:p>
    <w:p w14:paraId="0D6F6AB0" w14:textId="77777777" w:rsidR="00547C53" w:rsidRPr="00C93048" w:rsidRDefault="00547C53" w:rsidP="00243D60">
      <w:pPr>
        <w:spacing w:before="120" w:after="120" w:line="240" w:lineRule="auto"/>
        <w:jc w:val="both"/>
        <w:rPr>
          <w:rFonts w:ascii="Trebuchet MS" w:hAnsi="Trebuchet MS" w:cstheme="minorHAnsi"/>
          <w:b/>
          <w:bCs/>
          <w:color w:val="000000" w:themeColor="text1"/>
          <w:sz w:val="20"/>
          <w:szCs w:val="20"/>
        </w:rPr>
      </w:pPr>
    </w:p>
    <w:p w14:paraId="0F653818" w14:textId="77777777" w:rsidR="00250976" w:rsidRPr="00C93048" w:rsidRDefault="00250976"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35" w:name="_Toc17026687"/>
      <w:r w:rsidRPr="00C93048">
        <w:rPr>
          <w:rFonts w:ascii="Trebuchet MS" w:hAnsi="Trebuchet MS" w:cstheme="minorHAnsi"/>
          <w:b/>
          <w:color w:val="000000" w:themeColor="text1"/>
          <w:sz w:val="20"/>
          <w:szCs w:val="20"/>
          <w:lang w:val="ro-RO"/>
        </w:rPr>
        <w:t>Buget - Activitate economică</w:t>
      </w:r>
      <w:bookmarkEnd w:id="35"/>
    </w:p>
    <w:p w14:paraId="36243D08" w14:textId="598EC349" w:rsidR="00C735C1" w:rsidRPr="00A76A3A" w:rsidRDefault="00C735C1" w:rsidP="008C1E81">
      <w:pPr>
        <w:pStyle w:val="ListParagraph"/>
        <w:numPr>
          <w:ilvl w:val="0"/>
          <w:numId w:val="5"/>
        </w:numPr>
        <w:spacing w:before="120" w:after="120" w:line="240" w:lineRule="auto"/>
        <w:contextualSpacing w:val="0"/>
        <w:jc w:val="both"/>
        <w:rPr>
          <w:rFonts w:ascii="Trebuchet MS" w:hAnsi="Trebuchet MS" w:cstheme="minorHAnsi"/>
          <w:color w:val="000000" w:themeColor="text1"/>
          <w:sz w:val="20"/>
          <w:szCs w:val="20"/>
          <w:lang w:val="ro-RO"/>
        </w:rPr>
      </w:pPr>
      <w:proofErr w:type="spellStart"/>
      <w:r w:rsidRPr="00C93048">
        <w:rPr>
          <w:rFonts w:ascii="Trebuchet MS" w:hAnsi="Trebuchet MS" w:cstheme="minorHAnsi"/>
          <w:b/>
          <w:color w:val="000000" w:themeColor="text1"/>
          <w:sz w:val="20"/>
          <w:szCs w:val="20"/>
        </w:rPr>
        <w:t>Datele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menţionate</w:t>
      </w:r>
      <w:proofErr w:type="spellEnd"/>
      <w:r w:rsidRPr="00C93048">
        <w:rPr>
          <w:rFonts w:ascii="Trebuchet MS" w:hAnsi="Trebuchet MS" w:cstheme="minorHAnsi"/>
          <w:b/>
          <w:color w:val="000000" w:themeColor="text1"/>
          <w:sz w:val="20"/>
          <w:szCs w:val="20"/>
        </w:rPr>
        <w:t xml:space="preserve"> se </w:t>
      </w:r>
      <w:proofErr w:type="spellStart"/>
      <w:r w:rsidRPr="00C93048">
        <w:rPr>
          <w:rFonts w:ascii="Trebuchet MS" w:hAnsi="Trebuchet MS" w:cstheme="minorHAnsi"/>
          <w:b/>
          <w:color w:val="000000" w:themeColor="text1"/>
          <w:sz w:val="20"/>
          <w:szCs w:val="20"/>
        </w:rPr>
        <w:t>vor</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corela</w:t>
      </w:r>
      <w:proofErr w:type="spellEnd"/>
      <w:r w:rsidRPr="00C93048">
        <w:rPr>
          <w:rFonts w:ascii="Trebuchet MS" w:hAnsi="Trebuchet MS" w:cstheme="minorHAnsi"/>
          <w:b/>
          <w:color w:val="000000" w:themeColor="text1"/>
          <w:sz w:val="20"/>
          <w:szCs w:val="20"/>
        </w:rPr>
        <w:t xml:space="preserve"> cu </w:t>
      </w:r>
      <w:proofErr w:type="spellStart"/>
      <w:r w:rsidRPr="00C93048">
        <w:rPr>
          <w:rFonts w:ascii="Trebuchet MS" w:hAnsi="Trebuchet MS" w:cstheme="minorHAnsi"/>
          <w:b/>
          <w:color w:val="000000" w:themeColor="text1"/>
          <w:sz w:val="20"/>
          <w:szCs w:val="20"/>
        </w:rPr>
        <w:t>informaţiile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cuprinse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în</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secţiunea</w:t>
      </w:r>
      <w:proofErr w:type="spellEnd"/>
      <w:r w:rsidRPr="00C93048">
        <w:rPr>
          <w:rFonts w:ascii="Trebuchet MS" w:hAnsi="Trebuchet MS" w:cstheme="minorHAnsi"/>
          <w:b/>
          <w:color w:val="000000" w:themeColor="text1"/>
          <w:sz w:val="20"/>
          <w:szCs w:val="20"/>
        </w:rPr>
        <w:t xml:space="preserve"> B.2.6 din </w:t>
      </w:r>
      <w:proofErr w:type="spellStart"/>
      <w:r w:rsidRPr="00C93048">
        <w:rPr>
          <w:rFonts w:ascii="Trebuchet MS" w:hAnsi="Trebuchet MS" w:cstheme="minorHAnsi"/>
          <w:b/>
          <w:color w:val="000000" w:themeColor="text1"/>
          <w:sz w:val="20"/>
          <w:szCs w:val="20"/>
        </w:rPr>
        <w:t>Formatul</w:t>
      </w:r>
      <w:proofErr w:type="spellEnd"/>
      <w:r w:rsidRPr="00C93048">
        <w:rPr>
          <w:rFonts w:ascii="Trebuchet MS" w:hAnsi="Trebuchet MS" w:cstheme="minorHAnsi"/>
          <w:b/>
          <w:color w:val="000000" w:themeColor="text1"/>
          <w:sz w:val="20"/>
          <w:szCs w:val="20"/>
        </w:rPr>
        <w:t xml:space="preserve"> de </w:t>
      </w:r>
      <w:proofErr w:type="spellStart"/>
      <w:r w:rsidRPr="00C93048">
        <w:rPr>
          <w:rFonts w:ascii="Trebuchet MS" w:hAnsi="Trebuchet MS" w:cstheme="minorHAnsi"/>
          <w:b/>
          <w:color w:val="000000" w:themeColor="text1"/>
          <w:sz w:val="20"/>
          <w:szCs w:val="20"/>
        </w:rPr>
        <w:t>notificare</w:t>
      </w:r>
      <w:proofErr w:type="spellEnd"/>
      <w:r w:rsidRPr="00C93048">
        <w:rPr>
          <w:rFonts w:ascii="Trebuchet MS" w:hAnsi="Trebuchet MS" w:cstheme="minorHAnsi"/>
          <w:b/>
          <w:color w:val="000000" w:themeColor="text1"/>
          <w:sz w:val="20"/>
          <w:szCs w:val="20"/>
        </w:rPr>
        <w:t xml:space="preserve"> a </w:t>
      </w:r>
      <w:proofErr w:type="spellStart"/>
      <w:r w:rsidRPr="00C93048">
        <w:rPr>
          <w:rFonts w:ascii="Trebuchet MS" w:hAnsi="Trebuchet MS" w:cstheme="minorHAnsi"/>
          <w:b/>
          <w:color w:val="000000" w:themeColor="text1"/>
          <w:sz w:val="20"/>
          <w:szCs w:val="20"/>
        </w:rPr>
        <w:t>unui</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proiect</w:t>
      </w:r>
      <w:proofErr w:type="spellEnd"/>
      <w:r w:rsidRPr="00C93048">
        <w:rPr>
          <w:rFonts w:ascii="Trebuchet MS" w:hAnsi="Trebuchet MS" w:cstheme="minorHAnsi"/>
          <w:b/>
          <w:color w:val="000000" w:themeColor="text1"/>
          <w:sz w:val="20"/>
          <w:szCs w:val="20"/>
        </w:rPr>
        <w:t xml:space="preserve"> major </w:t>
      </w:r>
      <w:proofErr w:type="spellStart"/>
      <w:r w:rsidRPr="00C93048">
        <w:rPr>
          <w:rFonts w:ascii="Trebuchet MS" w:hAnsi="Trebuchet MS" w:cstheme="minorHAnsi"/>
          <w:b/>
          <w:color w:val="000000" w:themeColor="text1"/>
          <w:sz w:val="20"/>
          <w:szCs w:val="20"/>
        </w:rPr>
        <w:t>selectat</w:t>
      </w:r>
      <w:proofErr w:type="spellEnd"/>
    </w:p>
    <w:p w14:paraId="243B3BFC" w14:textId="0944B619" w:rsidR="00A76A3A" w:rsidRPr="00A76A3A" w:rsidRDefault="00A76A3A" w:rsidP="00A76A3A">
      <w:pPr>
        <w:pStyle w:val="ListParagraph"/>
        <w:numPr>
          <w:ilvl w:val="0"/>
          <w:numId w:val="5"/>
        </w:numPr>
        <w:spacing w:before="120" w:beforeAutospacing="1" w:after="120" w:afterAutospacing="1" w:line="240" w:lineRule="auto"/>
        <w:jc w:val="both"/>
        <w:rPr>
          <w:rFonts w:ascii="Trebuchet MS" w:hAnsi="Trebuchet MS" w:cstheme="minorHAnsi"/>
          <w:b/>
          <w:bCs/>
          <w:color w:val="00B050"/>
          <w:sz w:val="20"/>
          <w:szCs w:val="20"/>
        </w:rPr>
      </w:pPr>
      <w:r w:rsidRPr="00A76A3A">
        <w:rPr>
          <w:rFonts w:ascii="Trebuchet MS" w:eastAsia="Times New Roman" w:hAnsi="Trebuchet MS" w:cs="Arial"/>
          <w:color w:val="00B050"/>
          <w:sz w:val="20"/>
          <w:szCs w:val="20"/>
        </w:rPr>
        <w:t xml:space="preserve">Se </w:t>
      </w:r>
      <w:proofErr w:type="spellStart"/>
      <w:r w:rsidRPr="00A76A3A">
        <w:rPr>
          <w:rFonts w:ascii="Trebuchet MS" w:eastAsia="Times New Roman" w:hAnsi="Trebuchet MS" w:cs="Arial"/>
          <w:color w:val="00B050"/>
          <w:sz w:val="20"/>
          <w:szCs w:val="20"/>
        </w:rPr>
        <w:t>selectează</w:t>
      </w:r>
      <w:proofErr w:type="spellEnd"/>
      <w:r w:rsidRPr="00A76A3A">
        <w:rPr>
          <w:rFonts w:ascii="Trebuchet MS" w:eastAsia="Times New Roman" w:hAnsi="Trebuchet MS" w:cs="Arial"/>
          <w:color w:val="00B050"/>
          <w:sz w:val="20"/>
          <w:szCs w:val="20"/>
        </w:rPr>
        <w:t xml:space="preserve"> din nomenclator </w:t>
      </w:r>
      <w:proofErr w:type="spellStart"/>
      <w:proofErr w:type="gramStart"/>
      <w:r w:rsidRPr="00A76A3A">
        <w:rPr>
          <w:rFonts w:ascii="Trebuchet MS" w:eastAsia="Times New Roman" w:hAnsi="Trebuchet MS" w:cs="Arial"/>
          <w:b/>
          <w:color w:val="00B050"/>
          <w:sz w:val="20"/>
          <w:szCs w:val="20"/>
        </w:rPr>
        <w:t>codul</w:t>
      </w:r>
      <w:proofErr w:type="spellEnd"/>
      <w:r w:rsidRPr="00A76A3A">
        <w:rPr>
          <w:rFonts w:ascii="Trebuchet MS" w:eastAsia="Times New Roman" w:hAnsi="Trebuchet MS" w:cs="Arial"/>
          <w:b/>
          <w:color w:val="00B050"/>
          <w:sz w:val="20"/>
          <w:szCs w:val="20"/>
        </w:rPr>
        <w:t xml:space="preserve">  20</w:t>
      </w:r>
      <w:proofErr w:type="gramEnd"/>
    </w:p>
    <w:p w14:paraId="2FDCDE25" w14:textId="77777777" w:rsidR="00B95B47" w:rsidRPr="00C93048" w:rsidRDefault="00B95B47" w:rsidP="00243D60">
      <w:pPr>
        <w:spacing w:before="120" w:after="120" w:line="240" w:lineRule="auto"/>
        <w:jc w:val="both"/>
        <w:rPr>
          <w:rFonts w:ascii="Trebuchet MS" w:hAnsi="Trebuchet MS" w:cstheme="minorHAnsi"/>
          <w:b/>
          <w:bCs/>
          <w:color w:val="000000" w:themeColor="text1"/>
          <w:sz w:val="20"/>
          <w:szCs w:val="20"/>
        </w:rPr>
      </w:pPr>
    </w:p>
    <w:p w14:paraId="0F65381D" w14:textId="77777777" w:rsidR="00250976" w:rsidRPr="00C93048" w:rsidRDefault="00250976"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36" w:name="_Toc17026688"/>
      <w:r w:rsidRPr="00C93048">
        <w:rPr>
          <w:rFonts w:ascii="Trebuchet MS" w:hAnsi="Trebuchet MS" w:cstheme="minorHAnsi"/>
          <w:b/>
          <w:color w:val="000000" w:themeColor="text1"/>
          <w:sz w:val="20"/>
          <w:szCs w:val="20"/>
          <w:lang w:val="ro-RO"/>
        </w:rPr>
        <w:t>Buget - Obiectiv tematic</w:t>
      </w:r>
      <w:bookmarkEnd w:id="36"/>
    </w:p>
    <w:p w14:paraId="19676C57" w14:textId="2501D3FF" w:rsidR="00E14F58" w:rsidRPr="00C93048" w:rsidRDefault="00E14F58" w:rsidP="008C1E81">
      <w:pPr>
        <w:pStyle w:val="ListParagraph"/>
        <w:numPr>
          <w:ilvl w:val="0"/>
          <w:numId w:val="5"/>
        </w:numPr>
        <w:spacing w:before="120" w:after="120" w:line="240" w:lineRule="auto"/>
        <w:contextualSpacing w:val="0"/>
        <w:jc w:val="both"/>
        <w:rPr>
          <w:rFonts w:ascii="Trebuchet MS" w:hAnsi="Trebuchet MS" w:cstheme="minorHAnsi"/>
          <w:color w:val="000000" w:themeColor="text1"/>
          <w:sz w:val="20"/>
          <w:szCs w:val="20"/>
          <w:lang w:val="ro-RO"/>
        </w:rPr>
      </w:pPr>
      <w:proofErr w:type="spellStart"/>
      <w:r w:rsidRPr="00C93048">
        <w:rPr>
          <w:rFonts w:ascii="Trebuchet MS" w:hAnsi="Trebuchet MS" w:cstheme="minorHAnsi"/>
          <w:b/>
          <w:color w:val="000000" w:themeColor="text1"/>
          <w:sz w:val="20"/>
          <w:szCs w:val="20"/>
        </w:rPr>
        <w:t>Datele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menţionate</w:t>
      </w:r>
      <w:proofErr w:type="spellEnd"/>
      <w:r w:rsidRPr="00C93048">
        <w:rPr>
          <w:rFonts w:ascii="Trebuchet MS" w:hAnsi="Trebuchet MS" w:cstheme="minorHAnsi"/>
          <w:b/>
          <w:color w:val="000000" w:themeColor="text1"/>
          <w:sz w:val="20"/>
          <w:szCs w:val="20"/>
        </w:rPr>
        <w:t xml:space="preserve"> se </w:t>
      </w:r>
      <w:proofErr w:type="spellStart"/>
      <w:r w:rsidRPr="00C93048">
        <w:rPr>
          <w:rFonts w:ascii="Trebuchet MS" w:hAnsi="Trebuchet MS" w:cstheme="minorHAnsi"/>
          <w:b/>
          <w:color w:val="000000" w:themeColor="text1"/>
          <w:sz w:val="20"/>
          <w:szCs w:val="20"/>
        </w:rPr>
        <w:t>vor</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corela</w:t>
      </w:r>
      <w:proofErr w:type="spellEnd"/>
      <w:r w:rsidRPr="00C93048">
        <w:rPr>
          <w:rFonts w:ascii="Trebuchet MS" w:hAnsi="Trebuchet MS" w:cstheme="minorHAnsi"/>
          <w:b/>
          <w:color w:val="000000" w:themeColor="text1"/>
          <w:sz w:val="20"/>
          <w:szCs w:val="20"/>
        </w:rPr>
        <w:t xml:space="preserve"> cu </w:t>
      </w:r>
      <w:proofErr w:type="spellStart"/>
      <w:r w:rsidRPr="00C93048">
        <w:rPr>
          <w:rFonts w:ascii="Trebuchet MS" w:hAnsi="Trebuchet MS" w:cstheme="minorHAnsi"/>
          <w:b/>
          <w:color w:val="000000" w:themeColor="text1"/>
          <w:sz w:val="20"/>
          <w:szCs w:val="20"/>
        </w:rPr>
        <w:t>informaţiile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cuprinse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în</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secţiunea</w:t>
      </w:r>
      <w:proofErr w:type="spellEnd"/>
      <w:r w:rsidRPr="00C93048">
        <w:rPr>
          <w:rFonts w:ascii="Trebuchet MS" w:hAnsi="Trebuchet MS" w:cstheme="minorHAnsi"/>
          <w:b/>
          <w:color w:val="000000" w:themeColor="text1"/>
          <w:sz w:val="20"/>
          <w:szCs w:val="20"/>
        </w:rPr>
        <w:t xml:space="preserve"> B.2.5 din </w:t>
      </w:r>
      <w:proofErr w:type="spellStart"/>
      <w:r w:rsidRPr="00C93048">
        <w:rPr>
          <w:rFonts w:ascii="Trebuchet MS" w:hAnsi="Trebuchet MS" w:cstheme="minorHAnsi"/>
          <w:b/>
          <w:color w:val="000000" w:themeColor="text1"/>
          <w:sz w:val="20"/>
          <w:szCs w:val="20"/>
        </w:rPr>
        <w:t>Formatul</w:t>
      </w:r>
      <w:proofErr w:type="spellEnd"/>
      <w:r w:rsidRPr="00C93048">
        <w:rPr>
          <w:rFonts w:ascii="Trebuchet MS" w:hAnsi="Trebuchet MS" w:cstheme="minorHAnsi"/>
          <w:b/>
          <w:color w:val="000000" w:themeColor="text1"/>
          <w:sz w:val="20"/>
          <w:szCs w:val="20"/>
        </w:rPr>
        <w:t xml:space="preserve"> de </w:t>
      </w:r>
      <w:proofErr w:type="spellStart"/>
      <w:r w:rsidRPr="00C93048">
        <w:rPr>
          <w:rFonts w:ascii="Trebuchet MS" w:hAnsi="Trebuchet MS" w:cstheme="minorHAnsi"/>
          <w:b/>
          <w:color w:val="000000" w:themeColor="text1"/>
          <w:sz w:val="20"/>
          <w:szCs w:val="20"/>
        </w:rPr>
        <w:t>notificare</w:t>
      </w:r>
      <w:proofErr w:type="spellEnd"/>
      <w:r w:rsidRPr="00C93048">
        <w:rPr>
          <w:rFonts w:ascii="Trebuchet MS" w:hAnsi="Trebuchet MS" w:cstheme="minorHAnsi"/>
          <w:b/>
          <w:color w:val="000000" w:themeColor="text1"/>
          <w:sz w:val="20"/>
          <w:szCs w:val="20"/>
        </w:rPr>
        <w:t xml:space="preserve"> a </w:t>
      </w:r>
      <w:proofErr w:type="spellStart"/>
      <w:r w:rsidRPr="00C93048">
        <w:rPr>
          <w:rFonts w:ascii="Trebuchet MS" w:hAnsi="Trebuchet MS" w:cstheme="minorHAnsi"/>
          <w:b/>
          <w:color w:val="000000" w:themeColor="text1"/>
          <w:sz w:val="20"/>
          <w:szCs w:val="20"/>
        </w:rPr>
        <w:t>unui</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proiect</w:t>
      </w:r>
      <w:proofErr w:type="spellEnd"/>
      <w:r w:rsidRPr="00C93048">
        <w:rPr>
          <w:rFonts w:ascii="Trebuchet MS" w:hAnsi="Trebuchet MS" w:cstheme="minorHAnsi"/>
          <w:b/>
          <w:color w:val="000000" w:themeColor="text1"/>
          <w:sz w:val="20"/>
          <w:szCs w:val="20"/>
        </w:rPr>
        <w:t xml:space="preserve"> major </w:t>
      </w:r>
      <w:proofErr w:type="spellStart"/>
      <w:r w:rsidRPr="00C93048">
        <w:rPr>
          <w:rFonts w:ascii="Trebuchet MS" w:hAnsi="Trebuchet MS" w:cstheme="minorHAnsi"/>
          <w:b/>
          <w:color w:val="000000" w:themeColor="text1"/>
          <w:sz w:val="20"/>
          <w:szCs w:val="20"/>
        </w:rPr>
        <w:t>selectat</w:t>
      </w:r>
      <w:proofErr w:type="spellEnd"/>
    </w:p>
    <w:p w14:paraId="53840B05" w14:textId="326B1625" w:rsidR="00535946" w:rsidRPr="00535946" w:rsidRDefault="00535946" w:rsidP="008C1E81">
      <w:pPr>
        <w:pStyle w:val="ListParagraph"/>
        <w:numPr>
          <w:ilvl w:val="0"/>
          <w:numId w:val="5"/>
        </w:numPr>
        <w:spacing w:before="120" w:beforeAutospacing="1" w:after="120" w:afterAutospacing="1" w:line="240" w:lineRule="auto"/>
        <w:jc w:val="both"/>
        <w:rPr>
          <w:rFonts w:ascii="Trebuchet MS" w:hAnsi="Trebuchet MS" w:cstheme="minorHAnsi"/>
          <w:b/>
          <w:bCs/>
          <w:color w:val="000000" w:themeColor="text1"/>
          <w:sz w:val="20"/>
          <w:szCs w:val="20"/>
        </w:rPr>
      </w:pPr>
      <w:r w:rsidRPr="00C36EDC">
        <w:rPr>
          <w:rFonts w:ascii="Trebuchet MS" w:eastAsia="Times New Roman" w:hAnsi="Trebuchet MS" w:cs="Arial"/>
          <w:color w:val="333333"/>
          <w:sz w:val="20"/>
          <w:szCs w:val="20"/>
        </w:rPr>
        <w:t xml:space="preserve">Se </w:t>
      </w:r>
      <w:proofErr w:type="spellStart"/>
      <w:r w:rsidRPr="00C36EDC">
        <w:rPr>
          <w:rFonts w:ascii="Trebuchet MS" w:eastAsia="Times New Roman" w:hAnsi="Trebuchet MS" w:cs="Arial"/>
          <w:color w:val="333333"/>
          <w:sz w:val="20"/>
          <w:szCs w:val="20"/>
        </w:rPr>
        <w:t>selectează</w:t>
      </w:r>
      <w:proofErr w:type="spellEnd"/>
      <w:r w:rsidRPr="00C36EDC">
        <w:rPr>
          <w:rFonts w:ascii="Trebuchet MS" w:eastAsia="Times New Roman" w:hAnsi="Trebuchet MS" w:cs="Arial"/>
          <w:color w:val="333333"/>
          <w:sz w:val="20"/>
          <w:szCs w:val="20"/>
        </w:rPr>
        <w:t xml:space="preserve"> din nomenclator </w:t>
      </w:r>
      <w:proofErr w:type="spellStart"/>
      <w:proofErr w:type="gramStart"/>
      <w:r w:rsidRPr="00C36EDC">
        <w:rPr>
          <w:rFonts w:ascii="Trebuchet MS" w:eastAsia="Times New Roman" w:hAnsi="Trebuchet MS" w:cs="Arial"/>
          <w:b/>
          <w:color w:val="0070C0"/>
          <w:sz w:val="20"/>
          <w:szCs w:val="20"/>
        </w:rPr>
        <w:t>codul</w:t>
      </w:r>
      <w:proofErr w:type="spellEnd"/>
      <w:r w:rsidRPr="00C36EDC">
        <w:rPr>
          <w:rFonts w:ascii="Trebuchet MS" w:eastAsia="Times New Roman" w:hAnsi="Trebuchet MS" w:cs="Arial"/>
          <w:b/>
          <w:color w:val="0070C0"/>
          <w:sz w:val="20"/>
          <w:szCs w:val="20"/>
        </w:rPr>
        <w:t xml:space="preserve">  0</w:t>
      </w:r>
      <w:r>
        <w:rPr>
          <w:rFonts w:ascii="Trebuchet MS" w:eastAsia="Times New Roman" w:hAnsi="Trebuchet MS" w:cs="Arial"/>
          <w:b/>
          <w:color w:val="0070C0"/>
          <w:sz w:val="20"/>
          <w:szCs w:val="20"/>
        </w:rPr>
        <w:t>7</w:t>
      </w:r>
      <w:proofErr w:type="gramEnd"/>
    </w:p>
    <w:p w14:paraId="513D4B4D" w14:textId="377EBC37" w:rsidR="00535946" w:rsidRPr="00C36EDC" w:rsidRDefault="00535946" w:rsidP="008C1E81">
      <w:pPr>
        <w:pStyle w:val="ListParagraph"/>
        <w:numPr>
          <w:ilvl w:val="0"/>
          <w:numId w:val="5"/>
        </w:numPr>
        <w:spacing w:before="120" w:beforeAutospacing="1" w:after="120" w:afterAutospacing="1" w:line="240" w:lineRule="auto"/>
        <w:jc w:val="both"/>
        <w:rPr>
          <w:rFonts w:ascii="Trebuchet MS" w:hAnsi="Trebuchet MS" w:cstheme="minorHAnsi"/>
          <w:b/>
          <w:bCs/>
          <w:color w:val="000000" w:themeColor="text1"/>
          <w:sz w:val="20"/>
          <w:szCs w:val="20"/>
        </w:rPr>
      </w:pPr>
      <w:proofErr w:type="spellStart"/>
      <w:r w:rsidRPr="008B5C68">
        <w:rPr>
          <w:rFonts w:ascii="Trebuchet MS" w:eastAsia="Times New Roman" w:hAnsi="Trebuchet MS" w:cs="Arial"/>
          <w:color w:val="333333"/>
          <w:sz w:val="20"/>
          <w:szCs w:val="20"/>
        </w:rPr>
        <w:t>Introduceți</w:t>
      </w:r>
      <w:proofErr w:type="spellEnd"/>
      <w:r w:rsidRPr="008B5C68">
        <w:rPr>
          <w:rFonts w:ascii="Trebuchet MS" w:eastAsia="Times New Roman" w:hAnsi="Trebuchet MS" w:cs="Arial"/>
          <w:color w:val="333333"/>
          <w:sz w:val="20"/>
          <w:szCs w:val="20"/>
        </w:rPr>
        <w:t xml:space="preserve"> </w:t>
      </w:r>
      <w:proofErr w:type="spellStart"/>
      <w:r w:rsidRPr="008B5C68">
        <w:rPr>
          <w:rFonts w:ascii="Trebuchet MS" w:eastAsia="Times New Roman" w:hAnsi="Trebuchet MS" w:cs="Arial"/>
          <w:color w:val="333333"/>
          <w:sz w:val="20"/>
          <w:szCs w:val="20"/>
        </w:rPr>
        <w:t>valoarea</w:t>
      </w:r>
      <w:proofErr w:type="spellEnd"/>
      <w:r w:rsidRPr="008B5C68">
        <w:rPr>
          <w:rFonts w:ascii="Trebuchet MS" w:eastAsia="Times New Roman" w:hAnsi="Trebuchet MS" w:cs="Arial"/>
          <w:color w:val="333333"/>
          <w:sz w:val="20"/>
          <w:szCs w:val="20"/>
        </w:rPr>
        <w:t xml:space="preserve"> </w:t>
      </w:r>
      <w:proofErr w:type="spellStart"/>
      <w:r w:rsidRPr="008B5C68">
        <w:rPr>
          <w:rFonts w:ascii="Trebuchet MS" w:eastAsia="Times New Roman" w:hAnsi="Trebuchet MS" w:cs="Arial"/>
          <w:color w:val="333333"/>
          <w:sz w:val="20"/>
          <w:szCs w:val="20"/>
        </w:rPr>
        <w:t>eligibilă</w:t>
      </w:r>
      <w:proofErr w:type="spellEnd"/>
      <w:r w:rsidRPr="008B5C68">
        <w:rPr>
          <w:rFonts w:ascii="Trebuchet MS" w:eastAsia="Times New Roman" w:hAnsi="Trebuchet MS" w:cs="Arial"/>
          <w:color w:val="333333"/>
          <w:sz w:val="20"/>
          <w:szCs w:val="20"/>
        </w:rPr>
        <w:t xml:space="preserve"> a </w:t>
      </w:r>
      <w:proofErr w:type="spellStart"/>
      <w:r w:rsidRPr="008B5C68">
        <w:rPr>
          <w:rFonts w:ascii="Trebuchet MS" w:eastAsia="Times New Roman" w:hAnsi="Trebuchet MS" w:cs="Arial"/>
          <w:color w:val="333333"/>
          <w:sz w:val="20"/>
          <w:szCs w:val="20"/>
        </w:rPr>
        <w:t>proiectului</w:t>
      </w:r>
      <w:proofErr w:type="spellEnd"/>
    </w:p>
    <w:p w14:paraId="2DF33E43" w14:textId="77777777" w:rsidR="00AD4A0F" w:rsidRPr="00C93048" w:rsidRDefault="00AD4A0F" w:rsidP="00243D60">
      <w:pPr>
        <w:spacing w:before="120" w:after="120" w:line="240" w:lineRule="auto"/>
        <w:jc w:val="both"/>
        <w:rPr>
          <w:rFonts w:ascii="Trebuchet MS" w:hAnsi="Trebuchet MS" w:cstheme="minorHAnsi"/>
          <w:b/>
          <w:bCs/>
          <w:color w:val="000000" w:themeColor="text1"/>
          <w:sz w:val="20"/>
          <w:szCs w:val="20"/>
        </w:rPr>
      </w:pPr>
    </w:p>
    <w:p w14:paraId="0F653822" w14:textId="77777777" w:rsidR="00250976" w:rsidRPr="00C93048" w:rsidRDefault="00250976"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37" w:name="_Toc17026689"/>
      <w:r w:rsidRPr="00C93048">
        <w:rPr>
          <w:rFonts w:ascii="Trebuchet MS" w:hAnsi="Trebuchet MS" w:cstheme="minorHAnsi"/>
          <w:b/>
          <w:color w:val="000000" w:themeColor="text1"/>
          <w:sz w:val="20"/>
          <w:szCs w:val="20"/>
          <w:lang w:val="ro-RO"/>
        </w:rPr>
        <w:lastRenderedPageBreak/>
        <w:t>Buget - Mecanisme aplic. terit.</w:t>
      </w:r>
      <w:bookmarkEnd w:id="37"/>
    </w:p>
    <w:p w14:paraId="2E529F4D" w14:textId="20F4CE20" w:rsidR="00C32C39" w:rsidRPr="00535946" w:rsidRDefault="00C32C39" w:rsidP="008C1E81">
      <w:pPr>
        <w:pStyle w:val="ListParagraph"/>
        <w:numPr>
          <w:ilvl w:val="0"/>
          <w:numId w:val="5"/>
        </w:numPr>
        <w:spacing w:before="120" w:after="120" w:line="240" w:lineRule="auto"/>
        <w:contextualSpacing w:val="0"/>
        <w:jc w:val="both"/>
        <w:rPr>
          <w:rFonts w:ascii="Trebuchet MS" w:hAnsi="Trebuchet MS" w:cstheme="minorHAnsi"/>
          <w:color w:val="000000" w:themeColor="text1"/>
          <w:sz w:val="20"/>
          <w:szCs w:val="20"/>
          <w:lang w:val="ro-RO"/>
        </w:rPr>
      </w:pPr>
      <w:proofErr w:type="spellStart"/>
      <w:r w:rsidRPr="00C93048">
        <w:rPr>
          <w:rFonts w:ascii="Trebuchet MS" w:hAnsi="Trebuchet MS" w:cstheme="minorHAnsi"/>
          <w:b/>
          <w:color w:val="000000" w:themeColor="text1"/>
          <w:sz w:val="20"/>
          <w:szCs w:val="20"/>
        </w:rPr>
        <w:t>Datele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menţionate</w:t>
      </w:r>
      <w:proofErr w:type="spellEnd"/>
      <w:r w:rsidRPr="00C93048">
        <w:rPr>
          <w:rFonts w:ascii="Trebuchet MS" w:hAnsi="Trebuchet MS" w:cstheme="minorHAnsi"/>
          <w:b/>
          <w:color w:val="000000" w:themeColor="text1"/>
          <w:sz w:val="20"/>
          <w:szCs w:val="20"/>
        </w:rPr>
        <w:t xml:space="preserve"> se </w:t>
      </w:r>
      <w:proofErr w:type="spellStart"/>
      <w:r w:rsidRPr="00C93048">
        <w:rPr>
          <w:rFonts w:ascii="Trebuchet MS" w:hAnsi="Trebuchet MS" w:cstheme="minorHAnsi"/>
          <w:b/>
          <w:color w:val="000000" w:themeColor="text1"/>
          <w:sz w:val="20"/>
          <w:szCs w:val="20"/>
        </w:rPr>
        <w:t>vor</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corela</w:t>
      </w:r>
      <w:proofErr w:type="spellEnd"/>
      <w:r w:rsidRPr="00C93048">
        <w:rPr>
          <w:rFonts w:ascii="Trebuchet MS" w:hAnsi="Trebuchet MS" w:cstheme="minorHAnsi"/>
          <w:b/>
          <w:color w:val="000000" w:themeColor="text1"/>
          <w:sz w:val="20"/>
          <w:szCs w:val="20"/>
        </w:rPr>
        <w:t xml:space="preserve"> cu </w:t>
      </w:r>
      <w:proofErr w:type="spellStart"/>
      <w:r w:rsidRPr="00C93048">
        <w:rPr>
          <w:rFonts w:ascii="Trebuchet MS" w:hAnsi="Trebuchet MS" w:cstheme="minorHAnsi"/>
          <w:b/>
          <w:color w:val="000000" w:themeColor="text1"/>
          <w:sz w:val="20"/>
          <w:szCs w:val="20"/>
        </w:rPr>
        <w:t>informaţiile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cuprinse</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în</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secţiunea</w:t>
      </w:r>
      <w:proofErr w:type="spellEnd"/>
      <w:r w:rsidRPr="00C93048">
        <w:rPr>
          <w:rFonts w:ascii="Trebuchet MS" w:hAnsi="Trebuchet MS" w:cstheme="minorHAnsi"/>
          <w:b/>
          <w:color w:val="000000" w:themeColor="text1"/>
          <w:sz w:val="20"/>
          <w:szCs w:val="20"/>
        </w:rPr>
        <w:t xml:space="preserve"> B.2.4 din </w:t>
      </w:r>
      <w:proofErr w:type="spellStart"/>
      <w:r w:rsidRPr="00C93048">
        <w:rPr>
          <w:rFonts w:ascii="Trebuchet MS" w:hAnsi="Trebuchet MS" w:cstheme="minorHAnsi"/>
          <w:b/>
          <w:color w:val="000000" w:themeColor="text1"/>
          <w:sz w:val="20"/>
          <w:szCs w:val="20"/>
        </w:rPr>
        <w:t>Formatul</w:t>
      </w:r>
      <w:proofErr w:type="spellEnd"/>
      <w:r w:rsidRPr="00C93048">
        <w:rPr>
          <w:rFonts w:ascii="Trebuchet MS" w:hAnsi="Trebuchet MS" w:cstheme="minorHAnsi"/>
          <w:b/>
          <w:color w:val="000000" w:themeColor="text1"/>
          <w:sz w:val="20"/>
          <w:szCs w:val="20"/>
        </w:rPr>
        <w:t xml:space="preserve"> de </w:t>
      </w:r>
      <w:proofErr w:type="spellStart"/>
      <w:r w:rsidRPr="00C93048">
        <w:rPr>
          <w:rFonts w:ascii="Trebuchet MS" w:hAnsi="Trebuchet MS" w:cstheme="minorHAnsi"/>
          <w:b/>
          <w:color w:val="000000" w:themeColor="text1"/>
          <w:sz w:val="20"/>
          <w:szCs w:val="20"/>
        </w:rPr>
        <w:t>notificare</w:t>
      </w:r>
      <w:proofErr w:type="spellEnd"/>
      <w:r w:rsidRPr="00C93048">
        <w:rPr>
          <w:rFonts w:ascii="Trebuchet MS" w:hAnsi="Trebuchet MS" w:cstheme="minorHAnsi"/>
          <w:b/>
          <w:color w:val="000000" w:themeColor="text1"/>
          <w:sz w:val="20"/>
          <w:szCs w:val="20"/>
        </w:rPr>
        <w:t xml:space="preserve"> a </w:t>
      </w:r>
      <w:proofErr w:type="spellStart"/>
      <w:r w:rsidRPr="00C93048">
        <w:rPr>
          <w:rFonts w:ascii="Trebuchet MS" w:hAnsi="Trebuchet MS" w:cstheme="minorHAnsi"/>
          <w:b/>
          <w:color w:val="000000" w:themeColor="text1"/>
          <w:sz w:val="20"/>
          <w:szCs w:val="20"/>
        </w:rPr>
        <w:t>unui</w:t>
      </w:r>
      <w:proofErr w:type="spellEnd"/>
      <w:r w:rsidRPr="00C93048">
        <w:rPr>
          <w:rFonts w:ascii="Trebuchet MS" w:hAnsi="Trebuchet MS" w:cstheme="minorHAnsi"/>
          <w:b/>
          <w:color w:val="000000" w:themeColor="text1"/>
          <w:sz w:val="20"/>
          <w:szCs w:val="20"/>
        </w:rPr>
        <w:t xml:space="preserve"> </w:t>
      </w:r>
      <w:proofErr w:type="spellStart"/>
      <w:r w:rsidRPr="00C93048">
        <w:rPr>
          <w:rFonts w:ascii="Trebuchet MS" w:hAnsi="Trebuchet MS" w:cstheme="minorHAnsi"/>
          <w:b/>
          <w:color w:val="000000" w:themeColor="text1"/>
          <w:sz w:val="20"/>
          <w:szCs w:val="20"/>
        </w:rPr>
        <w:t>proiect</w:t>
      </w:r>
      <w:proofErr w:type="spellEnd"/>
      <w:r w:rsidRPr="00C93048">
        <w:rPr>
          <w:rFonts w:ascii="Trebuchet MS" w:hAnsi="Trebuchet MS" w:cstheme="minorHAnsi"/>
          <w:b/>
          <w:color w:val="000000" w:themeColor="text1"/>
          <w:sz w:val="20"/>
          <w:szCs w:val="20"/>
        </w:rPr>
        <w:t xml:space="preserve"> major </w:t>
      </w:r>
      <w:proofErr w:type="spellStart"/>
      <w:r w:rsidRPr="00C93048">
        <w:rPr>
          <w:rFonts w:ascii="Trebuchet MS" w:hAnsi="Trebuchet MS" w:cstheme="minorHAnsi"/>
          <w:b/>
          <w:color w:val="000000" w:themeColor="text1"/>
          <w:sz w:val="20"/>
          <w:szCs w:val="20"/>
        </w:rPr>
        <w:t>selectat</w:t>
      </w:r>
      <w:proofErr w:type="spellEnd"/>
    </w:p>
    <w:p w14:paraId="6A946CB3" w14:textId="38E3E4FB" w:rsidR="00535946" w:rsidRPr="00C93048" w:rsidRDefault="00535946" w:rsidP="008C1E81">
      <w:pPr>
        <w:pStyle w:val="ListParagraph"/>
        <w:numPr>
          <w:ilvl w:val="0"/>
          <w:numId w:val="5"/>
        </w:numPr>
        <w:spacing w:before="120" w:after="120" w:line="240" w:lineRule="auto"/>
        <w:contextualSpacing w:val="0"/>
        <w:jc w:val="both"/>
        <w:rPr>
          <w:rFonts w:ascii="Trebuchet MS" w:hAnsi="Trebuchet MS" w:cstheme="minorHAnsi"/>
          <w:color w:val="000000" w:themeColor="text1"/>
          <w:sz w:val="20"/>
          <w:szCs w:val="20"/>
          <w:lang w:val="ro-RO"/>
        </w:rPr>
      </w:pPr>
      <w:r w:rsidRPr="008B5C68">
        <w:rPr>
          <w:rFonts w:ascii="Trebuchet MS" w:hAnsi="Trebuchet MS" w:cstheme="minorHAnsi"/>
          <w:b/>
          <w:sz w:val="20"/>
          <w:szCs w:val="20"/>
        </w:rPr>
        <w:t xml:space="preserve">se </w:t>
      </w:r>
      <w:proofErr w:type="spellStart"/>
      <w:r w:rsidRPr="008B5C68">
        <w:rPr>
          <w:rFonts w:ascii="Trebuchet MS" w:hAnsi="Trebuchet MS" w:cstheme="minorHAnsi"/>
          <w:b/>
          <w:sz w:val="20"/>
          <w:szCs w:val="20"/>
        </w:rPr>
        <w:t>va</w:t>
      </w:r>
      <w:proofErr w:type="spellEnd"/>
      <w:r w:rsidRPr="008B5C68">
        <w:rPr>
          <w:rFonts w:ascii="Trebuchet MS" w:hAnsi="Trebuchet MS" w:cstheme="minorHAnsi"/>
          <w:b/>
          <w:sz w:val="20"/>
          <w:szCs w:val="20"/>
        </w:rPr>
        <w:t xml:space="preserve"> </w:t>
      </w:r>
      <w:proofErr w:type="spellStart"/>
      <w:r w:rsidRPr="008B5C68">
        <w:rPr>
          <w:rFonts w:ascii="Trebuchet MS" w:hAnsi="Trebuchet MS" w:cstheme="minorHAnsi"/>
          <w:b/>
          <w:sz w:val="20"/>
          <w:szCs w:val="20"/>
        </w:rPr>
        <w:t>selecta</w:t>
      </w:r>
      <w:proofErr w:type="spellEnd"/>
      <w:r w:rsidRPr="008B5C68">
        <w:rPr>
          <w:rFonts w:ascii="Trebuchet MS" w:hAnsi="Trebuchet MS" w:cstheme="minorHAnsi"/>
          <w:b/>
          <w:sz w:val="20"/>
          <w:szCs w:val="20"/>
        </w:rPr>
        <w:t xml:space="preserve"> din nomenclator </w:t>
      </w:r>
      <w:r w:rsidRPr="008B5C68">
        <w:rPr>
          <w:rFonts w:ascii="Trebuchet MS" w:hAnsi="Trebuchet MS" w:cstheme="minorHAnsi"/>
          <w:b/>
          <w:color w:val="0070C0"/>
          <w:sz w:val="20"/>
          <w:szCs w:val="20"/>
        </w:rPr>
        <w:t xml:space="preserve">07 – Nu se </w:t>
      </w:r>
      <w:proofErr w:type="spellStart"/>
      <w:r w:rsidRPr="008B5C68">
        <w:rPr>
          <w:rFonts w:ascii="Trebuchet MS" w:hAnsi="Trebuchet MS" w:cstheme="minorHAnsi"/>
          <w:b/>
          <w:color w:val="0070C0"/>
          <w:sz w:val="20"/>
          <w:szCs w:val="20"/>
        </w:rPr>
        <w:t>aplică</w:t>
      </w:r>
      <w:proofErr w:type="spellEnd"/>
    </w:p>
    <w:p w14:paraId="19FAC97D" w14:textId="77777777" w:rsidR="003E748F" w:rsidRPr="00C93048" w:rsidRDefault="003E748F" w:rsidP="00243D60">
      <w:pPr>
        <w:spacing w:before="120" w:after="120" w:line="240" w:lineRule="auto"/>
        <w:jc w:val="both"/>
        <w:rPr>
          <w:rFonts w:ascii="Trebuchet MS" w:hAnsi="Trebuchet MS" w:cstheme="minorHAnsi"/>
          <w:b/>
          <w:bCs/>
          <w:color w:val="000000" w:themeColor="text1"/>
          <w:sz w:val="20"/>
          <w:szCs w:val="20"/>
        </w:rPr>
      </w:pPr>
    </w:p>
    <w:p w14:paraId="0F65382C" w14:textId="77777777" w:rsidR="00250976" w:rsidRPr="00C93048" w:rsidRDefault="00B0469C"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38" w:name="_Toc17026690"/>
      <w:r w:rsidRPr="00C93048">
        <w:rPr>
          <w:rFonts w:ascii="Trebuchet MS" w:hAnsi="Trebuchet MS" w:cstheme="minorHAnsi"/>
          <w:b/>
          <w:color w:val="000000" w:themeColor="text1"/>
          <w:sz w:val="20"/>
          <w:szCs w:val="20"/>
          <w:lang w:val="ro-RO"/>
        </w:rPr>
        <w:t>Buget - Natura investiției</w:t>
      </w:r>
      <w:bookmarkEnd w:id="38"/>
    </w:p>
    <w:p w14:paraId="6DD4EAE6" w14:textId="2829AF33" w:rsidR="00AD4A0F" w:rsidRPr="00C93048" w:rsidRDefault="00AD4A0F" w:rsidP="00243D60">
      <w:pPr>
        <w:spacing w:before="120" w:after="120" w:line="240" w:lineRule="auto"/>
        <w:jc w:val="both"/>
        <w:rPr>
          <w:rFonts w:ascii="Trebuchet MS" w:hAnsi="Trebuchet MS" w:cstheme="minorHAnsi"/>
          <w:b/>
          <w:bCs/>
          <w:color w:val="000000" w:themeColor="text1"/>
          <w:sz w:val="20"/>
          <w:szCs w:val="20"/>
        </w:rPr>
      </w:pPr>
    </w:p>
    <w:p w14:paraId="0434A43D" w14:textId="4C7F80C7" w:rsidR="00B95B47" w:rsidRPr="00535946" w:rsidRDefault="00757541" w:rsidP="008C1E81">
      <w:pPr>
        <w:pStyle w:val="ListParagraph"/>
        <w:numPr>
          <w:ilvl w:val="0"/>
          <w:numId w:val="24"/>
        </w:numPr>
        <w:spacing w:before="120" w:after="120" w:line="240" w:lineRule="auto"/>
        <w:jc w:val="both"/>
        <w:rPr>
          <w:rFonts w:ascii="Trebuchet MS" w:hAnsi="Trebuchet MS" w:cstheme="minorHAnsi"/>
          <w:b/>
          <w:i/>
          <w:color w:val="000000" w:themeColor="text1"/>
          <w:sz w:val="20"/>
          <w:szCs w:val="20"/>
        </w:rPr>
      </w:pPr>
      <w:r w:rsidRPr="00535946">
        <w:rPr>
          <w:rFonts w:ascii="Trebuchet MS" w:hAnsi="Trebuchet MS" w:cstheme="minorHAnsi"/>
          <w:b/>
          <w:i/>
          <w:color w:val="000000" w:themeColor="text1"/>
          <w:sz w:val="20"/>
          <w:szCs w:val="20"/>
        </w:rPr>
        <w:t xml:space="preserve">Se </w:t>
      </w:r>
      <w:proofErr w:type="spellStart"/>
      <w:r w:rsidRPr="00535946">
        <w:rPr>
          <w:rFonts w:ascii="Trebuchet MS" w:hAnsi="Trebuchet MS" w:cstheme="minorHAnsi"/>
          <w:b/>
          <w:i/>
          <w:color w:val="000000" w:themeColor="text1"/>
          <w:sz w:val="20"/>
          <w:szCs w:val="20"/>
        </w:rPr>
        <w:t>referă</w:t>
      </w:r>
      <w:proofErr w:type="spellEnd"/>
      <w:r w:rsidRPr="00535946">
        <w:rPr>
          <w:rFonts w:ascii="Trebuchet MS" w:hAnsi="Trebuchet MS" w:cstheme="minorHAnsi"/>
          <w:b/>
          <w:i/>
          <w:color w:val="000000" w:themeColor="text1"/>
          <w:sz w:val="20"/>
          <w:szCs w:val="20"/>
        </w:rPr>
        <w:t xml:space="preserve"> la </w:t>
      </w:r>
      <w:proofErr w:type="spellStart"/>
      <w:r w:rsidRPr="00535946">
        <w:rPr>
          <w:rFonts w:ascii="Trebuchet MS" w:hAnsi="Trebuchet MS" w:cstheme="minorHAnsi"/>
          <w:b/>
          <w:i/>
          <w:color w:val="000000" w:themeColor="text1"/>
          <w:sz w:val="20"/>
          <w:szCs w:val="20"/>
        </w:rPr>
        <w:t>investiţii</w:t>
      </w:r>
      <w:proofErr w:type="spellEnd"/>
      <w:r w:rsidRPr="00535946">
        <w:rPr>
          <w:rFonts w:ascii="Trebuchet MS" w:hAnsi="Trebuchet MS" w:cstheme="minorHAnsi"/>
          <w:b/>
          <w:i/>
          <w:color w:val="000000" w:themeColor="text1"/>
          <w:sz w:val="20"/>
          <w:szCs w:val="20"/>
        </w:rPr>
        <w:t xml:space="preserve"> productive, nu se </w:t>
      </w:r>
      <w:proofErr w:type="spellStart"/>
      <w:r w:rsidRPr="00535946">
        <w:rPr>
          <w:rFonts w:ascii="Trebuchet MS" w:hAnsi="Trebuchet MS" w:cstheme="minorHAnsi"/>
          <w:b/>
          <w:i/>
          <w:color w:val="000000" w:themeColor="text1"/>
          <w:sz w:val="20"/>
          <w:szCs w:val="20"/>
        </w:rPr>
        <w:t>va</w:t>
      </w:r>
      <w:proofErr w:type="spellEnd"/>
      <w:r w:rsidRPr="00535946">
        <w:rPr>
          <w:rFonts w:ascii="Trebuchet MS" w:hAnsi="Trebuchet MS" w:cstheme="minorHAnsi"/>
          <w:b/>
          <w:i/>
          <w:color w:val="000000" w:themeColor="text1"/>
          <w:sz w:val="20"/>
          <w:szCs w:val="20"/>
        </w:rPr>
        <w:t xml:space="preserve"> </w:t>
      </w:r>
      <w:proofErr w:type="spellStart"/>
      <w:r w:rsidRPr="00535946">
        <w:rPr>
          <w:rFonts w:ascii="Trebuchet MS" w:hAnsi="Trebuchet MS" w:cstheme="minorHAnsi"/>
          <w:b/>
          <w:i/>
          <w:color w:val="000000" w:themeColor="text1"/>
          <w:sz w:val="20"/>
          <w:szCs w:val="20"/>
        </w:rPr>
        <w:t>completa</w:t>
      </w:r>
      <w:proofErr w:type="spellEnd"/>
      <w:r w:rsidRPr="00535946">
        <w:rPr>
          <w:rFonts w:ascii="Trebuchet MS" w:hAnsi="Trebuchet MS" w:cstheme="minorHAnsi"/>
          <w:b/>
          <w:i/>
          <w:color w:val="000000" w:themeColor="text1"/>
          <w:sz w:val="20"/>
          <w:szCs w:val="20"/>
        </w:rPr>
        <w:t xml:space="preserve">. </w:t>
      </w:r>
    </w:p>
    <w:p w14:paraId="680BE656" w14:textId="77777777" w:rsidR="00D1718D" w:rsidRPr="00C93048" w:rsidRDefault="00D1718D" w:rsidP="00243D60">
      <w:pPr>
        <w:spacing w:before="120" w:after="120" w:line="240" w:lineRule="auto"/>
        <w:jc w:val="both"/>
        <w:rPr>
          <w:rFonts w:ascii="Trebuchet MS" w:hAnsi="Trebuchet MS" w:cstheme="minorHAnsi"/>
          <w:i/>
          <w:color w:val="000000" w:themeColor="text1"/>
          <w:sz w:val="20"/>
          <w:szCs w:val="20"/>
        </w:rPr>
      </w:pPr>
    </w:p>
    <w:p w14:paraId="64429B1F" w14:textId="79B5FDE9" w:rsidR="00D1718D" w:rsidRPr="00C93048" w:rsidRDefault="00D1718D"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39" w:name="_Toc17026691"/>
      <w:r w:rsidRPr="00C93048">
        <w:rPr>
          <w:rFonts w:ascii="Trebuchet MS" w:hAnsi="Trebuchet MS" w:cstheme="minorHAnsi"/>
          <w:b/>
          <w:color w:val="000000" w:themeColor="text1"/>
          <w:sz w:val="20"/>
          <w:szCs w:val="20"/>
          <w:lang w:val="ro-RO"/>
        </w:rPr>
        <w:t>Graficul de rambursare</w:t>
      </w:r>
      <w:bookmarkEnd w:id="39"/>
      <w:r w:rsidRPr="00C93048">
        <w:rPr>
          <w:rFonts w:ascii="Trebuchet MS" w:hAnsi="Trebuchet MS" w:cstheme="minorHAnsi"/>
          <w:b/>
          <w:color w:val="000000" w:themeColor="text1"/>
          <w:sz w:val="20"/>
          <w:szCs w:val="20"/>
          <w:lang w:val="ro-RO"/>
        </w:rPr>
        <w:t xml:space="preserve"> </w:t>
      </w:r>
    </w:p>
    <w:p w14:paraId="0EAC7B13" w14:textId="77777777" w:rsidR="00535946" w:rsidRPr="008B5C68" w:rsidRDefault="00535946" w:rsidP="008C1E81">
      <w:pPr>
        <w:pStyle w:val="ListParagraph"/>
        <w:numPr>
          <w:ilvl w:val="1"/>
          <w:numId w:val="24"/>
        </w:numPr>
        <w:tabs>
          <w:tab w:val="clear" w:pos="1440"/>
          <w:tab w:val="num" w:pos="851"/>
        </w:tabs>
        <w:spacing w:after="200" w:line="276" w:lineRule="auto"/>
        <w:ind w:left="709" w:hanging="283"/>
        <w:jc w:val="both"/>
        <w:rPr>
          <w:rFonts w:ascii="Trebuchet MS" w:eastAsia="Times New Roman" w:hAnsi="Trebuchet MS" w:cs="Arial"/>
          <w:color w:val="333333"/>
          <w:sz w:val="20"/>
          <w:szCs w:val="20"/>
        </w:rPr>
      </w:pPr>
      <w:proofErr w:type="spellStart"/>
      <w:r w:rsidRPr="008B5C68">
        <w:rPr>
          <w:rFonts w:ascii="Trebuchet MS" w:hAnsi="Trebuchet MS" w:cstheme="minorHAnsi"/>
          <w:sz w:val="20"/>
          <w:szCs w:val="20"/>
        </w:rPr>
        <w:t>Prin</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apăsarea</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butonului</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i/>
          <w:sz w:val="20"/>
          <w:szCs w:val="20"/>
        </w:rPr>
        <w:t>Adaugă</w:t>
      </w:r>
      <w:proofErr w:type="spellEnd"/>
      <w:r w:rsidRPr="008B5C68">
        <w:rPr>
          <w:rFonts w:ascii="Trebuchet MS" w:hAnsi="Trebuchet MS" w:cstheme="minorHAnsi"/>
          <w:sz w:val="20"/>
          <w:szCs w:val="20"/>
        </w:rPr>
        <w:t xml:space="preserve"> se introduce un rand </w:t>
      </w:r>
      <w:proofErr w:type="spellStart"/>
      <w:r w:rsidRPr="008B5C68">
        <w:rPr>
          <w:rFonts w:ascii="Trebuchet MS" w:hAnsi="Trebuchet MS" w:cstheme="minorHAnsi"/>
          <w:sz w:val="20"/>
          <w:szCs w:val="20"/>
        </w:rPr>
        <w:t>nou</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în</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tabel</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în</w:t>
      </w:r>
      <w:proofErr w:type="spellEnd"/>
      <w:r w:rsidRPr="008B5C68">
        <w:rPr>
          <w:rFonts w:ascii="Trebuchet MS" w:hAnsi="Trebuchet MS" w:cstheme="minorHAnsi"/>
          <w:sz w:val="20"/>
          <w:szCs w:val="20"/>
        </w:rPr>
        <w:t xml:space="preserve"> care se </w:t>
      </w:r>
      <w:proofErr w:type="spellStart"/>
      <w:r w:rsidRPr="008B5C68">
        <w:rPr>
          <w:rFonts w:ascii="Trebuchet MS" w:hAnsi="Trebuchet MS" w:cstheme="minorHAnsi"/>
          <w:sz w:val="20"/>
          <w:szCs w:val="20"/>
        </w:rPr>
        <w:t>completează</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informaţiile</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în</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câmpurile</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aferente</w:t>
      </w:r>
      <w:proofErr w:type="spellEnd"/>
      <w:r w:rsidRPr="008B5C68">
        <w:rPr>
          <w:rFonts w:ascii="Trebuchet MS" w:hAnsi="Trebuchet MS" w:cstheme="minorHAnsi"/>
          <w:sz w:val="20"/>
          <w:szCs w:val="20"/>
        </w:rPr>
        <w:t xml:space="preserve"> (Nr. </w:t>
      </w:r>
      <w:proofErr w:type="spellStart"/>
      <w:r w:rsidRPr="008B5C68">
        <w:rPr>
          <w:rFonts w:ascii="Trebuchet MS" w:hAnsi="Trebuchet MS" w:cstheme="minorHAnsi"/>
          <w:sz w:val="20"/>
          <w:szCs w:val="20"/>
        </w:rPr>
        <w:t>cerere</w:t>
      </w:r>
      <w:proofErr w:type="spellEnd"/>
      <w:r w:rsidRPr="008B5C68">
        <w:rPr>
          <w:rFonts w:ascii="Trebuchet MS" w:hAnsi="Trebuchet MS" w:cstheme="minorHAnsi"/>
          <w:sz w:val="20"/>
          <w:szCs w:val="20"/>
        </w:rPr>
        <w:t xml:space="preserve">, Tip </w:t>
      </w:r>
      <w:proofErr w:type="spellStart"/>
      <w:r w:rsidRPr="008B5C68">
        <w:rPr>
          <w:rFonts w:ascii="Trebuchet MS" w:hAnsi="Trebuchet MS" w:cstheme="minorHAnsi"/>
          <w:sz w:val="20"/>
          <w:szCs w:val="20"/>
        </w:rPr>
        <w:t>cerere</w:t>
      </w:r>
      <w:proofErr w:type="spellEnd"/>
      <w:r w:rsidRPr="008B5C68">
        <w:rPr>
          <w:rFonts w:ascii="Trebuchet MS" w:hAnsi="Trebuchet MS" w:cstheme="minorHAnsi"/>
          <w:sz w:val="20"/>
          <w:szCs w:val="20"/>
        </w:rPr>
        <w:t xml:space="preserve"> – </w:t>
      </w:r>
      <w:proofErr w:type="spellStart"/>
      <w:r w:rsidRPr="008B5C68">
        <w:rPr>
          <w:rFonts w:ascii="Trebuchet MS" w:hAnsi="Trebuchet MS" w:cstheme="minorHAnsi"/>
          <w:sz w:val="20"/>
          <w:szCs w:val="20"/>
        </w:rPr>
        <w:t>alegere</w:t>
      </w:r>
      <w:proofErr w:type="spellEnd"/>
      <w:r w:rsidRPr="008B5C68">
        <w:rPr>
          <w:rFonts w:ascii="Trebuchet MS" w:hAnsi="Trebuchet MS" w:cstheme="minorHAnsi"/>
          <w:sz w:val="20"/>
          <w:szCs w:val="20"/>
        </w:rPr>
        <w:t xml:space="preserve"> din nomenclator, </w:t>
      </w:r>
      <w:proofErr w:type="spellStart"/>
      <w:r w:rsidRPr="008B5C68">
        <w:rPr>
          <w:rFonts w:ascii="Trebuchet MS" w:hAnsi="Trebuchet MS" w:cstheme="minorHAnsi"/>
          <w:sz w:val="20"/>
          <w:szCs w:val="20"/>
        </w:rPr>
        <w:t>dată</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estimată</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şi</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valoarea</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estimată</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după</w:t>
      </w:r>
      <w:proofErr w:type="spellEnd"/>
      <w:r w:rsidRPr="008B5C68">
        <w:rPr>
          <w:rFonts w:ascii="Trebuchet MS" w:hAnsi="Trebuchet MS" w:cstheme="minorHAnsi"/>
          <w:sz w:val="20"/>
          <w:szCs w:val="20"/>
        </w:rPr>
        <w:t xml:space="preserve"> care se </w:t>
      </w:r>
      <w:proofErr w:type="spellStart"/>
      <w:r w:rsidRPr="008B5C68">
        <w:rPr>
          <w:rFonts w:ascii="Trebuchet MS" w:hAnsi="Trebuchet MS" w:cstheme="minorHAnsi"/>
          <w:sz w:val="20"/>
          <w:szCs w:val="20"/>
        </w:rPr>
        <w:t>salvează</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Apăsarea</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simbolului</w:t>
      </w:r>
      <w:proofErr w:type="spellEnd"/>
      <w:r w:rsidRPr="008B5C68">
        <w:rPr>
          <w:rFonts w:ascii="Trebuchet MS" w:hAnsi="Trebuchet MS" w:cstheme="minorHAnsi"/>
          <w:sz w:val="20"/>
          <w:szCs w:val="20"/>
        </w:rPr>
        <w:t xml:space="preserve"> de </w:t>
      </w:r>
      <w:proofErr w:type="spellStart"/>
      <w:r w:rsidRPr="008B5C68">
        <w:rPr>
          <w:rFonts w:ascii="Trebuchet MS" w:hAnsi="Trebuchet MS" w:cstheme="minorHAnsi"/>
          <w:sz w:val="20"/>
          <w:szCs w:val="20"/>
        </w:rPr>
        <w:t>editare</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permite</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introducerea</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informaţiilor</w:t>
      </w:r>
      <w:proofErr w:type="spellEnd"/>
      <w:r w:rsidRPr="008B5C68">
        <w:rPr>
          <w:rFonts w:ascii="Trebuchet MS" w:hAnsi="Trebuchet MS" w:cstheme="minorHAnsi"/>
          <w:sz w:val="20"/>
          <w:szCs w:val="20"/>
        </w:rPr>
        <w:t xml:space="preserve"> pe </w:t>
      </w:r>
      <w:proofErr w:type="spellStart"/>
      <w:r w:rsidRPr="008B5C68">
        <w:rPr>
          <w:rFonts w:ascii="Trebuchet MS" w:hAnsi="Trebuchet MS" w:cstheme="minorHAnsi"/>
          <w:sz w:val="20"/>
          <w:szCs w:val="20"/>
        </w:rPr>
        <w:t>rândul</w:t>
      </w:r>
      <w:proofErr w:type="spellEnd"/>
      <w:r w:rsidRPr="008B5C68">
        <w:rPr>
          <w:rFonts w:ascii="Trebuchet MS" w:hAnsi="Trebuchet MS" w:cstheme="minorHAnsi"/>
          <w:sz w:val="20"/>
          <w:szCs w:val="20"/>
        </w:rPr>
        <w:t xml:space="preserve"> </w:t>
      </w:r>
      <w:proofErr w:type="spellStart"/>
      <w:r w:rsidRPr="008B5C68">
        <w:rPr>
          <w:rFonts w:ascii="Trebuchet MS" w:hAnsi="Trebuchet MS" w:cstheme="minorHAnsi"/>
          <w:sz w:val="20"/>
          <w:szCs w:val="20"/>
        </w:rPr>
        <w:t>creat</w:t>
      </w:r>
      <w:proofErr w:type="spellEnd"/>
      <w:r w:rsidRPr="008B5C68">
        <w:rPr>
          <w:rFonts w:ascii="Trebuchet MS" w:hAnsi="Trebuchet MS" w:cstheme="minorHAnsi"/>
          <w:sz w:val="20"/>
          <w:szCs w:val="20"/>
        </w:rPr>
        <w:t xml:space="preserve">. </w:t>
      </w:r>
    </w:p>
    <w:p w14:paraId="2B906E99" w14:textId="15CD0BF0" w:rsidR="00D1718D" w:rsidRPr="00C93048" w:rsidRDefault="00D1718D" w:rsidP="00C038F2">
      <w:pPr>
        <w:spacing w:before="120" w:after="120" w:line="240" w:lineRule="auto"/>
        <w:ind w:left="720"/>
        <w:jc w:val="both"/>
        <w:rPr>
          <w:rFonts w:ascii="Trebuchet MS" w:hAnsi="Trebuchet MS" w:cstheme="minorHAnsi"/>
          <w:i/>
          <w:color w:val="000000" w:themeColor="text1"/>
          <w:sz w:val="20"/>
          <w:szCs w:val="20"/>
        </w:rPr>
      </w:pPr>
    </w:p>
    <w:p w14:paraId="07432B91" w14:textId="77777777" w:rsidR="00C719BE" w:rsidRPr="00C93048" w:rsidRDefault="00C719BE"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40" w:name="_Toc17026692"/>
      <w:r w:rsidRPr="00C93048">
        <w:rPr>
          <w:rFonts w:ascii="Trebuchet MS" w:hAnsi="Trebuchet MS" w:cstheme="minorHAnsi"/>
          <w:b/>
          <w:color w:val="000000" w:themeColor="text1"/>
          <w:sz w:val="20"/>
          <w:szCs w:val="20"/>
          <w:lang w:val="ro-RO"/>
        </w:rPr>
        <w:t>Vizualizare proiect</w:t>
      </w:r>
      <w:bookmarkEnd w:id="40"/>
    </w:p>
    <w:p w14:paraId="0BAAF9FF" w14:textId="13E9CA1C" w:rsidR="00C719BE" w:rsidRPr="00C93048" w:rsidRDefault="00C719BE" w:rsidP="008C1E81">
      <w:pPr>
        <w:pStyle w:val="ListParagraph"/>
        <w:numPr>
          <w:ilvl w:val="0"/>
          <w:numId w:val="5"/>
        </w:numPr>
        <w:spacing w:before="120" w:after="120" w:line="240" w:lineRule="auto"/>
        <w:ind w:left="714" w:hanging="357"/>
        <w:contextualSpacing w:val="0"/>
        <w:jc w:val="both"/>
        <w:rPr>
          <w:rFonts w:ascii="Trebuchet MS" w:hAnsi="Trebuchet MS" w:cstheme="minorHAnsi"/>
          <w:color w:val="000000" w:themeColor="text1"/>
          <w:sz w:val="20"/>
          <w:szCs w:val="20"/>
          <w:lang w:val="ro-RO"/>
        </w:rPr>
      </w:pPr>
      <w:r w:rsidRPr="00C93048">
        <w:rPr>
          <w:rFonts w:ascii="Trebuchet MS" w:hAnsi="Trebuchet MS" w:cstheme="minorHAnsi"/>
          <w:color w:val="000000" w:themeColor="text1"/>
          <w:sz w:val="20"/>
          <w:szCs w:val="20"/>
          <w:lang w:val="ro-RO"/>
        </w:rPr>
        <w:t>Va genera Cererea de finanțare cu toate datele introduse și salvate în funcțiile anterioare.</w:t>
      </w:r>
    </w:p>
    <w:p w14:paraId="3140B647" w14:textId="77777777" w:rsidR="009233A1" w:rsidRPr="00C93048" w:rsidRDefault="009233A1" w:rsidP="009233A1">
      <w:pPr>
        <w:pStyle w:val="ListParagraph"/>
        <w:spacing w:before="120" w:after="120" w:line="240" w:lineRule="auto"/>
        <w:ind w:left="714"/>
        <w:contextualSpacing w:val="0"/>
        <w:jc w:val="both"/>
        <w:rPr>
          <w:rFonts w:ascii="Trebuchet MS" w:hAnsi="Trebuchet MS" w:cstheme="minorHAnsi"/>
          <w:color w:val="000000" w:themeColor="text1"/>
          <w:sz w:val="20"/>
          <w:szCs w:val="20"/>
          <w:lang w:val="ro-RO"/>
        </w:rPr>
      </w:pPr>
    </w:p>
    <w:p w14:paraId="644F74F2" w14:textId="77777777" w:rsidR="00C719BE" w:rsidRPr="00C93048" w:rsidRDefault="00C719BE" w:rsidP="00431758">
      <w:pPr>
        <w:pStyle w:val="ListParagraph"/>
        <w:numPr>
          <w:ilvl w:val="0"/>
          <w:numId w:val="1"/>
        </w:numPr>
        <w:shd w:val="clear" w:color="auto" w:fill="8DB3E2" w:themeFill="text2" w:themeFillTint="66"/>
        <w:spacing w:before="120" w:after="120" w:line="240" w:lineRule="auto"/>
        <w:contextualSpacing w:val="0"/>
        <w:jc w:val="both"/>
        <w:outlineLvl w:val="0"/>
        <w:rPr>
          <w:rFonts w:ascii="Trebuchet MS" w:hAnsi="Trebuchet MS" w:cstheme="minorHAnsi"/>
          <w:b/>
          <w:color w:val="000000" w:themeColor="text1"/>
          <w:sz w:val="20"/>
          <w:szCs w:val="20"/>
          <w:lang w:val="ro-RO"/>
        </w:rPr>
      </w:pPr>
      <w:bookmarkStart w:id="41" w:name="_Toc17026693"/>
      <w:r w:rsidRPr="00C93048">
        <w:rPr>
          <w:rFonts w:ascii="Trebuchet MS" w:hAnsi="Trebuchet MS" w:cstheme="minorHAnsi"/>
          <w:b/>
          <w:color w:val="000000" w:themeColor="text1"/>
          <w:sz w:val="20"/>
          <w:szCs w:val="20"/>
          <w:lang w:val="ro-RO"/>
        </w:rPr>
        <w:t>Transmitere proiect</w:t>
      </w:r>
      <w:bookmarkEnd w:id="41"/>
    </w:p>
    <w:p w14:paraId="15C3AC75" w14:textId="77777777" w:rsidR="00C719BE" w:rsidRPr="00C93048" w:rsidRDefault="00C719BE" w:rsidP="008C1E81">
      <w:pPr>
        <w:pStyle w:val="ListParagraph"/>
        <w:numPr>
          <w:ilvl w:val="0"/>
          <w:numId w:val="5"/>
        </w:numPr>
        <w:spacing w:before="120" w:after="120" w:line="240" w:lineRule="auto"/>
        <w:ind w:left="714" w:hanging="357"/>
        <w:contextualSpacing w:val="0"/>
        <w:jc w:val="both"/>
        <w:rPr>
          <w:rFonts w:ascii="Trebuchet MS" w:hAnsi="Trebuchet MS" w:cstheme="minorHAnsi"/>
          <w:color w:val="000000" w:themeColor="text1"/>
          <w:sz w:val="20"/>
          <w:szCs w:val="20"/>
          <w:lang w:val="ro-RO"/>
        </w:rPr>
      </w:pPr>
      <w:r w:rsidRPr="00C93048">
        <w:rPr>
          <w:rFonts w:ascii="Trebuchet MS" w:hAnsi="Trebuchet MS" w:cstheme="minorHAnsi"/>
          <w:color w:val="000000" w:themeColor="text1"/>
          <w:sz w:val="20"/>
          <w:szCs w:val="20"/>
          <w:lang w:val="ro-RO"/>
        </w:rPr>
        <w:t>Această funcție presupune parcurgerea următorilor pași:</w:t>
      </w:r>
    </w:p>
    <w:p w14:paraId="63A83197" w14:textId="12B108C5" w:rsidR="00FB298D" w:rsidRPr="00C93048" w:rsidRDefault="00FB298D" w:rsidP="00FB298D">
      <w:pPr>
        <w:pStyle w:val="ListParagraph"/>
        <w:ind w:left="2160"/>
        <w:jc w:val="both"/>
        <w:rPr>
          <w:rFonts w:ascii="Trebuchet MS" w:hAnsi="Trebuchet MS" w:cstheme="minorHAnsi"/>
          <w:color w:val="000000" w:themeColor="text1"/>
          <w:sz w:val="20"/>
          <w:szCs w:val="20"/>
          <w:lang w:val="ro-RO"/>
        </w:rPr>
      </w:pPr>
      <w:r w:rsidRPr="00C93048">
        <w:rPr>
          <w:rFonts w:ascii="Trebuchet MS" w:hAnsi="Trebuchet MS" w:cstheme="minorHAnsi"/>
          <w:color w:val="000000" w:themeColor="text1"/>
          <w:sz w:val="20"/>
          <w:szCs w:val="20"/>
          <w:lang w:val="ro-RO"/>
        </w:rPr>
        <w:t xml:space="preserve">pas 1 - se selectează funcția ”Transmitere proiect”; </w:t>
      </w:r>
    </w:p>
    <w:p w14:paraId="46835D33" w14:textId="77777777" w:rsidR="00FB298D" w:rsidRPr="00C93048" w:rsidRDefault="00FB298D" w:rsidP="00FB298D">
      <w:pPr>
        <w:pStyle w:val="ListParagraph"/>
        <w:ind w:left="2160"/>
        <w:jc w:val="both"/>
        <w:rPr>
          <w:rFonts w:ascii="Trebuchet MS" w:hAnsi="Trebuchet MS" w:cstheme="minorHAnsi"/>
          <w:color w:val="000000" w:themeColor="text1"/>
          <w:sz w:val="20"/>
          <w:szCs w:val="20"/>
          <w:lang w:val="ro-RO"/>
        </w:rPr>
      </w:pPr>
      <w:r w:rsidRPr="00C93048">
        <w:rPr>
          <w:rFonts w:ascii="Trebuchet MS" w:hAnsi="Trebuchet MS" w:cstheme="minorHAnsi"/>
          <w:color w:val="000000" w:themeColor="text1"/>
          <w:sz w:val="20"/>
          <w:szCs w:val="20"/>
          <w:lang w:val="ro-RO"/>
        </w:rPr>
        <w:t xml:space="preserve">pas 2 - se apasă butonul ”Blocare editare proiect”; </w:t>
      </w:r>
    </w:p>
    <w:p w14:paraId="389B4438" w14:textId="77777777" w:rsidR="00FB298D" w:rsidRPr="00C93048" w:rsidRDefault="00FB298D" w:rsidP="00FB298D">
      <w:pPr>
        <w:pStyle w:val="ListParagraph"/>
        <w:ind w:left="2160"/>
        <w:jc w:val="both"/>
        <w:rPr>
          <w:rFonts w:ascii="Trebuchet MS" w:hAnsi="Trebuchet MS" w:cstheme="minorHAnsi"/>
          <w:color w:val="000000" w:themeColor="text1"/>
          <w:sz w:val="20"/>
          <w:szCs w:val="20"/>
          <w:lang w:val="ro-RO"/>
        </w:rPr>
      </w:pPr>
      <w:r w:rsidRPr="00C93048">
        <w:rPr>
          <w:rFonts w:ascii="Trebuchet MS" w:hAnsi="Trebuchet MS" w:cstheme="minorHAnsi"/>
          <w:color w:val="000000" w:themeColor="text1"/>
          <w:sz w:val="20"/>
          <w:szCs w:val="20"/>
          <w:lang w:val="ro-RO"/>
        </w:rPr>
        <w:t>pas 3 - se confirmă continuarea procesului;</w:t>
      </w:r>
    </w:p>
    <w:p w14:paraId="3794F841" w14:textId="77777777" w:rsidR="00FB298D" w:rsidRPr="00C93048" w:rsidRDefault="00FB298D" w:rsidP="00FB298D">
      <w:pPr>
        <w:pStyle w:val="ListParagraph"/>
        <w:ind w:left="2160"/>
        <w:jc w:val="both"/>
        <w:rPr>
          <w:rFonts w:ascii="Trebuchet MS" w:hAnsi="Trebuchet MS" w:cstheme="minorHAnsi"/>
          <w:color w:val="000000" w:themeColor="text1"/>
          <w:sz w:val="20"/>
          <w:szCs w:val="20"/>
          <w:lang w:val="ro-RO"/>
        </w:rPr>
      </w:pPr>
      <w:r w:rsidRPr="00C93048">
        <w:rPr>
          <w:rFonts w:ascii="Trebuchet MS" w:hAnsi="Trebuchet MS" w:cstheme="minorHAnsi"/>
          <w:color w:val="000000" w:themeColor="text1"/>
          <w:sz w:val="20"/>
          <w:szCs w:val="20"/>
          <w:lang w:val="ro-RO"/>
        </w:rPr>
        <w:t>pas 4 - se poate genera cererea de finanțare în format pdf;</w:t>
      </w:r>
    </w:p>
    <w:p w14:paraId="69049C45" w14:textId="77777777" w:rsidR="00FB298D" w:rsidRPr="00C93048" w:rsidRDefault="00FB298D" w:rsidP="00FB298D">
      <w:pPr>
        <w:pStyle w:val="ListParagraph"/>
        <w:ind w:left="2160"/>
        <w:jc w:val="both"/>
        <w:rPr>
          <w:rFonts w:ascii="Trebuchet MS" w:hAnsi="Trebuchet MS" w:cstheme="minorHAnsi"/>
          <w:color w:val="000000" w:themeColor="text1"/>
          <w:sz w:val="20"/>
          <w:szCs w:val="20"/>
          <w:lang w:val="ro-RO"/>
        </w:rPr>
      </w:pPr>
      <w:r w:rsidRPr="00C93048">
        <w:rPr>
          <w:rFonts w:ascii="Trebuchet MS" w:hAnsi="Trebuchet MS" w:cstheme="minorHAnsi"/>
          <w:color w:val="000000" w:themeColor="text1"/>
          <w:sz w:val="20"/>
          <w:szCs w:val="20"/>
          <w:lang w:val="ro-RO"/>
        </w:rPr>
        <w:t>pas 5 - la final se transmite documentul generat semnat electronic;</w:t>
      </w:r>
    </w:p>
    <w:p w14:paraId="648E24F9" w14:textId="751BE4B4" w:rsidR="00C719BE" w:rsidRPr="006E724E" w:rsidRDefault="006E724E" w:rsidP="00C719BE">
      <w:pPr>
        <w:spacing w:before="120" w:after="120" w:line="240" w:lineRule="auto"/>
        <w:jc w:val="both"/>
        <w:rPr>
          <w:rFonts w:ascii="Trebuchet MS" w:hAnsi="Trebuchet MS" w:cstheme="minorHAnsi"/>
          <w:b/>
          <w:bCs/>
          <w:color w:val="00B050"/>
          <w:sz w:val="20"/>
          <w:szCs w:val="20"/>
        </w:rPr>
      </w:pPr>
      <w:r w:rsidRPr="006E724E">
        <w:rPr>
          <w:rFonts w:ascii="Trebuchet MS" w:hAnsi="Trebuchet MS" w:cstheme="minorHAnsi"/>
          <w:b/>
          <w:bCs/>
          <w:color w:val="00B050"/>
          <w:sz w:val="20"/>
          <w:szCs w:val="20"/>
        </w:rPr>
        <w:t xml:space="preserve">ATENȚIE: PROIECTUL SE VA TRANSMITE DOAR CĂTRE AUTORITATEA RESPONSABILĂ AUTORITATEA DE MANAGEMENT POR </w:t>
      </w:r>
      <w:r w:rsidR="00EF6F31">
        <w:rPr>
          <w:rFonts w:ascii="Trebuchet MS" w:hAnsi="Trebuchet MS" w:cstheme="minorHAnsi"/>
          <w:b/>
          <w:bCs/>
          <w:color w:val="00B050"/>
          <w:sz w:val="20"/>
          <w:szCs w:val="20"/>
        </w:rPr>
        <w:t>!</w:t>
      </w:r>
    </w:p>
    <w:p w14:paraId="5046FD29" w14:textId="04AE7E81" w:rsidR="00C719BE" w:rsidRPr="00C93048" w:rsidRDefault="00C719BE" w:rsidP="00C719BE">
      <w:pPr>
        <w:spacing w:before="120" w:after="120" w:line="240" w:lineRule="auto"/>
        <w:jc w:val="both"/>
        <w:rPr>
          <w:rFonts w:ascii="Trebuchet MS" w:hAnsi="Trebuchet MS" w:cstheme="minorHAnsi"/>
          <w:b/>
          <w:bCs/>
          <w:color w:val="000000" w:themeColor="text1"/>
          <w:sz w:val="20"/>
          <w:szCs w:val="20"/>
        </w:rPr>
      </w:pPr>
    </w:p>
    <w:sectPr w:rsidR="00C719BE" w:rsidRPr="00C93048" w:rsidSect="005E122F">
      <w:headerReference w:type="default" r:id="rId24"/>
      <w:footerReference w:type="default" r:id="rId25"/>
      <w:pgSz w:w="11906" w:h="16838"/>
      <w:pgMar w:top="1417" w:right="991" w:bottom="1417" w:left="1417" w:header="284" w:footer="2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857205" w14:textId="77777777" w:rsidR="00C44C72" w:rsidRDefault="00C44C72" w:rsidP="00E67665">
      <w:pPr>
        <w:spacing w:after="0" w:line="240" w:lineRule="auto"/>
      </w:pPr>
      <w:r>
        <w:separator/>
      </w:r>
    </w:p>
  </w:endnote>
  <w:endnote w:type="continuationSeparator" w:id="0">
    <w:p w14:paraId="0B2EB841" w14:textId="77777777" w:rsidR="00C44C72" w:rsidRDefault="00C44C72" w:rsidP="00E67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9598537"/>
      <w:docPartObj>
        <w:docPartGallery w:val="Page Numbers (Bottom of Page)"/>
        <w:docPartUnique/>
      </w:docPartObj>
    </w:sdtPr>
    <w:sdtEndPr>
      <w:rPr>
        <w:noProof/>
      </w:rPr>
    </w:sdtEndPr>
    <w:sdtContent>
      <w:p w14:paraId="0F653A56" w14:textId="77777777" w:rsidR="00431758" w:rsidRDefault="00431758">
        <w:pPr>
          <w:pStyle w:val="Footer"/>
          <w:jc w:val="right"/>
        </w:pPr>
        <w:r>
          <w:fldChar w:fldCharType="begin"/>
        </w:r>
        <w:r>
          <w:instrText xml:space="preserve"> PAGE   \* MERGEFORMAT </w:instrText>
        </w:r>
        <w:r>
          <w:fldChar w:fldCharType="separate"/>
        </w:r>
        <w:r>
          <w:rPr>
            <w:noProof/>
          </w:rPr>
          <w:t>14</w:t>
        </w:r>
        <w:r>
          <w:rPr>
            <w:noProof/>
          </w:rPr>
          <w:fldChar w:fldCharType="end"/>
        </w:r>
      </w:p>
    </w:sdtContent>
  </w:sdt>
  <w:p w14:paraId="0F653A57" w14:textId="77777777" w:rsidR="00431758" w:rsidRDefault="004317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677B2" w14:textId="77777777" w:rsidR="00C44C72" w:rsidRDefault="00C44C72" w:rsidP="00E67665">
      <w:pPr>
        <w:spacing w:after="0" w:line="240" w:lineRule="auto"/>
      </w:pPr>
      <w:r>
        <w:separator/>
      </w:r>
    </w:p>
  </w:footnote>
  <w:footnote w:type="continuationSeparator" w:id="0">
    <w:p w14:paraId="598FFF23" w14:textId="77777777" w:rsidR="00C44C72" w:rsidRDefault="00C44C72" w:rsidP="00E676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93EA3" w14:textId="77777777" w:rsidR="00431758" w:rsidRDefault="00431758" w:rsidP="00FB28E3">
    <w:pPr>
      <w:pStyle w:val="Heading1"/>
      <w:spacing w:before="0"/>
      <w:rPr>
        <w:rFonts w:asciiTheme="minorHAnsi" w:hAnsiTheme="minorHAnsi" w:cstheme="minorHAnsi"/>
        <w:sz w:val="20"/>
        <w:szCs w:val="20"/>
        <w:lang w:val="en-US"/>
      </w:rPr>
    </w:pPr>
  </w:p>
  <w:p w14:paraId="18490F4F" w14:textId="77777777" w:rsidR="00431758" w:rsidRPr="00CF2CCB" w:rsidRDefault="00431758" w:rsidP="00C93048">
    <w:pPr>
      <w:jc w:val="right"/>
      <w:rPr>
        <w:rFonts w:ascii="Trebuchet MS" w:hAnsi="Trebuchet MS" w:cs="Calibri"/>
        <w:sz w:val="20"/>
        <w:szCs w:val="20"/>
      </w:rPr>
    </w:pPr>
    <w:r w:rsidRPr="00CF2CCB">
      <w:rPr>
        <w:rFonts w:ascii="Trebuchet MS" w:hAnsi="Trebuchet MS" w:cs="Calibri"/>
        <w:sz w:val="20"/>
        <w:szCs w:val="20"/>
      </w:rPr>
      <w:t xml:space="preserve">Apelul de proiecte </w:t>
    </w:r>
  </w:p>
  <w:p w14:paraId="45DD13F4" w14:textId="77777777" w:rsidR="00431758" w:rsidRPr="00CF2CCB" w:rsidRDefault="00431758" w:rsidP="00C93048">
    <w:pPr>
      <w:jc w:val="right"/>
      <w:rPr>
        <w:rFonts w:ascii="Trebuchet MS" w:hAnsi="Trebuchet MS" w:cs="Calibri"/>
        <w:sz w:val="20"/>
        <w:szCs w:val="20"/>
      </w:rPr>
    </w:pPr>
    <w:r w:rsidRPr="00CF2CCB">
      <w:rPr>
        <w:rFonts w:ascii="Trebuchet MS" w:hAnsi="Trebuchet MS" w:cs="Calibri"/>
        <w:sz w:val="20"/>
        <w:szCs w:val="20"/>
      </w:rPr>
      <w:t>cod:  POR/105/14/1/Spitale Regionale</w:t>
    </w:r>
  </w:p>
  <w:p w14:paraId="4D5351B4" w14:textId="0BD3A618" w:rsidR="00431758" w:rsidRPr="00CF2CCB" w:rsidRDefault="00431758" w:rsidP="00C93048">
    <w:pPr>
      <w:jc w:val="right"/>
      <w:rPr>
        <w:rFonts w:ascii="Trebuchet MS" w:hAnsi="Trebuchet MS" w:cs="Calibri"/>
        <w:sz w:val="20"/>
        <w:szCs w:val="20"/>
      </w:rPr>
    </w:pPr>
    <w:r w:rsidRPr="00CF2CCB">
      <w:rPr>
        <w:rFonts w:ascii="Trebuchet MS" w:hAnsi="Trebuchet MS" w:cs="Calibri"/>
        <w:sz w:val="20"/>
        <w:szCs w:val="20"/>
      </w:rPr>
      <w:t xml:space="preserve">titlu : POR/2019/14/14.1/14.1/1/SPITALE REGIONALE </w:t>
    </w:r>
  </w:p>
  <w:p w14:paraId="10724CF8" w14:textId="27E7F5E7" w:rsidR="00431758" w:rsidRPr="000507F3" w:rsidRDefault="00431758" w:rsidP="00C93048">
    <w:pPr>
      <w:pStyle w:val="Header"/>
      <w:jc w:val="right"/>
      <w:rPr>
        <w:rFonts w:ascii="Trebuchet MS" w:hAnsi="Trebuchet MS"/>
        <w:b/>
        <w:bCs/>
        <w:color w:val="0070C0"/>
        <w:sz w:val="20"/>
        <w:szCs w:val="20"/>
      </w:rPr>
    </w:pPr>
    <w:r w:rsidRPr="000507F3">
      <w:rPr>
        <w:rFonts w:ascii="Trebuchet MS" w:hAnsi="Trebuchet MS"/>
        <w:b/>
        <w:bCs/>
        <w:color w:val="0070C0"/>
        <w:sz w:val="20"/>
        <w:szCs w:val="20"/>
      </w:rPr>
      <w:t xml:space="preserve">LANSARE APEL </w:t>
    </w:r>
    <w:r w:rsidRPr="00A941E4">
      <w:rPr>
        <w:rFonts w:ascii="Trebuchet MS" w:hAnsi="Trebuchet MS"/>
        <w:b/>
        <w:bCs/>
        <w:color w:val="00B050"/>
        <w:sz w:val="20"/>
        <w:szCs w:val="20"/>
      </w:rPr>
      <w:t xml:space="preserve">OCTOMBRIE </w:t>
    </w:r>
    <w:r w:rsidRPr="000507F3">
      <w:rPr>
        <w:rFonts w:ascii="Trebuchet MS" w:hAnsi="Trebuchet MS"/>
        <w:b/>
        <w:bCs/>
        <w:color w:val="0070C0"/>
        <w:sz w:val="20"/>
        <w:szCs w:val="20"/>
      </w:rPr>
      <w:t xml:space="preserve">2019 </w:t>
    </w:r>
  </w:p>
  <w:p w14:paraId="0BFF9320" w14:textId="37BEE6CD" w:rsidR="00431758" w:rsidRPr="0037120E" w:rsidRDefault="00431758" w:rsidP="00C93048">
    <w:pPr>
      <w:pStyle w:val="Header1"/>
      <w:jc w:val="right"/>
      <w:rPr>
        <w:b/>
        <w:color w:val="0033CC"/>
        <w:sz w:val="20"/>
        <w:szCs w:val="20"/>
      </w:rPr>
    </w:pPr>
    <w:r w:rsidRPr="00CF2CCB">
      <w:rPr>
        <w:rFonts w:ascii="Trebuchet MS" w:hAnsi="Trebuchet MS"/>
        <w:b/>
        <w:bCs/>
        <w:sz w:val="20"/>
        <w:szCs w:val="20"/>
      </w:rPr>
      <w:t xml:space="preserve">Anexa </w:t>
    </w:r>
    <w:r>
      <w:rPr>
        <w:rFonts w:ascii="Trebuchet MS" w:hAnsi="Trebuchet MS"/>
        <w:b/>
        <w:bCs/>
        <w:sz w:val="20"/>
        <w:szCs w:val="20"/>
      </w:rPr>
      <w:t>2</w:t>
    </w:r>
  </w:p>
  <w:p w14:paraId="66BBDB9C" w14:textId="77777777" w:rsidR="00431758" w:rsidRDefault="00431758" w:rsidP="00C93048">
    <w:pPr>
      <w:pStyle w:val="Header"/>
    </w:pPr>
  </w:p>
  <w:p w14:paraId="2853E0E6" w14:textId="0944104A" w:rsidR="00431758" w:rsidRPr="00FB28E3" w:rsidRDefault="00431758" w:rsidP="00C93048">
    <w:pPr>
      <w:pStyle w:val="Header1"/>
      <w:rPr>
        <w:rFonts w:cstheme="minorHAnsi"/>
        <w:color w:val="0033CC"/>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2016"/>
    <w:multiLevelType w:val="hybridMultilevel"/>
    <w:tmpl w:val="2C98495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72BCC"/>
    <w:multiLevelType w:val="hybridMultilevel"/>
    <w:tmpl w:val="A9A238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43791"/>
    <w:multiLevelType w:val="multilevel"/>
    <w:tmpl w:val="EBCEBD0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D4B60"/>
    <w:multiLevelType w:val="multilevel"/>
    <w:tmpl w:val="EBCEBD0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8809D8"/>
    <w:multiLevelType w:val="hybridMultilevel"/>
    <w:tmpl w:val="56989474"/>
    <w:lvl w:ilvl="0" w:tplc="0418000F">
      <w:start w:val="1"/>
      <w:numFmt w:val="decimal"/>
      <w:lvlText w:val="%1."/>
      <w:lvlJc w:val="left"/>
      <w:pPr>
        <w:ind w:left="786"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890417"/>
    <w:multiLevelType w:val="hybridMultilevel"/>
    <w:tmpl w:val="205498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630EBD"/>
    <w:multiLevelType w:val="hybridMultilevel"/>
    <w:tmpl w:val="2CC038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5526DF"/>
    <w:multiLevelType w:val="multilevel"/>
    <w:tmpl w:val="EBCEBD0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476EFD"/>
    <w:multiLevelType w:val="multilevel"/>
    <w:tmpl w:val="758AB6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9D5B2D"/>
    <w:multiLevelType w:val="hybridMultilevel"/>
    <w:tmpl w:val="7A78EE72"/>
    <w:lvl w:ilvl="0" w:tplc="0418000F">
      <w:start w:val="1"/>
      <w:numFmt w:val="decimal"/>
      <w:lvlText w:val="%1."/>
      <w:lvlJc w:val="left"/>
      <w:pPr>
        <w:ind w:left="786"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F040A8"/>
    <w:multiLevelType w:val="hybridMultilevel"/>
    <w:tmpl w:val="B30AF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18E05F5"/>
    <w:multiLevelType w:val="hybridMultilevel"/>
    <w:tmpl w:val="723039A8"/>
    <w:lvl w:ilvl="0" w:tplc="0418000B">
      <w:start w:val="1"/>
      <w:numFmt w:val="bullet"/>
      <w:lvlText w:val=""/>
      <w:lvlJc w:val="left"/>
      <w:pPr>
        <w:ind w:left="3600" w:hanging="360"/>
      </w:pPr>
      <w:rPr>
        <w:rFonts w:ascii="Wingdings" w:hAnsi="Wingdings" w:hint="default"/>
      </w:rPr>
    </w:lvl>
    <w:lvl w:ilvl="1" w:tplc="04180003" w:tentative="1">
      <w:start w:val="1"/>
      <w:numFmt w:val="bullet"/>
      <w:lvlText w:val="o"/>
      <w:lvlJc w:val="left"/>
      <w:pPr>
        <w:ind w:left="4320" w:hanging="360"/>
      </w:pPr>
      <w:rPr>
        <w:rFonts w:ascii="Courier New" w:hAnsi="Courier New" w:cs="Courier New" w:hint="default"/>
      </w:rPr>
    </w:lvl>
    <w:lvl w:ilvl="2" w:tplc="04180005" w:tentative="1">
      <w:start w:val="1"/>
      <w:numFmt w:val="bullet"/>
      <w:lvlText w:val=""/>
      <w:lvlJc w:val="left"/>
      <w:pPr>
        <w:ind w:left="5040" w:hanging="360"/>
      </w:pPr>
      <w:rPr>
        <w:rFonts w:ascii="Wingdings" w:hAnsi="Wingdings" w:hint="default"/>
      </w:rPr>
    </w:lvl>
    <w:lvl w:ilvl="3" w:tplc="04180001" w:tentative="1">
      <w:start w:val="1"/>
      <w:numFmt w:val="bullet"/>
      <w:lvlText w:val=""/>
      <w:lvlJc w:val="left"/>
      <w:pPr>
        <w:ind w:left="5760" w:hanging="360"/>
      </w:pPr>
      <w:rPr>
        <w:rFonts w:ascii="Symbol" w:hAnsi="Symbol" w:hint="default"/>
      </w:rPr>
    </w:lvl>
    <w:lvl w:ilvl="4" w:tplc="04180003" w:tentative="1">
      <w:start w:val="1"/>
      <w:numFmt w:val="bullet"/>
      <w:lvlText w:val="o"/>
      <w:lvlJc w:val="left"/>
      <w:pPr>
        <w:ind w:left="6480" w:hanging="360"/>
      </w:pPr>
      <w:rPr>
        <w:rFonts w:ascii="Courier New" w:hAnsi="Courier New" w:cs="Courier New" w:hint="default"/>
      </w:rPr>
    </w:lvl>
    <w:lvl w:ilvl="5" w:tplc="04180005" w:tentative="1">
      <w:start w:val="1"/>
      <w:numFmt w:val="bullet"/>
      <w:lvlText w:val=""/>
      <w:lvlJc w:val="left"/>
      <w:pPr>
        <w:ind w:left="7200" w:hanging="360"/>
      </w:pPr>
      <w:rPr>
        <w:rFonts w:ascii="Wingdings" w:hAnsi="Wingdings" w:hint="default"/>
      </w:rPr>
    </w:lvl>
    <w:lvl w:ilvl="6" w:tplc="04180001" w:tentative="1">
      <w:start w:val="1"/>
      <w:numFmt w:val="bullet"/>
      <w:lvlText w:val=""/>
      <w:lvlJc w:val="left"/>
      <w:pPr>
        <w:ind w:left="7920" w:hanging="360"/>
      </w:pPr>
      <w:rPr>
        <w:rFonts w:ascii="Symbol" w:hAnsi="Symbol" w:hint="default"/>
      </w:rPr>
    </w:lvl>
    <w:lvl w:ilvl="7" w:tplc="04180003" w:tentative="1">
      <w:start w:val="1"/>
      <w:numFmt w:val="bullet"/>
      <w:lvlText w:val="o"/>
      <w:lvlJc w:val="left"/>
      <w:pPr>
        <w:ind w:left="8640" w:hanging="360"/>
      </w:pPr>
      <w:rPr>
        <w:rFonts w:ascii="Courier New" w:hAnsi="Courier New" w:cs="Courier New" w:hint="default"/>
      </w:rPr>
    </w:lvl>
    <w:lvl w:ilvl="8" w:tplc="04180005" w:tentative="1">
      <w:start w:val="1"/>
      <w:numFmt w:val="bullet"/>
      <w:lvlText w:val=""/>
      <w:lvlJc w:val="left"/>
      <w:pPr>
        <w:ind w:left="9360" w:hanging="360"/>
      </w:pPr>
      <w:rPr>
        <w:rFonts w:ascii="Wingdings" w:hAnsi="Wingdings" w:hint="default"/>
      </w:rPr>
    </w:lvl>
  </w:abstractNum>
  <w:abstractNum w:abstractNumId="12"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C4E72EB"/>
    <w:multiLevelType w:val="hybridMultilevel"/>
    <w:tmpl w:val="8C96DD50"/>
    <w:lvl w:ilvl="0" w:tplc="0409000B">
      <w:start w:val="1"/>
      <w:numFmt w:val="bullet"/>
      <w:lvlText w:val=""/>
      <w:lvlJc w:val="left"/>
      <w:pPr>
        <w:ind w:left="786"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0CF3247"/>
    <w:multiLevelType w:val="multilevel"/>
    <w:tmpl w:val="EBCEBD0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D32A8"/>
    <w:multiLevelType w:val="hybridMultilevel"/>
    <w:tmpl w:val="1172A9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7910022"/>
    <w:multiLevelType w:val="hybridMultilevel"/>
    <w:tmpl w:val="DC38FD9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AA21E83"/>
    <w:multiLevelType w:val="hybridMultilevel"/>
    <w:tmpl w:val="8688B7A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3FD64886"/>
    <w:multiLevelType w:val="hybridMultilevel"/>
    <w:tmpl w:val="FB60203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11B5EAA"/>
    <w:multiLevelType w:val="hybridMultilevel"/>
    <w:tmpl w:val="D22EA7FE"/>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42DD4DCF"/>
    <w:multiLevelType w:val="hybridMultilevel"/>
    <w:tmpl w:val="FB605054"/>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9171E6"/>
    <w:multiLevelType w:val="hybridMultilevel"/>
    <w:tmpl w:val="D8F85F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3A60F1"/>
    <w:multiLevelType w:val="hybridMultilevel"/>
    <w:tmpl w:val="70AC00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96135C"/>
    <w:multiLevelType w:val="hybridMultilevel"/>
    <w:tmpl w:val="3F0612CA"/>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6232583F"/>
    <w:multiLevelType w:val="multilevel"/>
    <w:tmpl w:val="8F682F6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7C284B46"/>
    <w:multiLevelType w:val="hybridMultilevel"/>
    <w:tmpl w:val="E2E6199C"/>
    <w:lvl w:ilvl="0" w:tplc="0418000B">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D9A487A"/>
    <w:multiLevelType w:val="hybridMultilevel"/>
    <w:tmpl w:val="82A21588"/>
    <w:lvl w:ilvl="0" w:tplc="0409000B">
      <w:start w:val="1"/>
      <w:numFmt w:val="bullet"/>
      <w:lvlText w:val=""/>
      <w:lvlJc w:val="left"/>
      <w:pPr>
        <w:ind w:left="786"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21"/>
  </w:num>
  <w:num w:numId="3">
    <w:abstractNumId w:val="28"/>
  </w:num>
  <w:num w:numId="4">
    <w:abstractNumId w:val="31"/>
  </w:num>
  <w:num w:numId="5">
    <w:abstractNumId w:val="18"/>
  </w:num>
  <w:num w:numId="6">
    <w:abstractNumId w:val="12"/>
  </w:num>
  <w:num w:numId="7">
    <w:abstractNumId w:val="22"/>
  </w:num>
  <w:num w:numId="8">
    <w:abstractNumId w:val="11"/>
  </w:num>
  <w:num w:numId="9">
    <w:abstractNumId w:val="10"/>
  </w:num>
  <w:num w:numId="10">
    <w:abstractNumId w:val="0"/>
  </w:num>
  <w:num w:numId="11">
    <w:abstractNumId w:val="17"/>
  </w:num>
  <w:num w:numId="12">
    <w:abstractNumId w:val="6"/>
  </w:num>
  <w:num w:numId="13">
    <w:abstractNumId w:val="5"/>
  </w:num>
  <w:num w:numId="14">
    <w:abstractNumId w:val="23"/>
  </w:num>
  <w:num w:numId="15">
    <w:abstractNumId w:val="26"/>
  </w:num>
  <w:num w:numId="16">
    <w:abstractNumId w:val="32"/>
  </w:num>
  <w:num w:numId="17">
    <w:abstractNumId w:val="14"/>
  </w:num>
  <w:num w:numId="18">
    <w:abstractNumId w:val="27"/>
  </w:num>
  <w:num w:numId="19">
    <w:abstractNumId w:val="8"/>
  </w:num>
  <w:num w:numId="20">
    <w:abstractNumId w:val="7"/>
  </w:num>
  <w:num w:numId="21">
    <w:abstractNumId w:val="2"/>
  </w:num>
  <w:num w:numId="22">
    <w:abstractNumId w:val="15"/>
  </w:num>
  <w:num w:numId="23">
    <w:abstractNumId w:val="3"/>
  </w:num>
  <w:num w:numId="24">
    <w:abstractNumId w:val="29"/>
  </w:num>
  <w:num w:numId="25">
    <w:abstractNumId w:val="9"/>
  </w:num>
  <w:num w:numId="26">
    <w:abstractNumId w:val="19"/>
  </w:num>
  <w:num w:numId="27">
    <w:abstractNumId w:val="20"/>
  </w:num>
  <w:num w:numId="28">
    <w:abstractNumId w:val="16"/>
  </w:num>
  <w:num w:numId="29">
    <w:abstractNumId w:val="30"/>
  </w:num>
  <w:num w:numId="30">
    <w:abstractNumId w:val="24"/>
  </w:num>
  <w:num w:numId="31">
    <w:abstractNumId w:val="25"/>
  </w:num>
  <w:num w:numId="32">
    <w:abstractNumId w:val="13"/>
  </w:num>
  <w:num w:numId="33">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159C"/>
    <w:rsid w:val="0000181A"/>
    <w:rsid w:val="00001B76"/>
    <w:rsid w:val="0000368B"/>
    <w:rsid w:val="00004C84"/>
    <w:rsid w:val="00004FA4"/>
    <w:rsid w:val="00006DCD"/>
    <w:rsid w:val="00011673"/>
    <w:rsid w:val="00015FA7"/>
    <w:rsid w:val="00017E23"/>
    <w:rsid w:val="00020345"/>
    <w:rsid w:val="00022899"/>
    <w:rsid w:val="00022FBB"/>
    <w:rsid w:val="000234B9"/>
    <w:rsid w:val="00024127"/>
    <w:rsid w:val="00026F72"/>
    <w:rsid w:val="0003138C"/>
    <w:rsid w:val="00031B83"/>
    <w:rsid w:val="000414AD"/>
    <w:rsid w:val="0004341F"/>
    <w:rsid w:val="00044E76"/>
    <w:rsid w:val="000507F3"/>
    <w:rsid w:val="00052014"/>
    <w:rsid w:val="0006009F"/>
    <w:rsid w:val="00063227"/>
    <w:rsid w:val="00063927"/>
    <w:rsid w:val="00063E2E"/>
    <w:rsid w:val="000640A6"/>
    <w:rsid w:val="00064A0F"/>
    <w:rsid w:val="000659B4"/>
    <w:rsid w:val="0006728E"/>
    <w:rsid w:val="00076B30"/>
    <w:rsid w:val="00080963"/>
    <w:rsid w:val="000843BE"/>
    <w:rsid w:val="000870CD"/>
    <w:rsid w:val="0009157C"/>
    <w:rsid w:val="00093D4B"/>
    <w:rsid w:val="000948B0"/>
    <w:rsid w:val="000A0434"/>
    <w:rsid w:val="000B2A5F"/>
    <w:rsid w:val="000B2B75"/>
    <w:rsid w:val="000B5554"/>
    <w:rsid w:val="000B7BEB"/>
    <w:rsid w:val="000C3152"/>
    <w:rsid w:val="000C49D6"/>
    <w:rsid w:val="000C4DA9"/>
    <w:rsid w:val="000C57E9"/>
    <w:rsid w:val="000D66D5"/>
    <w:rsid w:val="000E125D"/>
    <w:rsid w:val="000E1A5D"/>
    <w:rsid w:val="000E265C"/>
    <w:rsid w:val="000E5718"/>
    <w:rsid w:val="000F0A04"/>
    <w:rsid w:val="000F0C81"/>
    <w:rsid w:val="00111515"/>
    <w:rsid w:val="0011437C"/>
    <w:rsid w:val="00117487"/>
    <w:rsid w:val="001177C8"/>
    <w:rsid w:val="00120946"/>
    <w:rsid w:val="001258C9"/>
    <w:rsid w:val="00127A6A"/>
    <w:rsid w:val="00130770"/>
    <w:rsid w:val="00133AC7"/>
    <w:rsid w:val="00140369"/>
    <w:rsid w:val="00145AFE"/>
    <w:rsid w:val="00155969"/>
    <w:rsid w:val="00161EE6"/>
    <w:rsid w:val="00164233"/>
    <w:rsid w:val="001671E8"/>
    <w:rsid w:val="00175AF8"/>
    <w:rsid w:val="00180BD6"/>
    <w:rsid w:val="00180D14"/>
    <w:rsid w:val="00181C48"/>
    <w:rsid w:val="00183E6B"/>
    <w:rsid w:val="00190F10"/>
    <w:rsid w:val="001913F6"/>
    <w:rsid w:val="001915C2"/>
    <w:rsid w:val="001A012F"/>
    <w:rsid w:val="001A2572"/>
    <w:rsid w:val="001B19EB"/>
    <w:rsid w:val="001B19FB"/>
    <w:rsid w:val="001B2B0F"/>
    <w:rsid w:val="001B5FCA"/>
    <w:rsid w:val="001B6F21"/>
    <w:rsid w:val="001C2441"/>
    <w:rsid w:val="001C4501"/>
    <w:rsid w:val="001C71F0"/>
    <w:rsid w:val="001C77FF"/>
    <w:rsid w:val="001D7322"/>
    <w:rsid w:val="001E73C4"/>
    <w:rsid w:val="001F198A"/>
    <w:rsid w:val="00202334"/>
    <w:rsid w:val="002029EE"/>
    <w:rsid w:val="00206B86"/>
    <w:rsid w:val="002076B0"/>
    <w:rsid w:val="00207EFC"/>
    <w:rsid w:val="002127A9"/>
    <w:rsid w:val="00216771"/>
    <w:rsid w:val="00217DC6"/>
    <w:rsid w:val="00220312"/>
    <w:rsid w:val="00221B1C"/>
    <w:rsid w:val="0022566F"/>
    <w:rsid w:val="00226D85"/>
    <w:rsid w:val="0023159F"/>
    <w:rsid w:val="00231A80"/>
    <w:rsid w:val="00233E72"/>
    <w:rsid w:val="00234C02"/>
    <w:rsid w:val="00236E2F"/>
    <w:rsid w:val="00243B52"/>
    <w:rsid w:val="00243D60"/>
    <w:rsid w:val="00250976"/>
    <w:rsid w:val="002572E4"/>
    <w:rsid w:val="00263324"/>
    <w:rsid w:val="00266CC0"/>
    <w:rsid w:val="00275BEE"/>
    <w:rsid w:val="002819EE"/>
    <w:rsid w:val="002839C2"/>
    <w:rsid w:val="0029266F"/>
    <w:rsid w:val="00293EAF"/>
    <w:rsid w:val="002A1073"/>
    <w:rsid w:val="002A7856"/>
    <w:rsid w:val="002B33A0"/>
    <w:rsid w:val="002B4EF7"/>
    <w:rsid w:val="002B585D"/>
    <w:rsid w:val="002C12D2"/>
    <w:rsid w:val="002C4177"/>
    <w:rsid w:val="002E1722"/>
    <w:rsid w:val="002E2066"/>
    <w:rsid w:val="002E4AE4"/>
    <w:rsid w:val="002F0812"/>
    <w:rsid w:val="003026F4"/>
    <w:rsid w:val="003071B2"/>
    <w:rsid w:val="00311408"/>
    <w:rsid w:val="00311DCA"/>
    <w:rsid w:val="00312D19"/>
    <w:rsid w:val="00312FBF"/>
    <w:rsid w:val="0032683F"/>
    <w:rsid w:val="003346A9"/>
    <w:rsid w:val="00336F9E"/>
    <w:rsid w:val="00337C76"/>
    <w:rsid w:val="0034464F"/>
    <w:rsid w:val="0034796E"/>
    <w:rsid w:val="00353CC8"/>
    <w:rsid w:val="00355F76"/>
    <w:rsid w:val="00356C0A"/>
    <w:rsid w:val="00360D38"/>
    <w:rsid w:val="003646C0"/>
    <w:rsid w:val="00366C74"/>
    <w:rsid w:val="003673F2"/>
    <w:rsid w:val="00375C35"/>
    <w:rsid w:val="003849E1"/>
    <w:rsid w:val="00390580"/>
    <w:rsid w:val="00393FEC"/>
    <w:rsid w:val="003961BB"/>
    <w:rsid w:val="003A151D"/>
    <w:rsid w:val="003A6FB7"/>
    <w:rsid w:val="003B76A8"/>
    <w:rsid w:val="003C4099"/>
    <w:rsid w:val="003C511D"/>
    <w:rsid w:val="003D6E45"/>
    <w:rsid w:val="003D7784"/>
    <w:rsid w:val="003E317D"/>
    <w:rsid w:val="003E3932"/>
    <w:rsid w:val="003E444F"/>
    <w:rsid w:val="003E4BDB"/>
    <w:rsid w:val="003E748F"/>
    <w:rsid w:val="003F0364"/>
    <w:rsid w:val="003F12B4"/>
    <w:rsid w:val="003F586D"/>
    <w:rsid w:val="0040289C"/>
    <w:rsid w:val="00404A4D"/>
    <w:rsid w:val="00404AA3"/>
    <w:rsid w:val="00404B60"/>
    <w:rsid w:val="00407500"/>
    <w:rsid w:val="00411163"/>
    <w:rsid w:val="00412EEB"/>
    <w:rsid w:val="004134B2"/>
    <w:rsid w:val="004157EF"/>
    <w:rsid w:val="00423955"/>
    <w:rsid w:val="0042422B"/>
    <w:rsid w:val="0042458A"/>
    <w:rsid w:val="0042602C"/>
    <w:rsid w:val="00426F90"/>
    <w:rsid w:val="00431758"/>
    <w:rsid w:val="004349B8"/>
    <w:rsid w:val="00441977"/>
    <w:rsid w:val="00444A84"/>
    <w:rsid w:val="00447A53"/>
    <w:rsid w:val="00450C72"/>
    <w:rsid w:val="004524BA"/>
    <w:rsid w:val="00453EA9"/>
    <w:rsid w:val="004548DF"/>
    <w:rsid w:val="0045546D"/>
    <w:rsid w:val="00460F20"/>
    <w:rsid w:val="00473F6C"/>
    <w:rsid w:val="004800CA"/>
    <w:rsid w:val="00481B93"/>
    <w:rsid w:val="00481DB0"/>
    <w:rsid w:val="00491D08"/>
    <w:rsid w:val="00494883"/>
    <w:rsid w:val="004A15B4"/>
    <w:rsid w:val="004A7F30"/>
    <w:rsid w:val="004B0298"/>
    <w:rsid w:val="004B0541"/>
    <w:rsid w:val="004B1758"/>
    <w:rsid w:val="004B41CF"/>
    <w:rsid w:val="004B57F5"/>
    <w:rsid w:val="004B6110"/>
    <w:rsid w:val="004B6D34"/>
    <w:rsid w:val="004C0EF6"/>
    <w:rsid w:val="004D23E9"/>
    <w:rsid w:val="004D672E"/>
    <w:rsid w:val="004E441A"/>
    <w:rsid w:val="004E626D"/>
    <w:rsid w:val="004F242C"/>
    <w:rsid w:val="004F407C"/>
    <w:rsid w:val="004F7842"/>
    <w:rsid w:val="00501B5C"/>
    <w:rsid w:val="00507881"/>
    <w:rsid w:val="00507B2A"/>
    <w:rsid w:val="00510399"/>
    <w:rsid w:val="0051763B"/>
    <w:rsid w:val="00521356"/>
    <w:rsid w:val="00521769"/>
    <w:rsid w:val="0052571A"/>
    <w:rsid w:val="005328C5"/>
    <w:rsid w:val="00535946"/>
    <w:rsid w:val="00543FD1"/>
    <w:rsid w:val="005441DC"/>
    <w:rsid w:val="0054561C"/>
    <w:rsid w:val="00547C53"/>
    <w:rsid w:val="00547F3F"/>
    <w:rsid w:val="00551177"/>
    <w:rsid w:val="00551B45"/>
    <w:rsid w:val="00552225"/>
    <w:rsid w:val="00556C07"/>
    <w:rsid w:val="00561403"/>
    <w:rsid w:val="0057164B"/>
    <w:rsid w:val="0057656D"/>
    <w:rsid w:val="00582D9F"/>
    <w:rsid w:val="00587389"/>
    <w:rsid w:val="0059213F"/>
    <w:rsid w:val="005948F4"/>
    <w:rsid w:val="00594D1C"/>
    <w:rsid w:val="005A0C33"/>
    <w:rsid w:val="005A29CB"/>
    <w:rsid w:val="005A37D4"/>
    <w:rsid w:val="005A5387"/>
    <w:rsid w:val="005B1F83"/>
    <w:rsid w:val="005B3222"/>
    <w:rsid w:val="005B4092"/>
    <w:rsid w:val="005C0D2A"/>
    <w:rsid w:val="005C0DCE"/>
    <w:rsid w:val="005C1293"/>
    <w:rsid w:val="005C1A89"/>
    <w:rsid w:val="005D5A5C"/>
    <w:rsid w:val="005D5FB2"/>
    <w:rsid w:val="005D6035"/>
    <w:rsid w:val="005E122F"/>
    <w:rsid w:val="005F0F1B"/>
    <w:rsid w:val="005F1EB4"/>
    <w:rsid w:val="005F2238"/>
    <w:rsid w:val="005F4744"/>
    <w:rsid w:val="005F5028"/>
    <w:rsid w:val="006009A9"/>
    <w:rsid w:val="00602894"/>
    <w:rsid w:val="00605D90"/>
    <w:rsid w:val="006124B4"/>
    <w:rsid w:val="006147B3"/>
    <w:rsid w:val="0061620A"/>
    <w:rsid w:val="00621F29"/>
    <w:rsid w:val="00624F42"/>
    <w:rsid w:val="006250D7"/>
    <w:rsid w:val="00625B7F"/>
    <w:rsid w:val="00630965"/>
    <w:rsid w:val="0063098F"/>
    <w:rsid w:val="00633450"/>
    <w:rsid w:val="006378C1"/>
    <w:rsid w:val="00643782"/>
    <w:rsid w:val="00645680"/>
    <w:rsid w:val="006464C6"/>
    <w:rsid w:val="006566F8"/>
    <w:rsid w:val="0065786A"/>
    <w:rsid w:val="00662F9C"/>
    <w:rsid w:val="00664083"/>
    <w:rsid w:val="00664CD9"/>
    <w:rsid w:val="00664FF0"/>
    <w:rsid w:val="0066519D"/>
    <w:rsid w:val="006706BD"/>
    <w:rsid w:val="00670B5F"/>
    <w:rsid w:val="00674B5E"/>
    <w:rsid w:val="006813F5"/>
    <w:rsid w:val="006828AB"/>
    <w:rsid w:val="00685771"/>
    <w:rsid w:val="00694CC0"/>
    <w:rsid w:val="00695209"/>
    <w:rsid w:val="00697552"/>
    <w:rsid w:val="006A132F"/>
    <w:rsid w:val="006A1FFC"/>
    <w:rsid w:val="006A3B29"/>
    <w:rsid w:val="006B1472"/>
    <w:rsid w:val="006B3493"/>
    <w:rsid w:val="006C1411"/>
    <w:rsid w:val="006C165A"/>
    <w:rsid w:val="006C4F3B"/>
    <w:rsid w:val="006C6FE8"/>
    <w:rsid w:val="006D4328"/>
    <w:rsid w:val="006E17EA"/>
    <w:rsid w:val="006E724E"/>
    <w:rsid w:val="006F2A39"/>
    <w:rsid w:val="006F3090"/>
    <w:rsid w:val="006F30BC"/>
    <w:rsid w:val="006F3DE0"/>
    <w:rsid w:val="006F40B2"/>
    <w:rsid w:val="006F4B86"/>
    <w:rsid w:val="00703C34"/>
    <w:rsid w:val="00713E33"/>
    <w:rsid w:val="007178A8"/>
    <w:rsid w:val="007207C0"/>
    <w:rsid w:val="0072755C"/>
    <w:rsid w:val="00731456"/>
    <w:rsid w:val="007319D9"/>
    <w:rsid w:val="00731DE2"/>
    <w:rsid w:val="0073718D"/>
    <w:rsid w:val="007430FE"/>
    <w:rsid w:val="007444F2"/>
    <w:rsid w:val="00745A4C"/>
    <w:rsid w:val="007510C6"/>
    <w:rsid w:val="00753340"/>
    <w:rsid w:val="0075354E"/>
    <w:rsid w:val="00755A0C"/>
    <w:rsid w:val="00757541"/>
    <w:rsid w:val="00762736"/>
    <w:rsid w:val="007629C6"/>
    <w:rsid w:val="0077235F"/>
    <w:rsid w:val="007745AB"/>
    <w:rsid w:val="0078315B"/>
    <w:rsid w:val="00784AB2"/>
    <w:rsid w:val="00785D3E"/>
    <w:rsid w:val="0079122B"/>
    <w:rsid w:val="007922EB"/>
    <w:rsid w:val="007A4E3E"/>
    <w:rsid w:val="007B00B6"/>
    <w:rsid w:val="007B27BD"/>
    <w:rsid w:val="007B73D1"/>
    <w:rsid w:val="007C02BF"/>
    <w:rsid w:val="007C2757"/>
    <w:rsid w:val="007D1A03"/>
    <w:rsid w:val="007D1C19"/>
    <w:rsid w:val="007E2584"/>
    <w:rsid w:val="007F050D"/>
    <w:rsid w:val="008133B9"/>
    <w:rsid w:val="00813F4D"/>
    <w:rsid w:val="008141F6"/>
    <w:rsid w:val="00815264"/>
    <w:rsid w:val="00815DE6"/>
    <w:rsid w:val="00816F6B"/>
    <w:rsid w:val="00822B30"/>
    <w:rsid w:val="0082483D"/>
    <w:rsid w:val="00825423"/>
    <w:rsid w:val="00825717"/>
    <w:rsid w:val="0083077B"/>
    <w:rsid w:val="00834C8A"/>
    <w:rsid w:val="00845B0C"/>
    <w:rsid w:val="00846564"/>
    <w:rsid w:val="0084736B"/>
    <w:rsid w:val="00850E7C"/>
    <w:rsid w:val="00854EB3"/>
    <w:rsid w:val="008626EB"/>
    <w:rsid w:val="00867851"/>
    <w:rsid w:val="0087062C"/>
    <w:rsid w:val="00880549"/>
    <w:rsid w:val="00881BDB"/>
    <w:rsid w:val="008820B5"/>
    <w:rsid w:val="0089277F"/>
    <w:rsid w:val="008A0902"/>
    <w:rsid w:val="008A0E83"/>
    <w:rsid w:val="008A1EE5"/>
    <w:rsid w:val="008A331B"/>
    <w:rsid w:val="008B236C"/>
    <w:rsid w:val="008B41F4"/>
    <w:rsid w:val="008C04D0"/>
    <w:rsid w:val="008C1E81"/>
    <w:rsid w:val="008D1C3D"/>
    <w:rsid w:val="008D2418"/>
    <w:rsid w:val="008D6F5C"/>
    <w:rsid w:val="008D70C3"/>
    <w:rsid w:val="008D777B"/>
    <w:rsid w:val="008D7AAC"/>
    <w:rsid w:val="008E458B"/>
    <w:rsid w:val="008E470C"/>
    <w:rsid w:val="008E615A"/>
    <w:rsid w:val="008F20D5"/>
    <w:rsid w:val="008F3A97"/>
    <w:rsid w:val="008F584F"/>
    <w:rsid w:val="008F7DF1"/>
    <w:rsid w:val="00900CEC"/>
    <w:rsid w:val="00901E3F"/>
    <w:rsid w:val="00902640"/>
    <w:rsid w:val="00911576"/>
    <w:rsid w:val="00913E78"/>
    <w:rsid w:val="009233A1"/>
    <w:rsid w:val="00924E69"/>
    <w:rsid w:val="00924F51"/>
    <w:rsid w:val="00933373"/>
    <w:rsid w:val="009362B8"/>
    <w:rsid w:val="0094025E"/>
    <w:rsid w:val="00942850"/>
    <w:rsid w:val="00942C6D"/>
    <w:rsid w:val="009435BF"/>
    <w:rsid w:val="009450DF"/>
    <w:rsid w:val="00946A2D"/>
    <w:rsid w:val="00947768"/>
    <w:rsid w:val="009602EA"/>
    <w:rsid w:val="0096490F"/>
    <w:rsid w:val="00966B7F"/>
    <w:rsid w:val="0097112D"/>
    <w:rsid w:val="00971ACB"/>
    <w:rsid w:val="009736B5"/>
    <w:rsid w:val="00980283"/>
    <w:rsid w:val="0098499F"/>
    <w:rsid w:val="009866F5"/>
    <w:rsid w:val="009876A4"/>
    <w:rsid w:val="00995EEC"/>
    <w:rsid w:val="009A3D57"/>
    <w:rsid w:val="009A4AA4"/>
    <w:rsid w:val="009B2564"/>
    <w:rsid w:val="009B323E"/>
    <w:rsid w:val="009B447C"/>
    <w:rsid w:val="009B45A6"/>
    <w:rsid w:val="009C4854"/>
    <w:rsid w:val="009D1E88"/>
    <w:rsid w:val="009E77D6"/>
    <w:rsid w:val="009F1B55"/>
    <w:rsid w:val="00A064F6"/>
    <w:rsid w:val="00A16E33"/>
    <w:rsid w:val="00A231C5"/>
    <w:rsid w:val="00A41FC9"/>
    <w:rsid w:val="00A42043"/>
    <w:rsid w:val="00A471AB"/>
    <w:rsid w:val="00A47544"/>
    <w:rsid w:val="00A52585"/>
    <w:rsid w:val="00A53FBD"/>
    <w:rsid w:val="00A62D20"/>
    <w:rsid w:val="00A631DC"/>
    <w:rsid w:val="00A7223F"/>
    <w:rsid w:val="00A76A3A"/>
    <w:rsid w:val="00A77486"/>
    <w:rsid w:val="00A81F23"/>
    <w:rsid w:val="00A8210D"/>
    <w:rsid w:val="00A8278B"/>
    <w:rsid w:val="00A941E4"/>
    <w:rsid w:val="00A96B0F"/>
    <w:rsid w:val="00AA5B2B"/>
    <w:rsid w:val="00AA750B"/>
    <w:rsid w:val="00AB650B"/>
    <w:rsid w:val="00AC1C04"/>
    <w:rsid w:val="00AC1DBF"/>
    <w:rsid w:val="00AD4A0F"/>
    <w:rsid w:val="00AE0403"/>
    <w:rsid w:val="00AE7A8D"/>
    <w:rsid w:val="00AF3369"/>
    <w:rsid w:val="00AF5128"/>
    <w:rsid w:val="00AF66E9"/>
    <w:rsid w:val="00AF6CCB"/>
    <w:rsid w:val="00B00ED7"/>
    <w:rsid w:val="00B0469C"/>
    <w:rsid w:val="00B052D4"/>
    <w:rsid w:val="00B057E3"/>
    <w:rsid w:val="00B102EB"/>
    <w:rsid w:val="00B2094F"/>
    <w:rsid w:val="00B21939"/>
    <w:rsid w:val="00B22370"/>
    <w:rsid w:val="00B2562A"/>
    <w:rsid w:val="00B3337E"/>
    <w:rsid w:val="00B372E0"/>
    <w:rsid w:val="00B3755E"/>
    <w:rsid w:val="00B4348C"/>
    <w:rsid w:val="00B46025"/>
    <w:rsid w:val="00B4786C"/>
    <w:rsid w:val="00B5360A"/>
    <w:rsid w:val="00B564D7"/>
    <w:rsid w:val="00B6223B"/>
    <w:rsid w:val="00B739C8"/>
    <w:rsid w:val="00B73C41"/>
    <w:rsid w:val="00B80120"/>
    <w:rsid w:val="00B80694"/>
    <w:rsid w:val="00B83053"/>
    <w:rsid w:val="00B8456D"/>
    <w:rsid w:val="00B917C6"/>
    <w:rsid w:val="00B94DBD"/>
    <w:rsid w:val="00B95B47"/>
    <w:rsid w:val="00B95DCB"/>
    <w:rsid w:val="00B96BB5"/>
    <w:rsid w:val="00BA54FA"/>
    <w:rsid w:val="00BB5254"/>
    <w:rsid w:val="00BB685B"/>
    <w:rsid w:val="00BD1C6F"/>
    <w:rsid w:val="00BD466D"/>
    <w:rsid w:val="00BE321D"/>
    <w:rsid w:val="00BE3D1C"/>
    <w:rsid w:val="00BF220A"/>
    <w:rsid w:val="00BF6BDD"/>
    <w:rsid w:val="00C038F2"/>
    <w:rsid w:val="00C06ACB"/>
    <w:rsid w:val="00C06BC7"/>
    <w:rsid w:val="00C077F9"/>
    <w:rsid w:val="00C10904"/>
    <w:rsid w:val="00C111FE"/>
    <w:rsid w:val="00C14009"/>
    <w:rsid w:val="00C1401E"/>
    <w:rsid w:val="00C145FD"/>
    <w:rsid w:val="00C2695A"/>
    <w:rsid w:val="00C32B42"/>
    <w:rsid w:val="00C32C39"/>
    <w:rsid w:val="00C344B9"/>
    <w:rsid w:val="00C36EDC"/>
    <w:rsid w:val="00C41617"/>
    <w:rsid w:val="00C44C72"/>
    <w:rsid w:val="00C469F4"/>
    <w:rsid w:val="00C511ED"/>
    <w:rsid w:val="00C51E9C"/>
    <w:rsid w:val="00C56FCD"/>
    <w:rsid w:val="00C606A1"/>
    <w:rsid w:val="00C63555"/>
    <w:rsid w:val="00C640A4"/>
    <w:rsid w:val="00C66C5B"/>
    <w:rsid w:val="00C719BE"/>
    <w:rsid w:val="00C735C1"/>
    <w:rsid w:val="00C821FB"/>
    <w:rsid w:val="00C86BC7"/>
    <w:rsid w:val="00C91D30"/>
    <w:rsid w:val="00C93048"/>
    <w:rsid w:val="00C93E5E"/>
    <w:rsid w:val="00CA06BB"/>
    <w:rsid w:val="00CA2136"/>
    <w:rsid w:val="00CA5C35"/>
    <w:rsid w:val="00CA7F3F"/>
    <w:rsid w:val="00CB4B94"/>
    <w:rsid w:val="00CC0720"/>
    <w:rsid w:val="00CC5B3E"/>
    <w:rsid w:val="00CD39F3"/>
    <w:rsid w:val="00CD584D"/>
    <w:rsid w:val="00CE3F98"/>
    <w:rsid w:val="00CE6BC0"/>
    <w:rsid w:val="00CF2C07"/>
    <w:rsid w:val="00CF3BCA"/>
    <w:rsid w:val="00D10604"/>
    <w:rsid w:val="00D10D85"/>
    <w:rsid w:val="00D1107F"/>
    <w:rsid w:val="00D1159C"/>
    <w:rsid w:val="00D13CCC"/>
    <w:rsid w:val="00D16DD1"/>
    <w:rsid w:val="00D1718D"/>
    <w:rsid w:val="00D17519"/>
    <w:rsid w:val="00D215FA"/>
    <w:rsid w:val="00D2299C"/>
    <w:rsid w:val="00D26970"/>
    <w:rsid w:val="00D273CE"/>
    <w:rsid w:val="00D36D34"/>
    <w:rsid w:val="00D404BD"/>
    <w:rsid w:val="00D41F26"/>
    <w:rsid w:val="00D44953"/>
    <w:rsid w:val="00D4702D"/>
    <w:rsid w:val="00D504FD"/>
    <w:rsid w:val="00D55073"/>
    <w:rsid w:val="00D57E23"/>
    <w:rsid w:val="00D66329"/>
    <w:rsid w:val="00D67517"/>
    <w:rsid w:val="00D75BFC"/>
    <w:rsid w:val="00D76648"/>
    <w:rsid w:val="00D821DC"/>
    <w:rsid w:val="00D83297"/>
    <w:rsid w:val="00D83E19"/>
    <w:rsid w:val="00D84D7C"/>
    <w:rsid w:val="00D8689C"/>
    <w:rsid w:val="00D94B0B"/>
    <w:rsid w:val="00DA095B"/>
    <w:rsid w:val="00DA17AA"/>
    <w:rsid w:val="00DA1F5D"/>
    <w:rsid w:val="00DA4FA2"/>
    <w:rsid w:val="00DA594F"/>
    <w:rsid w:val="00DA6FA9"/>
    <w:rsid w:val="00DB007B"/>
    <w:rsid w:val="00DB02EA"/>
    <w:rsid w:val="00DB4EBD"/>
    <w:rsid w:val="00DC016F"/>
    <w:rsid w:val="00DC7F59"/>
    <w:rsid w:val="00DD2DE9"/>
    <w:rsid w:val="00DD59FA"/>
    <w:rsid w:val="00DE20C6"/>
    <w:rsid w:val="00DE2B02"/>
    <w:rsid w:val="00DF4D20"/>
    <w:rsid w:val="00DF5EC8"/>
    <w:rsid w:val="00E03B9E"/>
    <w:rsid w:val="00E11E93"/>
    <w:rsid w:val="00E1290D"/>
    <w:rsid w:val="00E14F58"/>
    <w:rsid w:val="00E17383"/>
    <w:rsid w:val="00E21A24"/>
    <w:rsid w:val="00E21B0F"/>
    <w:rsid w:val="00E26C9F"/>
    <w:rsid w:val="00E3277A"/>
    <w:rsid w:val="00E34097"/>
    <w:rsid w:val="00E35E51"/>
    <w:rsid w:val="00E376C7"/>
    <w:rsid w:val="00E41A6D"/>
    <w:rsid w:val="00E41E7D"/>
    <w:rsid w:val="00E43529"/>
    <w:rsid w:val="00E43CEB"/>
    <w:rsid w:val="00E4619C"/>
    <w:rsid w:val="00E5209D"/>
    <w:rsid w:val="00E577BE"/>
    <w:rsid w:val="00E57F02"/>
    <w:rsid w:val="00E67665"/>
    <w:rsid w:val="00E73CE8"/>
    <w:rsid w:val="00E74736"/>
    <w:rsid w:val="00E9250E"/>
    <w:rsid w:val="00EA26D9"/>
    <w:rsid w:val="00EA2AAF"/>
    <w:rsid w:val="00EA4035"/>
    <w:rsid w:val="00EB1C03"/>
    <w:rsid w:val="00EB21BC"/>
    <w:rsid w:val="00EB478E"/>
    <w:rsid w:val="00EB6A4D"/>
    <w:rsid w:val="00EB774A"/>
    <w:rsid w:val="00EB7842"/>
    <w:rsid w:val="00EC1001"/>
    <w:rsid w:val="00EC11DB"/>
    <w:rsid w:val="00EC44F9"/>
    <w:rsid w:val="00EC45DA"/>
    <w:rsid w:val="00EC6533"/>
    <w:rsid w:val="00ED1362"/>
    <w:rsid w:val="00ED50B5"/>
    <w:rsid w:val="00EF6A03"/>
    <w:rsid w:val="00EF6F31"/>
    <w:rsid w:val="00EF71A4"/>
    <w:rsid w:val="00F16BC9"/>
    <w:rsid w:val="00F21AA6"/>
    <w:rsid w:val="00F2245C"/>
    <w:rsid w:val="00F23C14"/>
    <w:rsid w:val="00F2493F"/>
    <w:rsid w:val="00F25A15"/>
    <w:rsid w:val="00F3057A"/>
    <w:rsid w:val="00F31188"/>
    <w:rsid w:val="00F35397"/>
    <w:rsid w:val="00F470FB"/>
    <w:rsid w:val="00F51842"/>
    <w:rsid w:val="00F54EC4"/>
    <w:rsid w:val="00F63412"/>
    <w:rsid w:val="00F70500"/>
    <w:rsid w:val="00F70F46"/>
    <w:rsid w:val="00F74F55"/>
    <w:rsid w:val="00F75E5F"/>
    <w:rsid w:val="00F76791"/>
    <w:rsid w:val="00F81C64"/>
    <w:rsid w:val="00F827D3"/>
    <w:rsid w:val="00F85C67"/>
    <w:rsid w:val="00F9118B"/>
    <w:rsid w:val="00F914BC"/>
    <w:rsid w:val="00F91E55"/>
    <w:rsid w:val="00F94A27"/>
    <w:rsid w:val="00F94B31"/>
    <w:rsid w:val="00F95C1D"/>
    <w:rsid w:val="00FB28E3"/>
    <w:rsid w:val="00FB298D"/>
    <w:rsid w:val="00FB522D"/>
    <w:rsid w:val="00FB6718"/>
    <w:rsid w:val="00FD0AC0"/>
    <w:rsid w:val="00FD248D"/>
    <w:rsid w:val="00FD58F3"/>
    <w:rsid w:val="00FE0C6A"/>
    <w:rsid w:val="00FE13BD"/>
    <w:rsid w:val="00FE1688"/>
    <w:rsid w:val="00FE2C06"/>
    <w:rsid w:val="00FF386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53694"/>
  <w15:docId w15:val="{C1DF3FAB-BCDE-4656-8ED3-FD0E803C7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56C0A"/>
  </w:style>
  <w:style w:type="paragraph" w:styleId="Heading1">
    <w:name w:val="heading 1"/>
    <w:basedOn w:val="Normal"/>
    <w:next w:val="Normal"/>
    <w:link w:val="Heading1Char"/>
    <w:uiPriority w:val="9"/>
    <w:qFormat/>
    <w:rsid w:val="003A6F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15F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15F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15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159C"/>
    <w:rPr>
      <w:rFonts w:ascii="Tahoma" w:hAnsi="Tahoma" w:cs="Tahoma"/>
      <w:sz w:val="16"/>
      <w:szCs w:val="16"/>
    </w:rPr>
  </w:style>
  <w:style w:type="paragraph" w:styleId="ListParagraph">
    <w:name w:val="List Paragraph"/>
    <w:aliases w:val="Akapit z listą BS,Outlines a.b.c.,List_Paragraph,Multilevel para_II,Akapit z lista BS,List Paragraph1,Normal bullet 2,List1,body 2,List Paragraph11"/>
    <w:basedOn w:val="Normal"/>
    <w:link w:val="ListParagraphChar"/>
    <w:uiPriority w:val="34"/>
    <w:qFormat/>
    <w:rsid w:val="00D1159C"/>
    <w:pPr>
      <w:spacing w:after="160" w:line="259" w:lineRule="auto"/>
      <w:ind w:left="720"/>
      <w:contextualSpacing/>
    </w:pPr>
    <w:rPr>
      <w:lang w:val="en-US"/>
    </w:rPr>
  </w:style>
  <w:style w:type="paragraph" w:styleId="Header">
    <w:name w:val="header"/>
    <w:basedOn w:val="Normal"/>
    <w:link w:val="HeaderChar"/>
    <w:uiPriority w:val="99"/>
    <w:unhideWhenUsed/>
    <w:rsid w:val="00E676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E67665"/>
  </w:style>
  <w:style w:type="paragraph" w:styleId="Footer">
    <w:name w:val="footer"/>
    <w:basedOn w:val="Normal"/>
    <w:link w:val="FooterChar"/>
    <w:uiPriority w:val="99"/>
    <w:unhideWhenUsed/>
    <w:rsid w:val="00E676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E67665"/>
  </w:style>
  <w:style w:type="table" w:styleId="TableGrid">
    <w:name w:val="Table Grid"/>
    <w:basedOn w:val="TableNormal"/>
    <w:uiPriority w:val="59"/>
    <w:rsid w:val="00E6766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0116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94CC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4CC0"/>
    <w:rPr>
      <w:sz w:val="20"/>
      <w:szCs w:val="20"/>
    </w:rPr>
  </w:style>
  <w:style w:type="character" w:styleId="FootnoteReference">
    <w:name w:val="footnote reference"/>
    <w:basedOn w:val="DefaultParagraphFont"/>
    <w:uiPriority w:val="99"/>
    <w:semiHidden/>
    <w:unhideWhenUsed/>
    <w:rsid w:val="00694CC0"/>
    <w:rPr>
      <w:vertAlign w:val="superscript"/>
    </w:rPr>
  </w:style>
  <w:style w:type="character" w:customStyle="1" w:styleId="Heading1Char">
    <w:name w:val="Heading 1 Char"/>
    <w:basedOn w:val="DefaultParagraphFont"/>
    <w:link w:val="Heading1"/>
    <w:uiPriority w:val="9"/>
    <w:rsid w:val="003A6FB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6C6FE8"/>
    <w:pPr>
      <w:outlineLvl w:val="9"/>
    </w:pPr>
    <w:rPr>
      <w:lang w:val="en-US" w:eastAsia="ja-JP"/>
    </w:rPr>
  </w:style>
  <w:style w:type="paragraph" w:styleId="TOC1">
    <w:name w:val="toc 1"/>
    <w:basedOn w:val="Normal"/>
    <w:next w:val="Normal"/>
    <w:autoRedefine/>
    <w:uiPriority w:val="39"/>
    <w:unhideWhenUsed/>
    <w:rsid w:val="006C6FE8"/>
    <w:pPr>
      <w:spacing w:after="100"/>
    </w:pPr>
  </w:style>
  <w:style w:type="character" w:styleId="Hyperlink">
    <w:name w:val="Hyperlink"/>
    <w:basedOn w:val="DefaultParagraphFont"/>
    <w:uiPriority w:val="99"/>
    <w:unhideWhenUsed/>
    <w:rsid w:val="006C6FE8"/>
    <w:rPr>
      <w:color w:val="0000FF" w:themeColor="hyperlink"/>
      <w:u w:val="single"/>
    </w:rPr>
  </w:style>
  <w:style w:type="character" w:customStyle="1" w:styleId="Heading2Char">
    <w:name w:val="Heading 2 Char"/>
    <w:basedOn w:val="DefaultParagraphFont"/>
    <w:link w:val="Heading2"/>
    <w:uiPriority w:val="9"/>
    <w:semiHidden/>
    <w:rsid w:val="00015FA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15FA7"/>
    <w:rPr>
      <w:rFonts w:asciiTheme="majorHAnsi" w:eastAsiaTheme="majorEastAsia" w:hAnsiTheme="majorHAnsi" w:cstheme="majorBidi"/>
      <w:b/>
      <w:bCs/>
      <w:color w:val="4F81BD" w:themeColor="accent1"/>
    </w:rPr>
  </w:style>
  <w:style w:type="paragraph" w:customStyle="1" w:styleId="Header1">
    <w:name w:val="Header1"/>
    <w:basedOn w:val="Normal"/>
    <w:next w:val="Header"/>
    <w:uiPriority w:val="99"/>
    <w:rsid w:val="00FB28E3"/>
    <w:pPr>
      <w:tabs>
        <w:tab w:val="center" w:pos="4536"/>
        <w:tab w:val="right" w:pos="9072"/>
      </w:tabs>
      <w:spacing w:after="0" w:line="240" w:lineRule="auto"/>
      <w:jc w:val="both"/>
    </w:pPr>
    <w:rPr>
      <w:rFonts w:ascii="Calibri" w:eastAsia="Calibri" w:hAnsi="Calibri" w:cs="Times New Roman"/>
    </w:rPr>
  </w:style>
  <w:style w:type="character" w:styleId="CommentReference">
    <w:name w:val="annotation reference"/>
    <w:basedOn w:val="DefaultParagraphFont"/>
    <w:uiPriority w:val="99"/>
    <w:semiHidden/>
    <w:unhideWhenUsed/>
    <w:rsid w:val="00924E69"/>
    <w:rPr>
      <w:sz w:val="16"/>
      <w:szCs w:val="16"/>
    </w:rPr>
  </w:style>
  <w:style w:type="paragraph" w:styleId="CommentText">
    <w:name w:val="annotation text"/>
    <w:basedOn w:val="Normal"/>
    <w:link w:val="CommentTextChar"/>
    <w:uiPriority w:val="99"/>
    <w:semiHidden/>
    <w:unhideWhenUsed/>
    <w:rsid w:val="00924E69"/>
    <w:pPr>
      <w:spacing w:line="240" w:lineRule="auto"/>
    </w:pPr>
    <w:rPr>
      <w:sz w:val="20"/>
      <w:szCs w:val="20"/>
    </w:rPr>
  </w:style>
  <w:style w:type="character" w:customStyle="1" w:styleId="CommentTextChar">
    <w:name w:val="Comment Text Char"/>
    <w:basedOn w:val="DefaultParagraphFont"/>
    <w:link w:val="CommentText"/>
    <w:uiPriority w:val="99"/>
    <w:semiHidden/>
    <w:rsid w:val="00924E69"/>
    <w:rPr>
      <w:sz w:val="20"/>
      <w:szCs w:val="20"/>
    </w:rPr>
  </w:style>
  <w:style w:type="paragraph" w:styleId="CommentSubject">
    <w:name w:val="annotation subject"/>
    <w:basedOn w:val="CommentText"/>
    <w:next w:val="CommentText"/>
    <w:link w:val="CommentSubjectChar"/>
    <w:uiPriority w:val="99"/>
    <w:semiHidden/>
    <w:unhideWhenUsed/>
    <w:rsid w:val="00924E69"/>
    <w:rPr>
      <w:b/>
      <w:bCs/>
    </w:rPr>
  </w:style>
  <w:style w:type="character" w:customStyle="1" w:styleId="CommentSubjectChar">
    <w:name w:val="Comment Subject Char"/>
    <w:basedOn w:val="CommentTextChar"/>
    <w:link w:val="CommentSubject"/>
    <w:uiPriority w:val="99"/>
    <w:semiHidden/>
    <w:rsid w:val="00924E69"/>
    <w:rPr>
      <w:b/>
      <w:bCs/>
      <w:sz w:val="20"/>
      <w:szCs w:val="20"/>
    </w:rPr>
  </w:style>
  <w:style w:type="paragraph" w:customStyle="1" w:styleId="instruct">
    <w:name w:val="instruct"/>
    <w:basedOn w:val="Normal"/>
    <w:rsid w:val="001C244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1">
    <w:name w:val="bullet1"/>
    <w:basedOn w:val="Normal"/>
    <w:rsid w:val="001C2441"/>
    <w:pPr>
      <w:numPr>
        <w:numId w:val="7"/>
      </w:numPr>
      <w:spacing w:before="40" w:after="40" w:line="240" w:lineRule="auto"/>
    </w:pPr>
    <w:rPr>
      <w:rFonts w:ascii="Trebuchet MS" w:eastAsia="Times New Roman" w:hAnsi="Trebuchet MS" w:cs="Times New Roman"/>
      <w:sz w:val="20"/>
      <w:szCs w:val="24"/>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
    <w:basedOn w:val="DefaultParagraphFont"/>
    <w:link w:val="ListParagraph"/>
    <w:uiPriority w:val="34"/>
    <w:rsid w:val="00D83E19"/>
    <w:rPr>
      <w:lang w:val="en-US"/>
    </w:rPr>
  </w:style>
  <w:style w:type="character" w:styleId="FollowedHyperlink">
    <w:name w:val="FollowedHyperlink"/>
    <w:basedOn w:val="DefaultParagraphFont"/>
    <w:uiPriority w:val="99"/>
    <w:semiHidden/>
    <w:unhideWhenUsed/>
    <w:rsid w:val="000C57E9"/>
    <w:rPr>
      <w:color w:val="800080" w:themeColor="followedHyperlink"/>
      <w:u w:val="single"/>
    </w:rPr>
  </w:style>
  <w:style w:type="paragraph" w:styleId="NormalWeb">
    <w:name w:val="Normal (Web)"/>
    <w:basedOn w:val="Normal"/>
    <w:uiPriority w:val="99"/>
    <w:unhideWhenUsed/>
    <w:rsid w:val="00CA213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CA21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87969">
      <w:bodyDiv w:val="1"/>
      <w:marLeft w:val="0"/>
      <w:marRight w:val="0"/>
      <w:marTop w:val="0"/>
      <w:marBottom w:val="0"/>
      <w:divBdr>
        <w:top w:val="none" w:sz="0" w:space="0" w:color="auto"/>
        <w:left w:val="none" w:sz="0" w:space="0" w:color="auto"/>
        <w:bottom w:val="none" w:sz="0" w:space="0" w:color="auto"/>
        <w:right w:val="none" w:sz="0" w:space="0" w:color="auto"/>
      </w:divBdr>
    </w:div>
    <w:div w:id="92475721">
      <w:bodyDiv w:val="1"/>
      <w:marLeft w:val="0"/>
      <w:marRight w:val="0"/>
      <w:marTop w:val="0"/>
      <w:marBottom w:val="0"/>
      <w:divBdr>
        <w:top w:val="none" w:sz="0" w:space="0" w:color="auto"/>
        <w:left w:val="none" w:sz="0" w:space="0" w:color="auto"/>
        <w:bottom w:val="none" w:sz="0" w:space="0" w:color="auto"/>
        <w:right w:val="none" w:sz="0" w:space="0" w:color="auto"/>
      </w:divBdr>
    </w:div>
    <w:div w:id="188222729">
      <w:bodyDiv w:val="1"/>
      <w:marLeft w:val="0"/>
      <w:marRight w:val="0"/>
      <w:marTop w:val="0"/>
      <w:marBottom w:val="0"/>
      <w:divBdr>
        <w:top w:val="none" w:sz="0" w:space="0" w:color="auto"/>
        <w:left w:val="none" w:sz="0" w:space="0" w:color="auto"/>
        <w:bottom w:val="none" w:sz="0" w:space="0" w:color="auto"/>
        <w:right w:val="none" w:sz="0" w:space="0" w:color="auto"/>
      </w:divBdr>
    </w:div>
    <w:div w:id="458913154">
      <w:bodyDiv w:val="1"/>
      <w:marLeft w:val="0"/>
      <w:marRight w:val="0"/>
      <w:marTop w:val="0"/>
      <w:marBottom w:val="0"/>
      <w:divBdr>
        <w:top w:val="none" w:sz="0" w:space="0" w:color="auto"/>
        <w:left w:val="none" w:sz="0" w:space="0" w:color="auto"/>
        <w:bottom w:val="none" w:sz="0" w:space="0" w:color="auto"/>
        <w:right w:val="none" w:sz="0" w:space="0" w:color="auto"/>
      </w:divBdr>
    </w:div>
    <w:div w:id="500509686">
      <w:bodyDiv w:val="1"/>
      <w:marLeft w:val="0"/>
      <w:marRight w:val="0"/>
      <w:marTop w:val="0"/>
      <w:marBottom w:val="0"/>
      <w:divBdr>
        <w:top w:val="none" w:sz="0" w:space="0" w:color="auto"/>
        <w:left w:val="none" w:sz="0" w:space="0" w:color="auto"/>
        <w:bottom w:val="none" w:sz="0" w:space="0" w:color="auto"/>
        <w:right w:val="none" w:sz="0" w:space="0" w:color="auto"/>
      </w:divBdr>
    </w:div>
    <w:div w:id="615865698">
      <w:bodyDiv w:val="1"/>
      <w:marLeft w:val="0"/>
      <w:marRight w:val="0"/>
      <w:marTop w:val="0"/>
      <w:marBottom w:val="0"/>
      <w:divBdr>
        <w:top w:val="none" w:sz="0" w:space="0" w:color="auto"/>
        <w:left w:val="none" w:sz="0" w:space="0" w:color="auto"/>
        <w:bottom w:val="none" w:sz="0" w:space="0" w:color="auto"/>
        <w:right w:val="none" w:sz="0" w:space="0" w:color="auto"/>
      </w:divBdr>
    </w:div>
    <w:div w:id="668404948">
      <w:bodyDiv w:val="1"/>
      <w:marLeft w:val="0"/>
      <w:marRight w:val="0"/>
      <w:marTop w:val="0"/>
      <w:marBottom w:val="0"/>
      <w:divBdr>
        <w:top w:val="none" w:sz="0" w:space="0" w:color="auto"/>
        <w:left w:val="none" w:sz="0" w:space="0" w:color="auto"/>
        <w:bottom w:val="none" w:sz="0" w:space="0" w:color="auto"/>
        <w:right w:val="none" w:sz="0" w:space="0" w:color="auto"/>
      </w:divBdr>
    </w:div>
    <w:div w:id="696081578">
      <w:bodyDiv w:val="1"/>
      <w:marLeft w:val="0"/>
      <w:marRight w:val="0"/>
      <w:marTop w:val="0"/>
      <w:marBottom w:val="0"/>
      <w:divBdr>
        <w:top w:val="none" w:sz="0" w:space="0" w:color="auto"/>
        <w:left w:val="none" w:sz="0" w:space="0" w:color="auto"/>
        <w:bottom w:val="none" w:sz="0" w:space="0" w:color="auto"/>
        <w:right w:val="none" w:sz="0" w:space="0" w:color="auto"/>
      </w:divBdr>
    </w:div>
    <w:div w:id="757365730">
      <w:bodyDiv w:val="1"/>
      <w:marLeft w:val="0"/>
      <w:marRight w:val="0"/>
      <w:marTop w:val="0"/>
      <w:marBottom w:val="0"/>
      <w:divBdr>
        <w:top w:val="none" w:sz="0" w:space="0" w:color="auto"/>
        <w:left w:val="none" w:sz="0" w:space="0" w:color="auto"/>
        <w:bottom w:val="none" w:sz="0" w:space="0" w:color="auto"/>
        <w:right w:val="none" w:sz="0" w:space="0" w:color="auto"/>
      </w:divBdr>
    </w:div>
    <w:div w:id="1440681470">
      <w:bodyDiv w:val="1"/>
      <w:marLeft w:val="0"/>
      <w:marRight w:val="0"/>
      <w:marTop w:val="0"/>
      <w:marBottom w:val="0"/>
      <w:divBdr>
        <w:top w:val="none" w:sz="0" w:space="0" w:color="auto"/>
        <w:left w:val="none" w:sz="0" w:space="0" w:color="auto"/>
        <w:bottom w:val="none" w:sz="0" w:space="0" w:color="auto"/>
        <w:right w:val="none" w:sz="0" w:space="0" w:color="auto"/>
      </w:divBdr>
    </w:div>
    <w:div w:id="1647934263">
      <w:bodyDiv w:val="1"/>
      <w:marLeft w:val="0"/>
      <w:marRight w:val="0"/>
      <w:marTop w:val="0"/>
      <w:marBottom w:val="0"/>
      <w:divBdr>
        <w:top w:val="none" w:sz="0" w:space="0" w:color="auto"/>
        <w:left w:val="none" w:sz="0" w:space="0" w:color="auto"/>
        <w:bottom w:val="none" w:sz="0" w:space="0" w:color="auto"/>
        <w:right w:val="none" w:sz="0" w:space="0" w:color="auto"/>
      </w:divBdr>
    </w:div>
    <w:div w:id="1736540001">
      <w:bodyDiv w:val="1"/>
      <w:marLeft w:val="0"/>
      <w:marRight w:val="0"/>
      <w:marTop w:val="0"/>
      <w:marBottom w:val="0"/>
      <w:divBdr>
        <w:top w:val="none" w:sz="0" w:space="0" w:color="auto"/>
        <w:left w:val="none" w:sz="0" w:space="0" w:color="auto"/>
        <w:bottom w:val="none" w:sz="0" w:space="0" w:color="auto"/>
        <w:right w:val="none" w:sz="0" w:space="0" w:color="auto"/>
      </w:divBdr>
    </w:div>
    <w:div w:id="1760562070">
      <w:bodyDiv w:val="1"/>
      <w:marLeft w:val="0"/>
      <w:marRight w:val="0"/>
      <w:marTop w:val="0"/>
      <w:marBottom w:val="0"/>
      <w:divBdr>
        <w:top w:val="none" w:sz="0" w:space="0" w:color="auto"/>
        <w:left w:val="none" w:sz="0" w:space="0" w:color="auto"/>
        <w:bottom w:val="none" w:sz="0" w:space="0" w:color="auto"/>
        <w:right w:val="none" w:sz="0" w:space="0" w:color="auto"/>
      </w:divBdr>
    </w:div>
    <w:div w:id="1944996717">
      <w:bodyDiv w:val="1"/>
      <w:marLeft w:val="0"/>
      <w:marRight w:val="0"/>
      <w:marTop w:val="0"/>
      <w:marBottom w:val="0"/>
      <w:divBdr>
        <w:top w:val="none" w:sz="0" w:space="0" w:color="auto"/>
        <w:left w:val="none" w:sz="0" w:space="0" w:color="auto"/>
        <w:bottom w:val="none" w:sz="0" w:space="0" w:color="auto"/>
        <w:right w:val="none" w:sz="0" w:space="0" w:color="auto"/>
      </w:divBdr>
    </w:div>
    <w:div w:id="19503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nduri-ue.ro/mysmis"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3122BC1E23EE408056B98EA48BABA9" ma:contentTypeVersion="2" ma:contentTypeDescription="Create a new document." ma:contentTypeScope="" ma:versionID="ff7081de3f6c8a694ba492880f2729bc">
  <xsd:schema xmlns:xsd="http://www.w3.org/2001/XMLSchema" xmlns:xs="http://www.w3.org/2001/XMLSchema" xmlns:p="http://schemas.microsoft.com/office/2006/metadata/properties" targetNamespace="http://schemas.microsoft.com/office/2006/metadata/properties" ma:root="true" ma:fieldsID="945b1eb723395c1f2f5ab635b757ccd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6F93D-ABE1-4152-A537-C77490F5BDF0}">
  <ds:schemaRefs>
    <ds:schemaRef ds:uri="http://schemas.microsoft.com/sharepoint/v3/contenttype/forms"/>
  </ds:schemaRefs>
</ds:datastoreItem>
</file>

<file path=customXml/itemProps2.xml><?xml version="1.0" encoding="utf-8"?>
<ds:datastoreItem xmlns:ds="http://schemas.openxmlformats.org/officeDocument/2006/customXml" ds:itemID="{B57DC8C5-A34C-48BF-9D14-929CA2F933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9A662F6-0D23-4EFC-AB42-4496AEE6B45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76E049-DEE0-489D-BB76-ED5B3D023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26</Pages>
  <Words>5889</Words>
  <Characters>33569</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39380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Catalin Tudor</dc:creator>
  <cp:lastModifiedBy>Ana Maria Doru</cp:lastModifiedBy>
  <cp:revision>106</cp:revision>
  <cp:lastPrinted>2019-10-08T07:48:00Z</cp:lastPrinted>
  <dcterms:created xsi:type="dcterms:W3CDTF">2017-11-28T08:56:00Z</dcterms:created>
  <dcterms:modified xsi:type="dcterms:W3CDTF">2019-10-11T16:29:00Z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0x0101000E3122BC1E23EE408056B98EA48BABA9</vt:lpwstr>
  </property>
</Properties>
</file>